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22910" w:rsidRDefault="00D22910" w:rsidP="00A505A9">
      <w:pPr>
        <w:jc w:val="center"/>
        <w:rPr>
          <w:b/>
        </w:rPr>
      </w:pPr>
      <w:bookmarkStart w:id="0" w:name="_GoBack"/>
      <w:bookmarkEnd w:id="0"/>
    </w:p>
    <w:p w:rsidR="0086234E" w:rsidRPr="00A505A9" w:rsidRDefault="0086234E" w:rsidP="00A505A9">
      <w:pPr>
        <w:jc w:val="center"/>
        <w:rPr>
          <w:b/>
        </w:rPr>
      </w:pPr>
      <w:r w:rsidRPr="00A505A9">
        <w:rPr>
          <w:b/>
        </w:rPr>
        <w:t>ANEXO 1</w:t>
      </w:r>
    </w:p>
    <w:p w:rsidR="0086234E" w:rsidRPr="00A505A9" w:rsidRDefault="0086234E" w:rsidP="00A505A9">
      <w:pPr>
        <w:jc w:val="center"/>
        <w:rPr>
          <w:b/>
        </w:rPr>
      </w:pPr>
    </w:p>
    <w:p w:rsidR="0086234E" w:rsidRPr="00A505A9" w:rsidRDefault="0086234E" w:rsidP="00A505A9">
      <w:pPr>
        <w:jc w:val="center"/>
        <w:rPr>
          <w:b/>
        </w:rPr>
      </w:pPr>
      <w:r w:rsidRPr="00A505A9">
        <w:rPr>
          <w:b/>
        </w:rPr>
        <w:t>Sesiones y reuniones de trabajo celebradas por el Comité de Radio y Televisión en 2015</w:t>
      </w:r>
    </w:p>
    <w:p w:rsidR="008C01F9" w:rsidRDefault="008C01F9"/>
    <w:tbl>
      <w:tblPr>
        <w:tblW w:w="666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2552"/>
        <w:gridCol w:w="3402"/>
      </w:tblGrid>
      <w:tr w:rsidR="008C01F9" w:rsidRPr="00DB0AD6" w:rsidTr="0086234E">
        <w:trPr>
          <w:trHeight w:val="624"/>
          <w:tblHeader/>
          <w:jc w:val="center"/>
        </w:trPr>
        <w:tc>
          <w:tcPr>
            <w:tcW w:w="6663" w:type="dxa"/>
            <w:gridSpan w:val="3"/>
            <w:shd w:val="clear" w:color="auto" w:fill="990033"/>
            <w:vAlign w:val="center"/>
            <w:hideMark/>
          </w:tcPr>
          <w:p w:rsidR="008C01F9" w:rsidRPr="00DB0AD6" w:rsidRDefault="008C01F9" w:rsidP="00D4280A">
            <w:pPr>
              <w:jc w:val="center"/>
              <w:rPr>
                <w:rFonts w:eastAsia="Calibri" w:cs="Arial"/>
                <w:b/>
                <w:bCs/>
                <w:color w:val="FFFFFF"/>
                <w:sz w:val="20"/>
                <w:szCs w:val="20"/>
              </w:rPr>
            </w:pPr>
            <w:r w:rsidRPr="00DB0AD6">
              <w:rPr>
                <w:rFonts w:eastAsia="Calibri" w:cs="Arial"/>
                <w:b/>
                <w:bCs/>
                <w:color w:val="FFFFFF"/>
                <w:sz w:val="20"/>
                <w:szCs w:val="20"/>
              </w:rPr>
              <w:t>COMITÉ DE RADIO Y TELEVISIÓN</w:t>
            </w:r>
          </w:p>
          <w:p w:rsidR="008C01F9" w:rsidRPr="00DB0AD6" w:rsidRDefault="008C01F9" w:rsidP="00CA19D3">
            <w:pPr>
              <w:jc w:val="center"/>
              <w:rPr>
                <w:rFonts w:eastAsia="Calibri" w:cs="Arial"/>
                <w:b/>
                <w:bCs/>
                <w:color w:val="FFFFFF"/>
                <w:sz w:val="20"/>
                <w:szCs w:val="20"/>
              </w:rPr>
            </w:pPr>
            <w:r w:rsidRPr="00DB0AD6">
              <w:rPr>
                <w:rFonts w:eastAsia="Calibri" w:cs="Arial"/>
                <w:b/>
                <w:bCs/>
                <w:color w:val="FFFFFF"/>
                <w:sz w:val="20"/>
                <w:szCs w:val="20"/>
              </w:rPr>
              <w:t>SESIONES 201</w:t>
            </w:r>
            <w:r w:rsidR="00CA19D3" w:rsidRPr="00DB0AD6">
              <w:rPr>
                <w:rFonts w:eastAsia="Calibri" w:cs="Arial"/>
                <w:b/>
                <w:bCs/>
                <w:color w:val="FFFFFF"/>
                <w:sz w:val="20"/>
                <w:szCs w:val="20"/>
              </w:rPr>
              <w:t>5</w:t>
            </w:r>
          </w:p>
        </w:tc>
      </w:tr>
      <w:tr w:rsidR="008C01F9" w:rsidRPr="00DB0AD6" w:rsidTr="0086234E">
        <w:trPr>
          <w:trHeight w:val="170"/>
          <w:tblHeader/>
          <w:jc w:val="center"/>
        </w:trPr>
        <w:tc>
          <w:tcPr>
            <w:tcW w:w="709" w:type="dxa"/>
            <w:shd w:val="clear" w:color="auto" w:fill="990033"/>
            <w:noWrap/>
            <w:vAlign w:val="center"/>
            <w:hideMark/>
          </w:tcPr>
          <w:p w:rsidR="008C01F9" w:rsidRPr="00DB0AD6" w:rsidRDefault="008C01F9" w:rsidP="00D4280A">
            <w:pPr>
              <w:jc w:val="center"/>
              <w:rPr>
                <w:rFonts w:eastAsia="Calibri" w:cs="Arial"/>
                <w:b/>
                <w:bCs/>
                <w:color w:val="FFFFFF"/>
                <w:sz w:val="20"/>
                <w:szCs w:val="20"/>
              </w:rPr>
            </w:pPr>
            <w:r w:rsidRPr="00DB0AD6">
              <w:rPr>
                <w:rFonts w:eastAsia="Calibri" w:cs="Arial"/>
                <w:b/>
                <w:bCs/>
                <w:color w:val="FFFFFF"/>
                <w:sz w:val="20"/>
                <w:szCs w:val="20"/>
              </w:rPr>
              <w:t>No.</w:t>
            </w:r>
          </w:p>
        </w:tc>
        <w:tc>
          <w:tcPr>
            <w:tcW w:w="2552" w:type="dxa"/>
            <w:shd w:val="clear" w:color="auto" w:fill="990033"/>
            <w:noWrap/>
            <w:vAlign w:val="center"/>
            <w:hideMark/>
          </w:tcPr>
          <w:p w:rsidR="008C01F9" w:rsidRPr="00DB0AD6" w:rsidRDefault="008C01F9" w:rsidP="00D4280A">
            <w:pPr>
              <w:jc w:val="center"/>
              <w:rPr>
                <w:rFonts w:eastAsia="Calibri" w:cs="Arial"/>
                <w:b/>
                <w:bCs/>
                <w:color w:val="FFFFFF"/>
                <w:sz w:val="20"/>
                <w:szCs w:val="20"/>
              </w:rPr>
            </w:pPr>
            <w:r w:rsidRPr="00DB0AD6">
              <w:rPr>
                <w:rFonts w:eastAsia="Calibri" w:cs="Arial"/>
                <w:b/>
                <w:bCs/>
                <w:color w:val="FFFFFF"/>
                <w:sz w:val="20"/>
                <w:szCs w:val="20"/>
              </w:rPr>
              <w:t>Fecha de sesión</w:t>
            </w:r>
          </w:p>
        </w:tc>
        <w:tc>
          <w:tcPr>
            <w:tcW w:w="3402" w:type="dxa"/>
            <w:shd w:val="clear" w:color="auto" w:fill="990033"/>
            <w:noWrap/>
            <w:vAlign w:val="center"/>
            <w:hideMark/>
          </w:tcPr>
          <w:p w:rsidR="008C01F9" w:rsidRPr="00DB0AD6" w:rsidRDefault="008C01F9" w:rsidP="008C01F9">
            <w:pPr>
              <w:ind w:left="-19"/>
              <w:jc w:val="center"/>
              <w:rPr>
                <w:rFonts w:eastAsia="Calibri" w:cs="Arial"/>
                <w:b/>
                <w:bCs/>
                <w:color w:val="FFFFFF"/>
                <w:sz w:val="20"/>
                <w:szCs w:val="20"/>
              </w:rPr>
            </w:pPr>
            <w:r w:rsidRPr="00DB0AD6">
              <w:rPr>
                <w:rFonts w:eastAsia="Calibri" w:cs="Arial"/>
                <w:b/>
                <w:bCs/>
                <w:color w:val="FFFFFF"/>
                <w:sz w:val="20"/>
                <w:szCs w:val="20"/>
              </w:rPr>
              <w:t>Tipo de Sesión</w:t>
            </w:r>
          </w:p>
        </w:tc>
      </w:tr>
      <w:tr w:rsidR="00E6507C" w:rsidRPr="00DB0AD6" w:rsidTr="0086234E">
        <w:tblPrEx>
          <w:tblCellMar>
            <w:left w:w="70" w:type="dxa"/>
            <w:right w:w="70" w:type="dxa"/>
          </w:tblCellMar>
        </w:tblPrEx>
        <w:trPr>
          <w:trHeight w:val="340"/>
          <w:jc w:val="center"/>
        </w:trPr>
        <w:tc>
          <w:tcPr>
            <w:tcW w:w="709" w:type="dxa"/>
            <w:shd w:val="clear" w:color="auto" w:fill="auto"/>
            <w:noWrap/>
            <w:vAlign w:val="center"/>
            <w:hideMark/>
          </w:tcPr>
          <w:p w:rsidR="008C01F9" w:rsidRPr="00DB0AD6" w:rsidRDefault="008C01F9" w:rsidP="008C01F9">
            <w:pPr>
              <w:jc w:val="center"/>
              <w:rPr>
                <w:rFonts w:eastAsia="NSimSun" w:cs="Arial"/>
                <w:sz w:val="20"/>
                <w:szCs w:val="20"/>
                <w:lang w:eastAsia="es-MX"/>
              </w:rPr>
            </w:pPr>
            <w:r w:rsidRPr="00DB0AD6">
              <w:rPr>
                <w:rFonts w:eastAsia="NSimSun" w:cs="Arial"/>
                <w:sz w:val="20"/>
                <w:szCs w:val="20"/>
                <w:lang w:eastAsia="es-MX"/>
              </w:rPr>
              <w:t>1</w:t>
            </w:r>
          </w:p>
        </w:tc>
        <w:tc>
          <w:tcPr>
            <w:tcW w:w="2552" w:type="dxa"/>
            <w:shd w:val="clear" w:color="auto" w:fill="auto"/>
            <w:noWrap/>
            <w:vAlign w:val="center"/>
            <w:hideMark/>
          </w:tcPr>
          <w:p w:rsidR="008C01F9" w:rsidRPr="00DB0AD6" w:rsidRDefault="008C01F9" w:rsidP="008C01F9">
            <w:pPr>
              <w:jc w:val="center"/>
              <w:rPr>
                <w:rFonts w:eastAsia="NSimSun" w:cs="Arial"/>
                <w:sz w:val="20"/>
                <w:szCs w:val="20"/>
                <w:lang w:eastAsia="es-MX"/>
              </w:rPr>
            </w:pPr>
            <w:r w:rsidRPr="00DB0AD6">
              <w:rPr>
                <w:rFonts w:eastAsia="NSimSun" w:cs="Arial"/>
                <w:sz w:val="20"/>
                <w:szCs w:val="20"/>
                <w:lang w:eastAsia="es-MX"/>
              </w:rPr>
              <w:t>8 de enero</w:t>
            </w:r>
          </w:p>
        </w:tc>
        <w:tc>
          <w:tcPr>
            <w:tcW w:w="3402" w:type="dxa"/>
            <w:shd w:val="clear" w:color="auto" w:fill="auto"/>
            <w:noWrap/>
            <w:vAlign w:val="center"/>
            <w:hideMark/>
          </w:tcPr>
          <w:p w:rsidR="008C01F9" w:rsidRPr="00DB0AD6" w:rsidRDefault="008C01F9" w:rsidP="008C01F9">
            <w:pPr>
              <w:jc w:val="center"/>
              <w:rPr>
                <w:rFonts w:eastAsia="NSimSun" w:cs="Arial"/>
                <w:sz w:val="20"/>
                <w:szCs w:val="20"/>
                <w:lang w:eastAsia="es-MX"/>
              </w:rPr>
            </w:pPr>
            <w:r w:rsidRPr="00DB0AD6">
              <w:rPr>
                <w:rFonts w:eastAsia="NSimSun" w:cs="Arial"/>
                <w:sz w:val="20"/>
                <w:szCs w:val="20"/>
                <w:lang w:eastAsia="es-MX"/>
              </w:rPr>
              <w:t>I Especial</w:t>
            </w:r>
          </w:p>
        </w:tc>
      </w:tr>
      <w:tr w:rsidR="00E6507C" w:rsidRPr="00DB0AD6" w:rsidTr="0086234E">
        <w:tblPrEx>
          <w:tblCellMar>
            <w:left w:w="70" w:type="dxa"/>
            <w:right w:w="70" w:type="dxa"/>
          </w:tblCellMar>
        </w:tblPrEx>
        <w:trPr>
          <w:trHeight w:val="340"/>
          <w:jc w:val="center"/>
        </w:trPr>
        <w:tc>
          <w:tcPr>
            <w:tcW w:w="709" w:type="dxa"/>
            <w:shd w:val="clear" w:color="auto" w:fill="BFBFBF" w:themeFill="background1" w:themeFillShade="BF"/>
            <w:noWrap/>
            <w:vAlign w:val="center"/>
            <w:hideMark/>
          </w:tcPr>
          <w:p w:rsidR="008C01F9" w:rsidRPr="00DB0AD6" w:rsidRDefault="008C01F9" w:rsidP="008C01F9">
            <w:pPr>
              <w:jc w:val="center"/>
              <w:rPr>
                <w:rFonts w:eastAsia="NSimSun" w:cs="Arial"/>
                <w:sz w:val="20"/>
                <w:szCs w:val="20"/>
                <w:lang w:eastAsia="es-MX"/>
              </w:rPr>
            </w:pPr>
            <w:r w:rsidRPr="00DB0AD6">
              <w:rPr>
                <w:rFonts w:eastAsia="NSimSun" w:cs="Arial"/>
                <w:sz w:val="20"/>
                <w:szCs w:val="20"/>
                <w:lang w:eastAsia="es-MX"/>
              </w:rPr>
              <w:t>2</w:t>
            </w:r>
          </w:p>
        </w:tc>
        <w:tc>
          <w:tcPr>
            <w:tcW w:w="2552" w:type="dxa"/>
            <w:shd w:val="clear" w:color="auto" w:fill="BFBFBF" w:themeFill="background1" w:themeFillShade="BF"/>
            <w:noWrap/>
            <w:vAlign w:val="center"/>
            <w:hideMark/>
          </w:tcPr>
          <w:p w:rsidR="008C01F9" w:rsidRPr="00DB0AD6" w:rsidRDefault="008C01F9" w:rsidP="008C01F9">
            <w:pPr>
              <w:jc w:val="center"/>
              <w:rPr>
                <w:rFonts w:eastAsia="NSimSun" w:cs="Arial"/>
                <w:sz w:val="20"/>
                <w:szCs w:val="20"/>
                <w:lang w:eastAsia="es-MX"/>
              </w:rPr>
            </w:pPr>
            <w:r w:rsidRPr="00DB0AD6">
              <w:rPr>
                <w:rFonts w:eastAsia="NSimSun" w:cs="Arial"/>
                <w:sz w:val="20"/>
                <w:szCs w:val="20"/>
                <w:lang w:eastAsia="es-MX"/>
              </w:rPr>
              <w:t>9 de enero</w:t>
            </w:r>
          </w:p>
        </w:tc>
        <w:tc>
          <w:tcPr>
            <w:tcW w:w="3402" w:type="dxa"/>
            <w:shd w:val="clear" w:color="auto" w:fill="BFBFBF" w:themeFill="background1" w:themeFillShade="BF"/>
            <w:noWrap/>
            <w:vAlign w:val="center"/>
            <w:hideMark/>
          </w:tcPr>
          <w:p w:rsidR="008C01F9" w:rsidRPr="00DB0AD6" w:rsidRDefault="008C01F9" w:rsidP="008C01F9">
            <w:pPr>
              <w:jc w:val="center"/>
              <w:rPr>
                <w:rFonts w:eastAsia="NSimSun" w:cs="Arial"/>
                <w:sz w:val="20"/>
                <w:szCs w:val="20"/>
                <w:lang w:eastAsia="es-MX"/>
              </w:rPr>
            </w:pPr>
            <w:r w:rsidRPr="00DB0AD6">
              <w:rPr>
                <w:rFonts w:eastAsia="NSimSun" w:cs="Arial"/>
                <w:sz w:val="20"/>
                <w:szCs w:val="20"/>
                <w:lang w:eastAsia="es-MX"/>
              </w:rPr>
              <w:t>II Especial</w:t>
            </w:r>
          </w:p>
        </w:tc>
      </w:tr>
      <w:tr w:rsidR="00E6507C" w:rsidRPr="00DB0AD6" w:rsidTr="0086234E">
        <w:tblPrEx>
          <w:tblCellMar>
            <w:left w:w="70" w:type="dxa"/>
            <w:right w:w="70" w:type="dxa"/>
          </w:tblCellMar>
        </w:tblPrEx>
        <w:trPr>
          <w:trHeight w:val="340"/>
          <w:jc w:val="center"/>
        </w:trPr>
        <w:tc>
          <w:tcPr>
            <w:tcW w:w="709" w:type="dxa"/>
            <w:shd w:val="clear" w:color="auto" w:fill="auto"/>
            <w:noWrap/>
            <w:vAlign w:val="center"/>
            <w:hideMark/>
          </w:tcPr>
          <w:p w:rsidR="008C01F9" w:rsidRPr="00DB0AD6" w:rsidRDefault="008C01F9" w:rsidP="008C01F9">
            <w:pPr>
              <w:jc w:val="center"/>
              <w:rPr>
                <w:rFonts w:eastAsia="NSimSun" w:cs="Arial"/>
                <w:sz w:val="20"/>
                <w:szCs w:val="20"/>
                <w:lang w:eastAsia="es-MX"/>
              </w:rPr>
            </w:pPr>
            <w:r w:rsidRPr="00DB0AD6">
              <w:rPr>
                <w:rFonts w:eastAsia="NSimSun" w:cs="Arial"/>
                <w:sz w:val="20"/>
                <w:szCs w:val="20"/>
                <w:lang w:eastAsia="es-MX"/>
              </w:rPr>
              <w:t>3</w:t>
            </w:r>
          </w:p>
        </w:tc>
        <w:tc>
          <w:tcPr>
            <w:tcW w:w="2552" w:type="dxa"/>
            <w:shd w:val="clear" w:color="auto" w:fill="auto"/>
            <w:noWrap/>
            <w:vAlign w:val="center"/>
            <w:hideMark/>
          </w:tcPr>
          <w:p w:rsidR="008C01F9" w:rsidRPr="00DB0AD6" w:rsidRDefault="008C01F9" w:rsidP="008C01F9">
            <w:pPr>
              <w:jc w:val="center"/>
              <w:rPr>
                <w:rFonts w:eastAsia="NSimSun" w:cs="Arial"/>
                <w:sz w:val="20"/>
                <w:szCs w:val="20"/>
                <w:lang w:eastAsia="es-MX"/>
              </w:rPr>
            </w:pPr>
            <w:r w:rsidRPr="00DB0AD6">
              <w:rPr>
                <w:rFonts w:eastAsia="NSimSun" w:cs="Arial"/>
                <w:sz w:val="20"/>
                <w:szCs w:val="20"/>
                <w:lang w:eastAsia="es-MX"/>
              </w:rPr>
              <w:t>22 de enero</w:t>
            </w:r>
          </w:p>
        </w:tc>
        <w:tc>
          <w:tcPr>
            <w:tcW w:w="3402" w:type="dxa"/>
            <w:shd w:val="clear" w:color="auto" w:fill="auto"/>
            <w:noWrap/>
            <w:vAlign w:val="center"/>
            <w:hideMark/>
          </w:tcPr>
          <w:p w:rsidR="008C01F9" w:rsidRPr="00DB0AD6" w:rsidRDefault="008C01F9" w:rsidP="008C01F9">
            <w:pPr>
              <w:jc w:val="center"/>
              <w:rPr>
                <w:rFonts w:eastAsia="NSimSun" w:cs="Arial"/>
                <w:sz w:val="20"/>
                <w:szCs w:val="20"/>
                <w:lang w:eastAsia="es-MX"/>
              </w:rPr>
            </w:pPr>
            <w:r w:rsidRPr="00DB0AD6">
              <w:rPr>
                <w:rFonts w:eastAsia="NSimSun" w:cs="Arial"/>
                <w:sz w:val="20"/>
                <w:szCs w:val="20"/>
                <w:lang w:eastAsia="es-MX"/>
              </w:rPr>
              <w:t>I ordinaria</w:t>
            </w:r>
          </w:p>
        </w:tc>
      </w:tr>
      <w:tr w:rsidR="00E6507C" w:rsidRPr="00DB0AD6" w:rsidTr="0086234E">
        <w:tblPrEx>
          <w:tblCellMar>
            <w:left w:w="70" w:type="dxa"/>
            <w:right w:w="70" w:type="dxa"/>
          </w:tblCellMar>
        </w:tblPrEx>
        <w:trPr>
          <w:trHeight w:val="340"/>
          <w:jc w:val="center"/>
        </w:trPr>
        <w:tc>
          <w:tcPr>
            <w:tcW w:w="709" w:type="dxa"/>
            <w:shd w:val="clear" w:color="auto" w:fill="BFBFBF" w:themeFill="background1" w:themeFillShade="BF"/>
            <w:noWrap/>
            <w:vAlign w:val="center"/>
            <w:hideMark/>
          </w:tcPr>
          <w:p w:rsidR="008C01F9" w:rsidRPr="00DB0AD6" w:rsidRDefault="008C01F9" w:rsidP="008C01F9">
            <w:pPr>
              <w:jc w:val="center"/>
              <w:rPr>
                <w:rFonts w:eastAsia="NSimSun" w:cs="Arial"/>
                <w:sz w:val="20"/>
                <w:szCs w:val="20"/>
                <w:lang w:eastAsia="es-MX"/>
              </w:rPr>
            </w:pPr>
            <w:r w:rsidRPr="00DB0AD6">
              <w:rPr>
                <w:rFonts w:eastAsia="NSimSun" w:cs="Arial"/>
                <w:sz w:val="20"/>
                <w:szCs w:val="20"/>
                <w:lang w:eastAsia="es-MX"/>
              </w:rPr>
              <w:t>4</w:t>
            </w:r>
          </w:p>
        </w:tc>
        <w:tc>
          <w:tcPr>
            <w:tcW w:w="2552" w:type="dxa"/>
            <w:shd w:val="clear" w:color="auto" w:fill="BFBFBF" w:themeFill="background1" w:themeFillShade="BF"/>
            <w:noWrap/>
            <w:vAlign w:val="center"/>
            <w:hideMark/>
          </w:tcPr>
          <w:p w:rsidR="008C01F9" w:rsidRPr="00DB0AD6" w:rsidRDefault="008C01F9" w:rsidP="008C01F9">
            <w:pPr>
              <w:jc w:val="center"/>
              <w:rPr>
                <w:rFonts w:eastAsia="NSimSun" w:cs="Arial"/>
                <w:sz w:val="20"/>
                <w:szCs w:val="20"/>
                <w:lang w:eastAsia="es-MX"/>
              </w:rPr>
            </w:pPr>
            <w:r w:rsidRPr="00DB0AD6">
              <w:rPr>
                <w:rFonts w:eastAsia="NSimSun" w:cs="Arial"/>
                <w:sz w:val="20"/>
                <w:szCs w:val="20"/>
                <w:lang w:eastAsia="es-MX"/>
              </w:rPr>
              <w:t>4 de febrero</w:t>
            </w:r>
          </w:p>
        </w:tc>
        <w:tc>
          <w:tcPr>
            <w:tcW w:w="3402" w:type="dxa"/>
            <w:shd w:val="clear" w:color="auto" w:fill="BFBFBF" w:themeFill="background1" w:themeFillShade="BF"/>
            <w:noWrap/>
            <w:vAlign w:val="center"/>
            <w:hideMark/>
          </w:tcPr>
          <w:p w:rsidR="008C01F9" w:rsidRPr="00DB0AD6" w:rsidRDefault="008C01F9" w:rsidP="008C01F9">
            <w:pPr>
              <w:jc w:val="center"/>
              <w:rPr>
                <w:rFonts w:eastAsia="NSimSun" w:cs="Arial"/>
                <w:sz w:val="20"/>
                <w:szCs w:val="20"/>
                <w:lang w:eastAsia="es-MX"/>
              </w:rPr>
            </w:pPr>
            <w:r w:rsidRPr="00DB0AD6">
              <w:rPr>
                <w:rFonts w:eastAsia="NSimSun" w:cs="Arial"/>
                <w:sz w:val="20"/>
                <w:szCs w:val="20"/>
                <w:lang w:eastAsia="es-MX"/>
              </w:rPr>
              <w:t>III Especial</w:t>
            </w:r>
          </w:p>
        </w:tc>
      </w:tr>
      <w:tr w:rsidR="00E6507C" w:rsidRPr="00DB0AD6" w:rsidTr="0086234E">
        <w:tblPrEx>
          <w:tblCellMar>
            <w:left w:w="70" w:type="dxa"/>
            <w:right w:w="70" w:type="dxa"/>
          </w:tblCellMar>
        </w:tblPrEx>
        <w:trPr>
          <w:trHeight w:val="340"/>
          <w:jc w:val="center"/>
        </w:trPr>
        <w:tc>
          <w:tcPr>
            <w:tcW w:w="709" w:type="dxa"/>
            <w:shd w:val="clear" w:color="auto" w:fill="auto"/>
            <w:noWrap/>
            <w:vAlign w:val="center"/>
            <w:hideMark/>
          </w:tcPr>
          <w:p w:rsidR="008C01F9" w:rsidRPr="00DB0AD6" w:rsidRDefault="008C01F9" w:rsidP="008C01F9">
            <w:pPr>
              <w:jc w:val="center"/>
              <w:rPr>
                <w:rFonts w:eastAsia="NSimSun" w:cs="Arial"/>
                <w:sz w:val="20"/>
                <w:szCs w:val="20"/>
                <w:lang w:eastAsia="es-MX"/>
              </w:rPr>
            </w:pPr>
            <w:r w:rsidRPr="00DB0AD6">
              <w:rPr>
                <w:rFonts w:eastAsia="NSimSun" w:cs="Arial"/>
                <w:sz w:val="20"/>
                <w:szCs w:val="20"/>
                <w:lang w:eastAsia="es-MX"/>
              </w:rPr>
              <w:t>5</w:t>
            </w:r>
          </w:p>
        </w:tc>
        <w:tc>
          <w:tcPr>
            <w:tcW w:w="2552" w:type="dxa"/>
            <w:shd w:val="clear" w:color="auto" w:fill="auto"/>
            <w:noWrap/>
            <w:vAlign w:val="center"/>
            <w:hideMark/>
          </w:tcPr>
          <w:p w:rsidR="008C01F9" w:rsidRPr="00DB0AD6" w:rsidRDefault="008C01F9" w:rsidP="008C01F9">
            <w:pPr>
              <w:jc w:val="center"/>
              <w:rPr>
                <w:rFonts w:eastAsia="NSimSun" w:cs="Arial"/>
                <w:sz w:val="20"/>
                <w:szCs w:val="20"/>
                <w:lang w:eastAsia="es-MX"/>
              </w:rPr>
            </w:pPr>
            <w:r w:rsidRPr="00DB0AD6">
              <w:rPr>
                <w:rFonts w:eastAsia="NSimSun" w:cs="Arial"/>
                <w:sz w:val="20"/>
                <w:szCs w:val="20"/>
                <w:lang w:eastAsia="es-MX"/>
              </w:rPr>
              <w:t>19 de febrero</w:t>
            </w:r>
          </w:p>
        </w:tc>
        <w:tc>
          <w:tcPr>
            <w:tcW w:w="3402" w:type="dxa"/>
            <w:shd w:val="clear" w:color="auto" w:fill="auto"/>
            <w:noWrap/>
            <w:vAlign w:val="center"/>
            <w:hideMark/>
          </w:tcPr>
          <w:p w:rsidR="008C01F9" w:rsidRPr="00DB0AD6" w:rsidRDefault="008C01F9" w:rsidP="008C01F9">
            <w:pPr>
              <w:jc w:val="center"/>
              <w:rPr>
                <w:rFonts w:eastAsia="NSimSun" w:cs="Arial"/>
                <w:sz w:val="20"/>
                <w:szCs w:val="20"/>
                <w:lang w:eastAsia="es-MX"/>
              </w:rPr>
            </w:pPr>
            <w:r w:rsidRPr="00DB0AD6">
              <w:rPr>
                <w:rFonts w:eastAsia="NSimSun" w:cs="Arial"/>
                <w:sz w:val="20"/>
                <w:szCs w:val="20"/>
                <w:lang w:eastAsia="es-MX"/>
              </w:rPr>
              <w:t>II Ordinaria</w:t>
            </w:r>
          </w:p>
        </w:tc>
      </w:tr>
      <w:tr w:rsidR="00E6507C" w:rsidRPr="00DB0AD6" w:rsidTr="0086234E">
        <w:tblPrEx>
          <w:tblCellMar>
            <w:left w:w="70" w:type="dxa"/>
            <w:right w:w="70" w:type="dxa"/>
          </w:tblCellMar>
        </w:tblPrEx>
        <w:trPr>
          <w:trHeight w:val="340"/>
          <w:jc w:val="center"/>
        </w:trPr>
        <w:tc>
          <w:tcPr>
            <w:tcW w:w="709" w:type="dxa"/>
            <w:shd w:val="clear" w:color="auto" w:fill="BFBFBF" w:themeFill="background1" w:themeFillShade="BF"/>
            <w:noWrap/>
            <w:vAlign w:val="center"/>
            <w:hideMark/>
          </w:tcPr>
          <w:p w:rsidR="008C01F9" w:rsidRPr="00DB0AD6" w:rsidRDefault="008C01F9" w:rsidP="008C01F9">
            <w:pPr>
              <w:jc w:val="center"/>
              <w:rPr>
                <w:rFonts w:eastAsia="NSimSun" w:cs="Arial"/>
                <w:sz w:val="20"/>
                <w:szCs w:val="20"/>
                <w:lang w:eastAsia="es-MX"/>
              </w:rPr>
            </w:pPr>
            <w:r w:rsidRPr="00DB0AD6">
              <w:rPr>
                <w:rFonts w:eastAsia="NSimSun" w:cs="Arial"/>
                <w:sz w:val="20"/>
                <w:szCs w:val="20"/>
                <w:lang w:eastAsia="es-MX"/>
              </w:rPr>
              <w:t>6</w:t>
            </w:r>
          </w:p>
        </w:tc>
        <w:tc>
          <w:tcPr>
            <w:tcW w:w="2552" w:type="dxa"/>
            <w:shd w:val="clear" w:color="auto" w:fill="BFBFBF" w:themeFill="background1" w:themeFillShade="BF"/>
            <w:noWrap/>
            <w:vAlign w:val="center"/>
            <w:hideMark/>
          </w:tcPr>
          <w:p w:rsidR="008C01F9" w:rsidRPr="00DB0AD6" w:rsidRDefault="008C01F9" w:rsidP="008C01F9">
            <w:pPr>
              <w:jc w:val="center"/>
              <w:rPr>
                <w:rFonts w:eastAsia="NSimSun" w:cs="Arial"/>
                <w:sz w:val="20"/>
                <w:szCs w:val="20"/>
                <w:lang w:eastAsia="es-MX"/>
              </w:rPr>
            </w:pPr>
            <w:r w:rsidRPr="00DB0AD6">
              <w:rPr>
                <w:rFonts w:eastAsia="NSimSun" w:cs="Arial"/>
                <w:sz w:val="20"/>
                <w:szCs w:val="20"/>
                <w:lang w:eastAsia="es-MX"/>
              </w:rPr>
              <w:t>20 de febrero</w:t>
            </w:r>
          </w:p>
        </w:tc>
        <w:tc>
          <w:tcPr>
            <w:tcW w:w="3402" w:type="dxa"/>
            <w:shd w:val="clear" w:color="auto" w:fill="BFBFBF" w:themeFill="background1" w:themeFillShade="BF"/>
            <w:noWrap/>
            <w:vAlign w:val="center"/>
            <w:hideMark/>
          </w:tcPr>
          <w:p w:rsidR="008C01F9" w:rsidRPr="00DB0AD6" w:rsidRDefault="008C01F9" w:rsidP="008C01F9">
            <w:pPr>
              <w:jc w:val="center"/>
              <w:rPr>
                <w:rFonts w:eastAsia="NSimSun" w:cs="Arial"/>
                <w:sz w:val="20"/>
                <w:szCs w:val="20"/>
                <w:lang w:eastAsia="es-MX"/>
              </w:rPr>
            </w:pPr>
            <w:r w:rsidRPr="00DB0AD6">
              <w:rPr>
                <w:rFonts w:eastAsia="NSimSun" w:cs="Arial"/>
                <w:sz w:val="20"/>
                <w:szCs w:val="20"/>
                <w:lang w:eastAsia="es-MX"/>
              </w:rPr>
              <w:t>IV Especial</w:t>
            </w:r>
          </w:p>
        </w:tc>
      </w:tr>
      <w:tr w:rsidR="00E6507C" w:rsidRPr="00DB0AD6" w:rsidTr="0086234E">
        <w:tblPrEx>
          <w:tblCellMar>
            <w:left w:w="70" w:type="dxa"/>
            <w:right w:w="70" w:type="dxa"/>
          </w:tblCellMar>
        </w:tblPrEx>
        <w:trPr>
          <w:trHeight w:val="340"/>
          <w:jc w:val="center"/>
        </w:trPr>
        <w:tc>
          <w:tcPr>
            <w:tcW w:w="709" w:type="dxa"/>
            <w:shd w:val="clear" w:color="auto" w:fill="auto"/>
            <w:noWrap/>
            <w:vAlign w:val="center"/>
            <w:hideMark/>
          </w:tcPr>
          <w:p w:rsidR="008C01F9" w:rsidRPr="00DB0AD6" w:rsidRDefault="008C01F9" w:rsidP="008C01F9">
            <w:pPr>
              <w:jc w:val="center"/>
              <w:rPr>
                <w:rFonts w:eastAsia="NSimSun" w:cs="Arial"/>
                <w:sz w:val="20"/>
                <w:szCs w:val="20"/>
                <w:lang w:eastAsia="es-MX"/>
              </w:rPr>
            </w:pPr>
            <w:r w:rsidRPr="00DB0AD6">
              <w:rPr>
                <w:rFonts w:eastAsia="NSimSun" w:cs="Arial"/>
                <w:sz w:val="20"/>
                <w:szCs w:val="20"/>
                <w:lang w:eastAsia="es-MX"/>
              </w:rPr>
              <w:t>7</w:t>
            </w:r>
          </w:p>
        </w:tc>
        <w:tc>
          <w:tcPr>
            <w:tcW w:w="2552" w:type="dxa"/>
            <w:shd w:val="clear" w:color="auto" w:fill="auto"/>
            <w:noWrap/>
            <w:vAlign w:val="center"/>
            <w:hideMark/>
          </w:tcPr>
          <w:p w:rsidR="008C01F9" w:rsidRPr="00DB0AD6" w:rsidRDefault="008C01F9" w:rsidP="008C01F9">
            <w:pPr>
              <w:jc w:val="center"/>
              <w:rPr>
                <w:rFonts w:eastAsia="NSimSun" w:cs="Arial"/>
                <w:sz w:val="20"/>
                <w:szCs w:val="20"/>
                <w:lang w:eastAsia="es-MX"/>
              </w:rPr>
            </w:pPr>
            <w:r w:rsidRPr="00DB0AD6">
              <w:rPr>
                <w:rFonts w:eastAsia="NSimSun" w:cs="Arial"/>
                <w:sz w:val="20"/>
                <w:szCs w:val="20"/>
                <w:lang w:eastAsia="es-MX"/>
              </w:rPr>
              <w:t>3 de marzo</w:t>
            </w:r>
          </w:p>
        </w:tc>
        <w:tc>
          <w:tcPr>
            <w:tcW w:w="3402" w:type="dxa"/>
            <w:shd w:val="clear" w:color="auto" w:fill="auto"/>
            <w:noWrap/>
            <w:vAlign w:val="center"/>
            <w:hideMark/>
          </w:tcPr>
          <w:p w:rsidR="008C01F9" w:rsidRPr="00DB0AD6" w:rsidRDefault="008C01F9" w:rsidP="008C01F9">
            <w:pPr>
              <w:jc w:val="center"/>
              <w:rPr>
                <w:rFonts w:eastAsia="NSimSun" w:cs="Arial"/>
                <w:sz w:val="20"/>
                <w:szCs w:val="20"/>
                <w:lang w:eastAsia="es-MX"/>
              </w:rPr>
            </w:pPr>
            <w:r w:rsidRPr="00DB0AD6">
              <w:rPr>
                <w:rFonts w:eastAsia="NSimSun" w:cs="Arial"/>
                <w:sz w:val="20"/>
                <w:szCs w:val="20"/>
                <w:lang w:eastAsia="es-MX"/>
              </w:rPr>
              <w:t>V Especial</w:t>
            </w:r>
          </w:p>
        </w:tc>
      </w:tr>
      <w:tr w:rsidR="00E6507C" w:rsidRPr="00DB0AD6" w:rsidTr="0086234E">
        <w:tblPrEx>
          <w:tblCellMar>
            <w:left w:w="70" w:type="dxa"/>
            <w:right w:w="70" w:type="dxa"/>
          </w:tblCellMar>
        </w:tblPrEx>
        <w:trPr>
          <w:trHeight w:val="340"/>
          <w:jc w:val="center"/>
        </w:trPr>
        <w:tc>
          <w:tcPr>
            <w:tcW w:w="709" w:type="dxa"/>
            <w:shd w:val="clear" w:color="auto" w:fill="BFBFBF" w:themeFill="background1" w:themeFillShade="BF"/>
            <w:noWrap/>
            <w:vAlign w:val="center"/>
            <w:hideMark/>
          </w:tcPr>
          <w:p w:rsidR="008C01F9" w:rsidRPr="00DB0AD6" w:rsidRDefault="008C01F9" w:rsidP="008C01F9">
            <w:pPr>
              <w:jc w:val="center"/>
              <w:rPr>
                <w:rFonts w:eastAsia="NSimSun" w:cs="Arial"/>
                <w:sz w:val="20"/>
                <w:szCs w:val="20"/>
                <w:lang w:eastAsia="es-MX"/>
              </w:rPr>
            </w:pPr>
            <w:r w:rsidRPr="00DB0AD6">
              <w:rPr>
                <w:rFonts w:eastAsia="NSimSun" w:cs="Arial"/>
                <w:sz w:val="20"/>
                <w:szCs w:val="20"/>
                <w:lang w:eastAsia="es-MX"/>
              </w:rPr>
              <w:t>8</w:t>
            </w:r>
          </w:p>
        </w:tc>
        <w:tc>
          <w:tcPr>
            <w:tcW w:w="2552" w:type="dxa"/>
            <w:shd w:val="clear" w:color="auto" w:fill="BFBFBF" w:themeFill="background1" w:themeFillShade="BF"/>
            <w:noWrap/>
            <w:vAlign w:val="center"/>
            <w:hideMark/>
          </w:tcPr>
          <w:p w:rsidR="008C01F9" w:rsidRPr="00DB0AD6" w:rsidRDefault="008C01F9" w:rsidP="008C01F9">
            <w:pPr>
              <w:jc w:val="center"/>
              <w:rPr>
                <w:rFonts w:eastAsia="NSimSun" w:cs="Arial"/>
                <w:sz w:val="20"/>
                <w:szCs w:val="20"/>
                <w:lang w:eastAsia="es-MX"/>
              </w:rPr>
            </w:pPr>
            <w:r w:rsidRPr="00DB0AD6">
              <w:rPr>
                <w:rFonts w:eastAsia="NSimSun" w:cs="Arial"/>
                <w:sz w:val="20"/>
                <w:szCs w:val="20"/>
                <w:lang w:eastAsia="es-MX"/>
              </w:rPr>
              <w:t>17 de marzo</w:t>
            </w:r>
          </w:p>
        </w:tc>
        <w:tc>
          <w:tcPr>
            <w:tcW w:w="3402" w:type="dxa"/>
            <w:shd w:val="clear" w:color="auto" w:fill="BFBFBF" w:themeFill="background1" w:themeFillShade="BF"/>
            <w:noWrap/>
            <w:vAlign w:val="center"/>
            <w:hideMark/>
          </w:tcPr>
          <w:p w:rsidR="008C01F9" w:rsidRPr="00DB0AD6" w:rsidRDefault="008C01F9" w:rsidP="008C01F9">
            <w:pPr>
              <w:jc w:val="center"/>
              <w:rPr>
                <w:rFonts w:eastAsia="NSimSun" w:cs="Arial"/>
                <w:sz w:val="20"/>
                <w:szCs w:val="20"/>
                <w:lang w:eastAsia="es-MX"/>
              </w:rPr>
            </w:pPr>
            <w:r w:rsidRPr="00DB0AD6">
              <w:rPr>
                <w:rFonts w:eastAsia="NSimSun" w:cs="Arial"/>
                <w:sz w:val="20"/>
                <w:szCs w:val="20"/>
                <w:lang w:eastAsia="es-MX"/>
              </w:rPr>
              <w:t>III Ordinaria</w:t>
            </w:r>
          </w:p>
        </w:tc>
      </w:tr>
      <w:tr w:rsidR="00E6507C" w:rsidRPr="00DB0AD6" w:rsidTr="0086234E">
        <w:tblPrEx>
          <w:tblCellMar>
            <w:left w:w="70" w:type="dxa"/>
            <w:right w:w="70" w:type="dxa"/>
          </w:tblCellMar>
        </w:tblPrEx>
        <w:trPr>
          <w:trHeight w:val="340"/>
          <w:jc w:val="center"/>
        </w:trPr>
        <w:tc>
          <w:tcPr>
            <w:tcW w:w="709" w:type="dxa"/>
            <w:shd w:val="clear" w:color="auto" w:fill="auto"/>
            <w:noWrap/>
            <w:vAlign w:val="center"/>
            <w:hideMark/>
          </w:tcPr>
          <w:p w:rsidR="008C01F9" w:rsidRPr="00DB0AD6" w:rsidRDefault="008C01F9" w:rsidP="008C01F9">
            <w:pPr>
              <w:jc w:val="center"/>
              <w:rPr>
                <w:rFonts w:eastAsia="NSimSun" w:cs="Arial"/>
                <w:sz w:val="20"/>
                <w:szCs w:val="20"/>
                <w:lang w:eastAsia="es-MX"/>
              </w:rPr>
            </w:pPr>
            <w:r w:rsidRPr="00DB0AD6">
              <w:rPr>
                <w:rFonts w:eastAsia="NSimSun" w:cs="Arial"/>
                <w:sz w:val="20"/>
                <w:szCs w:val="20"/>
                <w:lang w:eastAsia="es-MX"/>
              </w:rPr>
              <w:t>9</w:t>
            </w:r>
          </w:p>
        </w:tc>
        <w:tc>
          <w:tcPr>
            <w:tcW w:w="2552" w:type="dxa"/>
            <w:shd w:val="clear" w:color="auto" w:fill="auto"/>
            <w:noWrap/>
            <w:vAlign w:val="center"/>
            <w:hideMark/>
          </w:tcPr>
          <w:p w:rsidR="008C01F9" w:rsidRPr="00DB0AD6" w:rsidRDefault="008C01F9" w:rsidP="008C01F9">
            <w:pPr>
              <w:jc w:val="center"/>
              <w:rPr>
                <w:rFonts w:eastAsia="NSimSun" w:cs="Arial"/>
                <w:sz w:val="20"/>
                <w:szCs w:val="20"/>
                <w:lang w:eastAsia="es-MX"/>
              </w:rPr>
            </w:pPr>
            <w:r w:rsidRPr="00DB0AD6">
              <w:rPr>
                <w:rFonts w:eastAsia="NSimSun" w:cs="Arial"/>
                <w:sz w:val="20"/>
                <w:szCs w:val="20"/>
                <w:lang w:eastAsia="es-MX"/>
              </w:rPr>
              <w:t>24 de marzo</w:t>
            </w:r>
          </w:p>
        </w:tc>
        <w:tc>
          <w:tcPr>
            <w:tcW w:w="3402" w:type="dxa"/>
            <w:shd w:val="clear" w:color="auto" w:fill="auto"/>
            <w:noWrap/>
            <w:vAlign w:val="center"/>
            <w:hideMark/>
          </w:tcPr>
          <w:p w:rsidR="008C01F9" w:rsidRPr="00DB0AD6" w:rsidRDefault="008C01F9" w:rsidP="008C01F9">
            <w:pPr>
              <w:jc w:val="center"/>
              <w:rPr>
                <w:rFonts w:eastAsia="NSimSun" w:cs="Arial"/>
                <w:sz w:val="20"/>
                <w:szCs w:val="20"/>
                <w:lang w:eastAsia="es-MX"/>
              </w:rPr>
            </w:pPr>
            <w:r w:rsidRPr="00DB0AD6">
              <w:rPr>
                <w:rFonts w:eastAsia="NSimSun" w:cs="Arial"/>
                <w:sz w:val="20"/>
                <w:szCs w:val="20"/>
                <w:lang w:eastAsia="es-MX"/>
              </w:rPr>
              <w:t>VI Especial</w:t>
            </w:r>
          </w:p>
        </w:tc>
      </w:tr>
      <w:tr w:rsidR="00E6507C" w:rsidRPr="00DB0AD6" w:rsidTr="0086234E">
        <w:tblPrEx>
          <w:tblCellMar>
            <w:left w:w="70" w:type="dxa"/>
            <w:right w:w="70" w:type="dxa"/>
          </w:tblCellMar>
        </w:tblPrEx>
        <w:trPr>
          <w:trHeight w:val="340"/>
          <w:jc w:val="center"/>
        </w:trPr>
        <w:tc>
          <w:tcPr>
            <w:tcW w:w="709" w:type="dxa"/>
            <w:shd w:val="clear" w:color="auto" w:fill="BFBFBF" w:themeFill="background1" w:themeFillShade="BF"/>
            <w:noWrap/>
            <w:vAlign w:val="center"/>
            <w:hideMark/>
          </w:tcPr>
          <w:p w:rsidR="008C01F9" w:rsidRPr="00DB0AD6" w:rsidRDefault="008C01F9" w:rsidP="008C01F9">
            <w:pPr>
              <w:jc w:val="center"/>
              <w:rPr>
                <w:rFonts w:eastAsia="NSimSun" w:cs="Arial"/>
                <w:sz w:val="20"/>
                <w:szCs w:val="20"/>
                <w:lang w:eastAsia="es-MX"/>
              </w:rPr>
            </w:pPr>
            <w:r w:rsidRPr="00DB0AD6">
              <w:rPr>
                <w:rFonts w:eastAsia="NSimSun" w:cs="Arial"/>
                <w:sz w:val="20"/>
                <w:szCs w:val="20"/>
                <w:lang w:eastAsia="es-MX"/>
              </w:rPr>
              <w:t>10</w:t>
            </w:r>
          </w:p>
        </w:tc>
        <w:tc>
          <w:tcPr>
            <w:tcW w:w="2552" w:type="dxa"/>
            <w:shd w:val="clear" w:color="auto" w:fill="BFBFBF" w:themeFill="background1" w:themeFillShade="BF"/>
            <w:noWrap/>
            <w:vAlign w:val="center"/>
            <w:hideMark/>
          </w:tcPr>
          <w:p w:rsidR="008C01F9" w:rsidRPr="00DB0AD6" w:rsidRDefault="008C01F9" w:rsidP="008C01F9">
            <w:pPr>
              <w:jc w:val="center"/>
              <w:rPr>
                <w:rFonts w:eastAsia="NSimSun" w:cs="Arial"/>
                <w:sz w:val="20"/>
                <w:szCs w:val="20"/>
                <w:lang w:eastAsia="es-MX"/>
              </w:rPr>
            </w:pPr>
            <w:r w:rsidRPr="00DB0AD6">
              <w:rPr>
                <w:rFonts w:eastAsia="NSimSun" w:cs="Arial"/>
                <w:sz w:val="20"/>
                <w:szCs w:val="20"/>
                <w:lang w:eastAsia="es-MX"/>
              </w:rPr>
              <w:t>6 de abril</w:t>
            </w:r>
          </w:p>
        </w:tc>
        <w:tc>
          <w:tcPr>
            <w:tcW w:w="3402" w:type="dxa"/>
            <w:shd w:val="clear" w:color="auto" w:fill="BFBFBF" w:themeFill="background1" w:themeFillShade="BF"/>
            <w:noWrap/>
            <w:vAlign w:val="center"/>
            <w:hideMark/>
          </w:tcPr>
          <w:p w:rsidR="008C01F9" w:rsidRPr="00DB0AD6" w:rsidRDefault="008C01F9" w:rsidP="008C01F9">
            <w:pPr>
              <w:jc w:val="center"/>
              <w:rPr>
                <w:rFonts w:eastAsia="NSimSun" w:cs="Arial"/>
                <w:sz w:val="20"/>
                <w:szCs w:val="20"/>
                <w:lang w:eastAsia="es-MX"/>
              </w:rPr>
            </w:pPr>
            <w:r w:rsidRPr="00DB0AD6">
              <w:rPr>
                <w:rFonts w:eastAsia="NSimSun" w:cs="Arial"/>
                <w:sz w:val="20"/>
                <w:szCs w:val="20"/>
                <w:lang w:eastAsia="es-MX"/>
              </w:rPr>
              <w:t>VII Especial</w:t>
            </w:r>
          </w:p>
        </w:tc>
      </w:tr>
      <w:tr w:rsidR="00E6507C" w:rsidRPr="00DB0AD6" w:rsidTr="0086234E">
        <w:tblPrEx>
          <w:tblCellMar>
            <w:left w:w="70" w:type="dxa"/>
            <w:right w:w="70" w:type="dxa"/>
          </w:tblCellMar>
        </w:tblPrEx>
        <w:trPr>
          <w:trHeight w:val="340"/>
          <w:jc w:val="center"/>
        </w:trPr>
        <w:tc>
          <w:tcPr>
            <w:tcW w:w="709" w:type="dxa"/>
            <w:shd w:val="clear" w:color="auto" w:fill="auto"/>
            <w:noWrap/>
            <w:vAlign w:val="center"/>
            <w:hideMark/>
          </w:tcPr>
          <w:p w:rsidR="008C01F9" w:rsidRPr="00DB0AD6" w:rsidRDefault="008C01F9" w:rsidP="008C01F9">
            <w:pPr>
              <w:jc w:val="center"/>
              <w:rPr>
                <w:rFonts w:eastAsia="NSimSun" w:cs="Arial"/>
                <w:sz w:val="20"/>
                <w:szCs w:val="20"/>
                <w:lang w:eastAsia="es-MX"/>
              </w:rPr>
            </w:pPr>
            <w:r w:rsidRPr="00DB0AD6">
              <w:rPr>
                <w:rFonts w:eastAsia="NSimSun" w:cs="Arial"/>
                <w:sz w:val="20"/>
                <w:szCs w:val="20"/>
                <w:lang w:eastAsia="es-MX"/>
              </w:rPr>
              <w:t>11</w:t>
            </w:r>
          </w:p>
        </w:tc>
        <w:tc>
          <w:tcPr>
            <w:tcW w:w="2552" w:type="dxa"/>
            <w:shd w:val="clear" w:color="auto" w:fill="auto"/>
            <w:noWrap/>
            <w:vAlign w:val="center"/>
            <w:hideMark/>
          </w:tcPr>
          <w:p w:rsidR="008C01F9" w:rsidRPr="00DB0AD6" w:rsidRDefault="008C01F9" w:rsidP="008C01F9">
            <w:pPr>
              <w:jc w:val="center"/>
              <w:rPr>
                <w:rFonts w:eastAsia="NSimSun" w:cs="Arial"/>
                <w:sz w:val="20"/>
                <w:szCs w:val="20"/>
                <w:lang w:eastAsia="es-MX"/>
              </w:rPr>
            </w:pPr>
            <w:r w:rsidRPr="00DB0AD6">
              <w:rPr>
                <w:rFonts w:eastAsia="NSimSun" w:cs="Arial"/>
                <w:sz w:val="20"/>
                <w:szCs w:val="20"/>
                <w:lang w:eastAsia="es-MX"/>
              </w:rPr>
              <w:t>6 de abril</w:t>
            </w:r>
          </w:p>
        </w:tc>
        <w:tc>
          <w:tcPr>
            <w:tcW w:w="3402" w:type="dxa"/>
            <w:shd w:val="clear" w:color="auto" w:fill="auto"/>
            <w:noWrap/>
            <w:vAlign w:val="center"/>
            <w:hideMark/>
          </w:tcPr>
          <w:p w:rsidR="008C01F9" w:rsidRPr="00DB0AD6" w:rsidRDefault="008C01F9" w:rsidP="008C01F9">
            <w:pPr>
              <w:jc w:val="center"/>
              <w:rPr>
                <w:rFonts w:eastAsia="NSimSun" w:cs="Arial"/>
                <w:sz w:val="20"/>
                <w:szCs w:val="20"/>
                <w:lang w:eastAsia="es-MX"/>
              </w:rPr>
            </w:pPr>
            <w:r w:rsidRPr="00DB0AD6">
              <w:rPr>
                <w:rFonts w:eastAsia="NSimSun" w:cs="Arial"/>
                <w:sz w:val="20"/>
                <w:szCs w:val="20"/>
                <w:lang w:eastAsia="es-MX"/>
              </w:rPr>
              <w:t>VIII Especial</w:t>
            </w:r>
          </w:p>
        </w:tc>
      </w:tr>
      <w:tr w:rsidR="00E6507C" w:rsidRPr="00DB0AD6" w:rsidTr="0086234E">
        <w:tblPrEx>
          <w:tblCellMar>
            <w:left w:w="70" w:type="dxa"/>
            <w:right w:w="70" w:type="dxa"/>
          </w:tblCellMar>
        </w:tblPrEx>
        <w:trPr>
          <w:trHeight w:val="340"/>
          <w:jc w:val="center"/>
        </w:trPr>
        <w:tc>
          <w:tcPr>
            <w:tcW w:w="709" w:type="dxa"/>
            <w:shd w:val="clear" w:color="auto" w:fill="BFBFBF" w:themeFill="background1" w:themeFillShade="BF"/>
            <w:noWrap/>
            <w:vAlign w:val="center"/>
            <w:hideMark/>
          </w:tcPr>
          <w:p w:rsidR="008C01F9" w:rsidRPr="00DB0AD6" w:rsidRDefault="008C01F9" w:rsidP="008C01F9">
            <w:pPr>
              <w:jc w:val="center"/>
              <w:rPr>
                <w:rFonts w:eastAsia="NSimSun" w:cs="Arial"/>
                <w:sz w:val="20"/>
                <w:szCs w:val="20"/>
                <w:lang w:eastAsia="es-MX"/>
              </w:rPr>
            </w:pPr>
            <w:r w:rsidRPr="00DB0AD6">
              <w:rPr>
                <w:rFonts w:eastAsia="NSimSun" w:cs="Arial"/>
                <w:sz w:val="20"/>
                <w:szCs w:val="20"/>
                <w:lang w:eastAsia="es-MX"/>
              </w:rPr>
              <w:t>12</w:t>
            </w:r>
          </w:p>
        </w:tc>
        <w:tc>
          <w:tcPr>
            <w:tcW w:w="2552" w:type="dxa"/>
            <w:shd w:val="clear" w:color="auto" w:fill="BFBFBF" w:themeFill="background1" w:themeFillShade="BF"/>
            <w:noWrap/>
            <w:vAlign w:val="center"/>
            <w:hideMark/>
          </w:tcPr>
          <w:p w:rsidR="008C01F9" w:rsidRPr="00DB0AD6" w:rsidRDefault="008C01F9" w:rsidP="008C01F9">
            <w:pPr>
              <w:jc w:val="center"/>
              <w:rPr>
                <w:rFonts w:eastAsia="NSimSun" w:cs="Arial"/>
                <w:sz w:val="20"/>
                <w:szCs w:val="20"/>
                <w:lang w:eastAsia="es-MX"/>
              </w:rPr>
            </w:pPr>
            <w:r w:rsidRPr="00DB0AD6">
              <w:rPr>
                <w:rFonts w:eastAsia="NSimSun" w:cs="Arial"/>
                <w:sz w:val="20"/>
                <w:szCs w:val="20"/>
                <w:lang w:eastAsia="es-MX"/>
              </w:rPr>
              <w:t>30 de abril</w:t>
            </w:r>
          </w:p>
        </w:tc>
        <w:tc>
          <w:tcPr>
            <w:tcW w:w="3402" w:type="dxa"/>
            <w:shd w:val="clear" w:color="auto" w:fill="BFBFBF" w:themeFill="background1" w:themeFillShade="BF"/>
            <w:noWrap/>
            <w:vAlign w:val="center"/>
            <w:hideMark/>
          </w:tcPr>
          <w:p w:rsidR="008C01F9" w:rsidRPr="00DB0AD6" w:rsidRDefault="008C01F9" w:rsidP="008C01F9">
            <w:pPr>
              <w:jc w:val="center"/>
              <w:rPr>
                <w:rFonts w:eastAsia="NSimSun" w:cs="Arial"/>
                <w:sz w:val="20"/>
                <w:szCs w:val="20"/>
                <w:lang w:eastAsia="es-MX"/>
              </w:rPr>
            </w:pPr>
            <w:r w:rsidRPr="00DB0AD6">
              <w:rPr>
                <w:rFonts w:eastAsia="NSimSun" w:cs="Arial"/>
                <w:sz w:val="20"/>
                <w:szCs w:val="20"/>
                <w:lang w:eastAsia="es-MX"/>
              </w:rPr>
              <w:t>IV Ordinaria</w:t>
            </w:r>
          </w:p>
        </w:tc>
      </w:tr>
      <w:tr w:rsidR="00E6507C" w:rsidRPr="00DB0AD6" w:rsidTr="0086234E">
        <w:tblPrEx>
          <w:tblCellMar>
            <w:left w:w="70" w:type="dxa"/>
            <w:right w:w="70" w:type="dxa"/>
          </w:tblCellMar>
        </w:tblPrEx>
        <w:trPr>
          <w:trHeight w:val="340"/>
          <w:jc w:val="center"/>
        </w:trPr>
        <w:tc>
          <w:tcPr>
            <w:tcW w:w="709" w:type="dxa"/>
            <w:shd w:val="clear" w:color="auto" w:fill="auto"/>
            <w:noWrap/>
            <w:vAlign w:val="center"/>
            <w:hideMark/>
          </w:tcPr>
          <w:p w:rsidR="008C01F9" w:rsidRPr="00DB0AD6" w:rsidRDefault="008C01F9" w:rsidP="008C01F9">
            <w:pPr>
              <w:jc w:val="center"/>
              <w:rPr>
                <w:rFonts w:eastAsia="NSimSun" w:cs="Arial"/>
                <w:sz w:val="20"/>
                <w:szCs w:val="20"/>
                <w:lang w:eastAsia="es-MX"/>
              </w:rPr>
            </w:pPr>
            <w:r w:rsidRPr="00DB0AD6">
              <w:rPr>
                <w:rFonts w:eastAsia="NSimSun" w:cs="Arial"/>
                <w:sz w:val="20"/>
                <w:szCs w:val="20"/>
                <w:lang w:eastAsia="es-MX"/>
              </w:rPr>
              <w:t>13</w:t>
            </w:r>
          </w:p>
        </w:tc>
        <w:tc>
          <w:tcPr>
            <w:tcW w:w="2552" w:type="dxa"/>
            <w:shd w:val="clear" w:color="auto" w:fill="auto"/>
            <w:noWrap/>
            <w:vAlign w:val="center"/>
            <w:hideMark/>
          </w:tcPr>
          <w:p w:rsidR="008C01F9" w:rsidRPr="00DB0AD6" w:rsidRDefault="008C01F9" w:rsidP="008C01F9">
            <w:pPr>
              <w:jc w:val="center"/>
              <w:rPr>
                <w:rFonts w:eastAsia="NSimSun" w:cs="Arial"/>
                <w:sz w:val="20"/>
                <w:szCs w:val="20"/>
                <w:lang w:eastAsia="es-MX"/>
              </w:rPr>
            </w:pPr>
            <w:r w:rsidRPr="00DB0AD6">
              <w:rPr>
                <w:rFonts w:eastAsia="NSimSun" w:cs="Arial"/>
                <w:sz w:val="20"/>
                <w:szCs w:val="20"/>
                <w:lang w:eastAsia="es-MX"/>
              </w:rPr>
              <w:t>21 de mayo</w:t>
            </w:r>
          </w:p>
        </w:tc>
        <w:tc>
          <w:tcPr>
            <w:tcW w:w="3402" w:type="dxa"/>
            <w:shd w:val="clear" w:color="auto" w:fill="auto"/>
            <w:noWrap/>
            <w:vAlign w:val="center"/>
            <w:hideMark/>
          </w:tcPr>
          <w:p w:rsidR="008C01F9" w:rsidRPr="00DB0AD6" w:rsidRDefault="008C01F9" w:rsidP="008C01F9">
            <w:pPr>
              <w:jc w:val="center"/>
              <w:rPr>
                <w:rFonts w:eastAsia="NSimSun" w:cs="Arial"/>
                <w:sz w:val="20"/>
                <w:szCs w:val="20"/>
                <w:lang w:eastAsia="es-MX"/>
              </w:rPr>
            </w:pPr>
            <w:r w:rsidRPr="00DB0AD6">
              <w:rPr>
                <w:rFonts w:eastAsia="NSimSun" w:cs="Arial"/>
                <w:sz w:val="20"/>
                <w:szCs w:val="20"/>
                <w:lang w:eastAsia="es-MX"/>
              </w:rPr>
              <w:t>V Ordinaria</w:t>
            </w:r>
          </w:p>
        </w:tc>
      </w:tr>
      <w:tr w:rsidR="00E6507C" w:rsidRPr="00DB0AD6" w:rsidTr="0086234E">
        <w:tblPrEx>
          <w:tblCellMar>
            <w:left w:w="70" w:type="dxa"/>
            <w:right w:w="70" w:type="dxa"/>
          </w:tblCellMar>
        </w:tblPrEx>
        <w:trPr>
          <w:trHeight w:val="340"/>
          <w:jc w:val="center"/>
        </w:trPr>
        <w:tc>
          <w:tcPr>
            <w:tcW w:w="709" w:type="dxa"/>
            <w:shd w:val="clear" w:color="auto" w:fill="BFBFBF" w:themeFill="background1" w:themeFillShade="BF"/>
            <w:noWrap/>
            <w:vAlign w:val="center"/>
            <w:hideMark/>
          </w:tcPr>
          <w:p w:rsidR="008C01F9" w:rsidRPr="00DB0AD6" w:rsidRDefault="008C01F9" w:rsidP="008C01F9">
            <w:pPr>
              <w:jc w:val="center"/>
              <w:rPr>
                <w:rFonts w:eastAsia="NSimSun" w:cs="Arial"/>
                <w:sz w:val="20"/>
                <w:szCs w:val="20"/>
                <w:lang w:eastAsia="es-MX"/>
              </w:rPr>
            </w:pPr>
            <w:r w:rsidRPr="00DB0AD6">
              <w:rPr>
                <w:rFonts w:eastAsia="NSimSun" w:cs="Arial"/>
                <w:sz w:val="20"/>
                <w:szCs w:val="20"/>
                <w:lang w:eastAsia="es-MX"/>
              </w:rPr>
              <w:t>14</w:t>
            </w:r>
          </w:p>
        </w:tc>
        <w:tc>
          <w:tcPr>
            <w:tcW w:w="2552" w:type="dxa"/>
            <w:shd w:val="clear" w:color="auto" w:fill="BFBFBF" w:themeFill="background1" w:themeFillShade="BF"/>
            <w:noWrap/>
            <w:vAlign w:val="center"/>
            <w:hideMark/>
          </w:tcPr>
          <w:p w:rsidR="008C01F9" w:rsidRPr="00DB0AD6" w:rsidRDefault="008C01F9" w:rsidP="008C01F9">
            <w:pPr>
              <w:jc w:val="center"/>
              <w:rPr>
                <w:rFonts w:eastAsia="NSimSun" w:cs="Arial"/>
                <w:sz w:val="20"/>
                <w:szCs w:val="20"/>
                <w:lang w:eastAsia="es-MX"/>
              </w:rPr>
            </w:pPr>
            <w:r w:rsidRPr="00DB0AD6">
              <w:rPr>
                <w:rFonts w:eastAsia="NSimSun" w:cs="Arial"/>
                <w:sz w:val="20"/>
                <w:szCs w:val="20"/>
                <w:lang w:eastAsia="es-MX"/>
              </w:rPr>
              <w:t>18 de junio</w:t>
            </w:r>
          </w:p>
        </w:tc>
        <w:tc>
          <w:tcPr>
            <w:tcW w:w="3402" w:type="dxa"/>
            <w:shd w:val="clear" w:color="auto" w:fill="BFBFBF" w:themeFill="background1" w:themeFillShade="BF"/>
            <w:noWrap/>
            <w:vAlign w:val="center"/>
            <w:hideMark/>
          </w:tcPr>
          <w:p w:rsidR="008C01F9" w:rsidRPr="00DB0AD6" w:rsidRDefault="008C01F9" w:rsidP="008C01F9">
            <w:pPr>
              <w:jc w:val="center"/>
              <w:rPr>
                <w:rFonts w:eastAsia="NSimSun" w:cs="Arial"/>
                <w:sz w:val="20"/>
                <w:szCs w:val="20"/>
                <w:lang w:eastAsia="es-MX"/>
              </w:rPr>
            </w:pPr>
            <w:r w:rsidRPr="00DB0AD6">
              <w:rPr>
                <w:rFonts w:eastAsia="NSimSun" w:cs="Arial"/>
                <w:sz w:val="20"/>
                <w:szCs w:val="20"/>
                <w:lang w:eastAsia="es-MX"/>
              </w:rPr>
              <w:t>VI Ordinaria</w:t>
            </w:r>
          </w:p>
        </w:tc>
      </w:tr>
      <w:tr w:rsidR="00E6507C" w:rsidRPr="00DB0AD6" w:rsidTr="0086234E">
        <w:tblPrEx>
          <w:tblCellMar>
            <w:left w:w="70" w:type="dxa"/>
            <w:right w:w="70" w:type="dxa"/>
          </w:tblCellMar>
        </w:tblPrEx>
        <w:trPr>
          <w:trHeight w:val="340"/>
          <w:jc w:val="center"/>
        </w:trPr>
        <w:tc>
          <w:tcPr>
            <w:tcW w:w="709" w:type="dxa"/>
            <w:shd w:val="clear" w:color="auto" w:fill="auto"/>
            <w:noWrap/>
            <w:vAlign w:val="center"/>
            <w:hideMark/>
          </w:tcPr>
          <w:p w:rsidR="008C01F9" w:rsidRPr="00DB0AD6" w:rsidRDefault="008C01F9" w:rsidP="008C01F9">
            <w:pPr>
              <w:jc w:val="center"/>
              <w:rPr>
                <w:rFonts w:eastAsia="NSimSun" w:cs="Arial"/>
                <w:sz w:val="20"/>
                <w:szCs w:val="20"/>
                <w:lang w:eastAsia="es-MX"/>
              </w:rPr>
            </w:pPr>
            <w:r w:rsidRPr="00DB0AD6">
              <w:rPr>
                <w:rFonts w:eastAsia="NSimSun" w:cs="Arial"/>
                <w:sz w:val="20"/>
                <w:szCs w:val="20"/>
                <w:lang w:eastAsia="es-MX"/>
              </w:rPr>
              <w:t>15</w:t>
            </w:r>
          </w:p>
        </w:tc>
        <w:tc>
          <w:tcPr>
            <w:tcW w:w="2552" w:type="dxa"/>
            <w:shd w:val="clear" w:color="auto" w:fill="auto"/>
            <w:noWrap/>
            <w:vAlign w:val="center"/>
            <w:hideMark/>
          </w:tcPr>
          <w:p w:rsidR="008C01F9" w:rsidRPr="00DB0AD6" w:rsidRDefault="008C01F9" w:rsidP="008C01F9">
            <w:pPr>
              <w:jc w:val="center"/>
              <w:rPr>
                <w:rFonts w:eastAsia="NSimSun" w:cs="Arial"/>
                <w:sz w:val="20"/>
                <w:szCs w:val="20"/>
                <w:lang w:eastAsia="es-MX"/>
              </w:rPr>
            </w:pPr>
            <w:r w:rsidRPr="00DB0AD6">
              <w:rPr>
                <w:rFonts w:eastAsia="NSimSun" w:cs="Arial"/>
                <w:sz w:val="20"/>
                <w:szCs w:val="20"/>
                <w:lang w:eastAsia="es-MX"/>
              </w:rPr>
              <w:t>23 de julio</w:t>
            </w:r>
          </w:p>
        </w:tc>
        <w:tc>
          <w:tcPr>
            <w:tcW w:w="3402" w:type="dxa"/>
            <w:shd w:val="clear" w:color="auto" w:fill="auto"/>
            <w:noWrap/>
            <w:vAlign w:val="center"/>
            <w:hideMark/>
          </w:tcPr>
          <w:p w:rsidR="008C01F9" w:rsidRPr="00DB0AD6" w:rsidRDefault="008C01F9" w:rsidP="008C01F9">
            <w:pPr>
              <w:jc w:val="center"/>
              <w:rPr>
                <w:rFonts w:eastAsia="NSimSun" w:cs="Arial"/>
                <w:sz w:val="20"/>
                <w:szCs w:val="20"/>
                <w:lang w:eastAsia="es-MX"/>
              </w:rPr>
            </w:pPr>
            <w:r w:rsidRPr="00DB0AD6">
              <w:rPr>
                <w:rFonts w:eastAsia="NSimSun" w:cs="Arial"/>
                <w:sz w:val="20"/>
                <w:szCs w:val="20"/>
                <w:lang w:eastAsia="es-MX"/>
              </w:rPr>
              <w:t>VII Ordinaria</w:t>
            </w:r>
          </w:p>
        </w:tc>
      </w:tr>
      <w:tr w:rsidR="00E6507C" w:rsidRPr="00DB0AD6" w:rsidTr="0086234E">
        <w:tblPrEx>
          <w:tblCellMar>
            <w:left w:w="70" w:type="dxa"/>
            <w:right w:w="70" w:type="dxa"/>
          </w:tblCellMar>
        </w:tblPrEx>
        <w:trPr>
          <w:trHeight w:val="340"/>
          <w:jc w:val="center"/>
        </w:trPr>
        <w:tc>
          <w:tcPr>
            <w:tcW w:w="709" w:type="dxa"/>
            <w:shd w:val="clear" w:color="auto" w:fill="BFBFBF" w:themeFill="background1" w:themeFillShade="BF"/>
            <w:noWrap/>
            <w:vAlign w:val="center"/>
            <w:hideMark/>
          </w:tcPr>
          <w:p w:rsidR="008C01F9" w:rsidRPr="00DB0AD6" w:rsidRDefault="008C01F9" w:rsidP="008C01F9">
            <w:pPr>
              <w:jc w:val="center"/>
              <w:rPr>
                <w:rFonts w:eastAsia="NSimSun" w:cs="Arial"/>
                <w:sz w:val="20"/>
                <w:szCs w:val="20"/>
                <w:lang w:eastAsia="es-MX"/>
              </w:rPr>
            </w:pPr>
            <w:r w:rsidRPr="00DB0AD6">
              <w:rPr>
                <w:rFonts w:eastAsia="NSimSun" w:cs="Arial"/>
                <w:sz w:val="20"/>
                <w:szCs w:val="20"/>
                <w:lang w:eastAsia="es-MX"/>
              </w:rPr>
              <w:t>16</w:t>
            </w:r>
          </w:p>
        </w:tc>
        <w:tc>
          <w:tcPr>
            <w:tcW w:w="2552" w:type="dxa"/>
            <w:shd w:val="clear" w:color="auto" w:fill="BFBFBF" w:themeFill="background1" w:themeFillShade="BF"/>
            <w:noWrap/>
            <w:vAlign w:val="center"/>
            <w:hideMark/>
          </w:tcPr>
          <w:p w:rsidR="008C01F9" w:rsidRPr="00DB0AD6" w:rsidRDefault="008C01F9" w:rsidP="008C01F9">
            <w:pPr>
              <w:jc w:val="center"/>
              <w:rPr>
                <w:rFonts w:eastAsia="NSimSun" w:cs="Arial"/>
                <w:sz w:val="20"/>
                <w:szCs w:val="20"/>
                <w:lang w:eastAsia="es-MX"/>
              </w:rPr>
            </w:pPr>
            <w:r w:rsidRPr="00DB0AD6">
              <w:rPr>
                <w:rFonts w:eastAsia="NSimSun" w:cs="Arial"/>
                <w:sz w:val="20"/>
                <w:szCs w:val="20"/>
                <w:lang w:eastAsia="es-MX"/>
              </w:rPr>
              <w:t>6 de agosto</w:t>
            </w:r>
          </w:p>
        </w:tc>
        <w:tc>
          <w:tcPr>
            <w:tcW w:w="3402" w:type="dxa"/>
            <w:shd w:val="clear" w:color="auto" w:fill="BFBFBF" w:themeFill="background1" w:themeFillShade="BF"/>
            <w:noWrap/>
            <w:vAlign w:val="center"/>
            <w:hideMark/>
          </w:tcPr>
          <w:p w:rsidR="008C01F9" w:rsidRPr="00DB0AD6" w:rsidRDefault="008C01F9" w:rsidP="008C01F9">
            <w:pPr>
              <w:jc w:val="center"/>
              <w:rPr>
                <w:rFonts w:eastAsia="NSimSun" w:cs="Arial"/>
                <w:sz w:val="20"/>
                <w:szCs w:val="20"/>
                <w:lang w:eastAsia="es-MX"/>
              </w:rPr>
            </w:pPr>
            <w:r w:rsidRPr="00DB0AD6">
              <w:rPr>
                <w:rFonts w:eastAsia="NSimSun" w:cs="Arial"/>
                <w:sz w:val="20"/>
                <w:szCs w:val="20"/>
                <w:lang w:eastAsia="es-MX"/>
              </w:rPr>
              <w:t>I Extraordinaria</w:t>
            </w:r>
          </w:p>
        </w:tc>
      </w:tr>
      <w:tr w:rsidR="00E6507C" w:rsidRPr="00DB0AD6" w:rsidTr="0086234E">
        <w:tblPrEx>
          <w:tblCellMar>
            <w:left w:w="70" w:type="dxa"/>
            <w:right w:w="70" w:type="dxa"/>
          </w:tblCellMar>
        </w:tblPrEx>
        <w:trPr>
          <w:trHeight w:val="340"/>
          <w:jc w:val="center"/>
        </w:trPr>
        <w:tc>
          <w:tcPr>
            <w:tcW w:w="709" w:type="dxa"/>
            <w:shd w:val="clear" w:color="auto" w:fill="auto"/>
            <w:noWrap/>
            <w:vAlign w:val="center"/>
            <w:hideMark/>
          </w:tcPr>
          <w:p w:rsidR="008C01F9" w:rsidRPr="00DB0AD6" w:rsidRDefault="008C01F9" w:rsidP="008C01F9">
            <w:pPr>
              <w:jc w:val="center"/>
              <w:rPr>
                <w:rFonts w:eastAsia="NSimSun" w:cs="Arial"/>
                <w:sz w:val="20"/>
                <w:szCs w:val="20"/>
                <w:lang w:eastAsia="es-MX"/>
              </w:rPr>
            </w:pPr>
            <w:r w:rsidRPr="00DB0AD6">
              <w:rPr>
                <w:rFonts w:eastAsia="NSimSun" w:cs="Arial"/>
                <w:sz w:val="20"/>
                <w:szCs w:val="20"/>
                <w:lang w:eastAsia="es-MX"/>
              </w:rPr>
              <w:t>17</w:t>
            </w:r>
          </w:p>
        </w:tc>
        <w:tc>
          <w:tcPr>
            <w:tcW w:w="2552" w:type="dxa"/>
            <w:shd w:val="clear" w:color="auto" w:fill="auto"/>
            <w:noWrap/>
            <w:vAlign w:val="center"/>
            <w:hideMark/>
          </w:tcPr>
          <w:p w:rsidR="008C01F9" w:rsidRPr="00DB0AD6" w:rsidRDefault="008C01F9" w:rsidP="008C01F9">
            <w:pPr>
              <w:jc w:val="center"/>
              <w:rPr>
                <w:rFonts w:eastAsia="NSimSun" w:cs="Arial"/>
                <w:sz w:val="20"/>
                <w:szCs w:val="20"/>
                <w:lang w:eastAsia="es-MX"/>
              </w:rPr>
            </w:pPr>
            <w:r w:rsidRPr="00DB0AD6">
              <w:rPr>
                <w:rFonts w:eastAsia="NSimSun" w:cs="Arial"/>
                <w:sz w:val="20"/>
                <w:szCs w:val="20"/>
                <w:lang w:eastAsia="es-MX"/>
              </w:rPr>
              <w:t>25 de agosto</w:t>
            </w:r>
          </w:p>
        </w:tc>
        <w:tc>
          <w:tcPr>
            <w:tcW w:w="3402" w:type="dxa"/>
            <w:shd w:val="clear" w:color="auto" w:fill="auto"/>
            <w:noWrap/>
            <w:vAlign w:val="center"/>
            <w:hideMark/>
          </w:tcPr>
          <w:p w:rsidR="008C01F9" w:rsidRPr="00DB0AD6" w:rsidRDefault="008C01F9" w:rsidP="008C01F9">
            <w:pPr>
              <w:jc w:val="center"/>
              <w:rPr>
                <w:rFonts w:eastAsia="NSimSun" w:cs="Arial"/>
                <w:sz w:val="20"/>
                <w:szCs w:val="20"/>
                <w:lang w:eastAsia="es-MX"/>
              </w:rPr>
            </w:pPr>
            <w:r w:rsidRPr="00DB0AD6">
              <w:rPr>
                <w:rFonts w:eastAsia="NSimSun" w:cs="Arial"/>
                <w:sz w:val="20"/>
                <w:szCs w:val="20"/>
                <w:lang w:eastAsia="es-MX"/>
              </w:rPr>
              <w:t>VIII Ordinaria</w:t>
            </w:r>
          </w:p>
        </w:tc>
      </w:tr>
      <w:tr w:rsidR="00E6507C" w:rsidRPr="00DB0AD6" w:rsidTr="0086234E">
        <w:tblPrEx>
          <w:tblCellMar>
            <w:left w:w="70" w:type="dxa"/>
            <w:right w:w="70" w:type="dxa"/>
          </w:tblCellMar>
        </w:tblPrEx>
        <w:trPr>
          <w:trHeight w:val="340"/>
          <w:jc w:val="center"/>
        </w:trPr>
        <w:tc>
          <w:tcPr>
            <w:tcW w:w="709" w:type="dxa"/>
            <w:shd w:val="clear" w:color="auto" w:fill="BFBFBF" w:themeFill="background1" w:themeFillShade="BF"/>
            <w:noWrap/>
            <w:vAlign w:val="center"/>
            <w:hideMark/>
          </w:tcPr>
          <w:p w:rsidR="008C01F9" w:rsidRPr="00DB0AD6" w:rsidRDefault="008C01F9" w:rsidP="008C01F9">
            <w:pPr>
              <w:jc w:val="center"/>
              <w:rPr>
                <w:rFonts w:eastAsia="NSimSun" w:cs="Arial"/>
                <w:sz w:val="20"/>
                <w:szCs w:val="20"/>
                <w:lang w:eastAsia="es-MX"/>
              </w:rPr>
            </w:pPr>
            <w:r w:rsidRPr="00DB0AD6">
              <w:rPr>
                <w:rFonts w:eastAsia="NSimSun" w:cs="Arial"/>
                <w:sz w:val="20"/>
                <w:szCs w:val="20"/>
                <w:lang w:eastAsia="es-MX"/>
              </w:rPr>
              <w:t>18</w:t>
            </w:r>
          </w:p>
        </w:tc>
        <w:tc>
          <w:tcPr>
            <w:tcW w:w="2552" w:type="dxa"/>
            <w:shd w:val="clear" w:color="auto" w:fill="BFBFBF" w:themeFill="background1" w:themeFillShade="BF"/>
            <w:noWrap/>
            <w:vAlign w:val="center"/>
            <w:hideMark/>
          </w:tcPr>
          <w:p w:rsidR="008C01F9" w:rsidRPr="00DB0AD6" w:rsidRDefault="008C01F9" w:rsidP="008C01F9">
            <w:pPr>
              <w:jc w:val="center"/>
              <w:rPr>
                <w:rFonts w:eastAsia="NSimSun" w:cs="Arial"/>
                <w:sz w:val="20"/>
                <w:szCs w:val="20"/>
                <w:lang w:eastAsia="es-MX"/>
              </w:rPr>
            </w:pPr>
            <w:r w:rsidRPr="00DB0AD6">
              <w:rPr>
                <w:rFonts w:eastAsia="NSimSun" w:cs="Arial"/>
                <w:sz w:val="20"/>
                <w:szCs w:val="20"/>
                <w:lang w:eastAsia="es-MX"/>
              </w:rPr>
              <w:t>28 de septiembre</w:t>
            </w:r>
          </w:p>
        </w:tc>
        <w:tc>
          <w:tcPr>
            <w:tcW w:w="3402" w:type="dxa"/>
            <w:shd w:val="clear" w:color="auto" w:fill="BFBFBF" w:themeFill="background1" w:themeFillShade="BF"/>
            <w:noWrap/>
            <w:vAlign w:val="center"/>
            <w:hideMark/>
          </w:tcPr>
          <w:p w:rsidR="008C01F9" w:rsidRPr="00DB0AD6" w:rsidRDefault="008C01F9" w:rsidP="008C01F9">
            <w:pPr>
              <w:jc w:val="center"/>
              <w:rPr>
                <w:rFonts w:eastAsia="NSimSun" w:cs="Arial"/>
                <w:sz w:val="20"/>
                <w:szCs w:val="20"/>
                <w:lang w:eastAsia="es-MX"/>
              </w:rPr>
            </w:pPr>
            <w:r w:rsidRPr="00DB0AD6">
              <w:rPr>
                <w:rFonts w:eastAsia="NSimSun" w:cs="Arial"/>
                <w:sz w:val="20"/>
                <w:szCs w:val="20"/>
                <w:lang w:eastAsia="es-MX"/>
              </w:rPr>
              <w:t>IX Ordinaria</w:t>
            </w:r>
          </w:p>
        </w:tc>
      </w:tr>
      <w:tr w:rsidR="00E6507C" w:rsidRPr="00DB0AD6" w:rsidTr="0086234E">
        <w:tblPrEx>
          <w:tblCellMar>
            <w:left w:w="70" w:type="dxa"/>
            <w:right w:w="70" w:type="dxa"/>
          </w:tblCellMar>
        </w:tblPrEx>
        <w:trPr>
          <w:trHeight w:val="340"/>
          <w:jc w:val="center"/>
        </w:trPr>
        <w:tc>
          <w:tcPr>
            <w:tcW w:w="709" w:type="dxa"/>
            <w:shd w:val="clear" w:color="auto" w:fill="auto"/>
            <w:noWrap/>
            <w:vAlign w:val="center"/>
            <w:hideMark/>
          </w:tcPr>
          <w:p w:rsidR="008C01F9" w:rsidRPr="00DB0AD6" w:rsidRDefault="008C01F9" w:rsidP="008C01F9">
            <w:pPr>
              <w:jc w:val="center"/>
              <w:rPr>
                <w:rFonts w:eastAsia="NSimSun" w:cs="Arial"/>
                <w:sz w:val="20"/>
                <w:szCs w:val="20"/>
                <w:lang w:eastAsia="es-MX"/>
              </w:rPr>
            </w:pPr>
            <w:r w:rsidRPr="00DB0AD6">
              <w:rPr>
                <w:rFonts w:eastAsia="NSimSun" w:cs="Arial"/>
                <w:sz w:val="20"/>
                <w:szCs w:val="20"/>
                <w:lang w:eastAsia="es-MX"/>
              </w:rPr>
              <w:t>19</w:t>
            </w:r>
          </w:p>
        </w:tc>
        <w:tc>
          <w:tcPr>
            <w:tcW w:w="2552" w:type="dxa"/>
            <w:shd w:val="clear" w:color="auto" w:fill="auto"/>
            <w:vAlign w:val="center"/>
            <w:hideMark/>
          </w:tcPr>
          <w:p w:rsidR="008C01F9" w:rsidRPr="00DB0AD6" w:rsidRDefault="008C01F9" w:rsidP="008C01F9">
            <w:pPr>
              <w:jc w:val="center"/>
              <w:rPr>
                <w:rFonts w:eastAsia="NSimSun" w:cs="Arial"/>
                <w:sz w:val="20"/>
                <w:szCs w:val="20"/>
                <w:lang w:eastAsia="es-MX"/>
              </w:rPr>
            </w:pPr>
            <w:r w:rsidRPr="00DB0AD6">
              <w:rPr>
                <w:rFonts w:eastAsia="NSimSun" w:cs="Arial"/>
                <w:sz w:val="20"/>
                <w:szCs w:val="20"/>
                <w:lang w:eastAsia="es-MX"/>
              </w:rPr>
              <w:t>22 de octubre</w:t>
            </w:r>
          </w:p>
        </w:tc>
        <w:tc>
          <w:tcPr>
            <w:tcW w:w="3402" w:type="dxa"/>
            <w:shd w:val="clear" w:color="auto" w:fill="auto"/>
            <w:noWrap/>
            <w:vAlign w:val="center"/>
            <w:hideMark/>
          </w:tcPr>
          <w:p w:rsidR="008C01F9" w:rsidRPr="00DB0AD6" w:rsidRDefault="008C01F9" w:rsidP="008C01F9">
            <w:pPr>
              <w:jc w:val="center"/>
              <w:rPr>
                <w:rFonts w:eastAsia="NSimSun" w:cs="Arial"/>
                <w:sz w:val="20"/>
                <w:szCs w:val="20"/>
                <w:lang w:eastAsia="es-MX"/>
              </w:rPr>
            </w:pPr>
            <w:r w:rsidRPr="00DB0AD6">
              <w:rPr>
                <w:rFonts w:eastAsia="NSimSun" w:cs="Arial"/>
                <w:sz w:val="20"/>
                <w:szCs w:val="20"/>
                <w:lang w:eastAsia="es-MX"/>
              </w:rPr>
              <w:t>X Ordinaria</w:t>
            </w:r>
          </w:p>
        </w:tc>
      </w:tr>
      <w:tr w:rsidR="00E6507C" w:rsidRPr="00DB0AD6" w:rsidTr="0086234E">
        <w:tblPrEx>
          <w:tblCellMar>
            <w:left w:w="70" w:type="dxa"/>
            <w:right w:w="70" w:type="dxa"/>
          </w:tblCellMar>
        </w:tblPrEx>
        <w:trPr>
          <w:trHeight w:val="340"/>
          <w:jc w:val="center"/>
        </w:trPr>
        <w:tc>
          <w:tcPr>
            <w:tcW w:w="709" w:type="dxa"/>
            <w:shd w:val="clear" w:color="auto" w:fill="BFBFBF" w:themeFill="background1" w:themeFillShade="BF"/>
            <w:noWrap/>
            <w:vAlign w:val="center"/>
            <w:hideMark/>
          </w:tcPr>
          <w:p w:rsidR="008C01F9" w:rsidRPr="00DB0AD6" w:rsidRDefault="008C01F9" w:rsidP="008C01F9">
            <w:pPr>
              <w:jc w:val="center"/>
              <w:rPr>
                <w:rFonts w:eastAsia="NSimSun" w:cs="Arial"/>
                <w:sz w:val="20"/>
                <w:szCs w:val="20"/>
                <w:lang w:eastAsia="es-MX"/>
              </w:rPr>
            </w:pPr>
            <w:r w:rsidRPr="00DB0AD6">
              <w:rPr>
                <w:rFonts w:eastAsia="NSimSun" w:cs="Arial"/>
                <w:sz w:val="20"/>
                <w:szCs w:val="20"/>
                <w:lang w:eastAsia="es-MX"/>
              </w:rPr>
              <w:t>20</w:t>
            </w:r>
          </w:p>
        </w:tc>
        <w:tc>
          <w:tcPr>
            <w:tcW w:w="2552" w:type="dxa"/>
            <w:shd w:val="clear" w:color="auto" w:fill="BFBFBF" w:themeFill="background1" w:themeFillShade="BF"/>
            <w:noWrap/>
            <w:vAlign w:val="center"/>
            <w:hideMark/>
          </w:tcPr>
          <w:p w:rsidR="008C01F9" w:rsidRPr="00DB0AD6" w:rsidRDefault="008C01F9" w:rsidP="008C01F9">
            <w:pPr>
              <w:jc w:val="center"/>
              <w:rPr>
                <w:rFonts w:eastAsia="NSimSun" w:cs="Arial"/>
                <w:sz w:val="20"/>
                <w:szCs w:val="20"/>
                <w:lang w:eastAsia="es-MX"/>
              </w:rPr>
            </w:pPr>
            <w:r w:rsidRPr="00DB0AD6">
              <w:rPr>
                <w:rFonts w:eastAsia="NSimSun" w:cs="Arial"/>
                <w:sz w:val="20"/>
                <w:szCs w:val="20"/>
                <w:lang w:eastAsia="es-MX"/>
              </w:rPr>
              <w:t>28 de octubre</w:t>
            </w:r>
          </w:p>
        </w:tc>
        <w:tc>
          <w:tcPr>
            <w:tcW w:w="3402" w:type="dxa"/>
            <w:shd w:val="clear" w:color="auto" w:fill="BFBFBF" w:themeFill="background1" w:themeFillShade="BF"/>
            <w:noWrap/>
            <w:vAlign w:val="center"/>
            <w:hideMark/>
          </w:tcPr>
          <w:p w:rsidR="008C01F9" w:rsidRPr="00DB0AD6" w:rsidRDefault="008C01F9" w:rsidP="008C01F9">
            <w:pPr>
              <w:jc w:val="center"/>
              <w:rPr>
                <w:rFonts w:eastAsia="NSimSun" w:cs="Arial"/>
                <w:sz w:val="20"/>
                <w:szCs w:val="20"/>
                <w:lang w:eastAsia="es-MX"/>
              </w:rPr>
            </w:pPr>
            <w:r w:rsidRPr="00DB0AD6">
              <w:rPr>
                <w:rFonts w:eastAsia="NSimSun" w:cs="Arial"/>
                <w:sz w:val="20"/>
                <w:szCs w:val="20"/>
                <w:lang w:eastAsia="es-MX"/>
              </w:rPr>
              <w:t>II Extraordinaria</w:t>
            </w:r>
          </w:p>
        </w:tc>
      </w:tr>
      <w:tr w:rsidR="00E6507C" w:rsidRPr="00DB0AD6" w:rsidTr="0086234E">
        <w:tblPrEx>
          <w:tblCellMar>
            <w:left w:w="70" w:type="dxa"/>
            <w:right w:w="70" w:type="dxa"/>
          </w:tblCellMar>
        </w:tblPrEx>
        <w:trPr>
          <w:trHeight w:val="340"/>
          <w:jc w:val="center"/>
        </w:trPr>
        <w:tc>
          <w:tcPr>
            <w:tcW w:w="709" w:type="dxa"/>
            <w:shd w:val="clear" w:color="auto" w:fill="auto"/>
            <w:noWrap/>
            <w:vAlign w:val="center"/>
            <w:hideMark/>
          </w:tcPr>
          <w:p w:rsidR="008C01F9" w:rsidRPr="00DB0AD6" w:rsidRDefault="008C01F9" w:rsidP="008C01F9">
            <w:pPr>
              <w:jc w:val="center"/>
              <w:rPr>
                <w:rFonts w:eastAsia="NSimSun" w:cs="Arial"/>
                <w:sz w:val="20"/>
                <w:szCs w:val="20"/>
                <w:lang w:eastAsia="es-MX"/>
              </w:rPr>
            </w:pPr>
            <w:r w:rsidRPr="00DB0AD6">
              <w:rPr>
                <w:rFonts w:eastAsia="NSimSun" w:cs="Arial"/>
                <w:sz w:val="20"/>
                <w:szCs w:val="20"/>
                <w:lang w:eastAsia="es-MX"/>
              </w:rPr>
              <w:t>21</w:t>
            </w:r>
          </w:p>
        </w:tc>
        <w:tc>
          <w:tcPr>
            <w:tcW w:w="2552" w:type="dxa"/>
            <w:shd w:val="clear" w:color="auto" w:fill="auto"/>
            <w:noWrap/>
            <w:vAlign w:val="center"/>
            <w:hideMark/>
          </w:tcPr>
          <w:p w:rsidR="008C01F9" w:rsidRPr="00DB0AD6" w:rsidRDefault="008C01F9" w:rsidP="008C01F9">
            <w:pPr>
              <w:jc w:val="center"/>
              <w:rPr>
                <w:rFonts w:eastAsia="NSimSun" w:cs="Arial"/>
                <w:sz w:val="20"/>
                <w:szCs w:val="20"/>
                <w:lang w:eastAsia="es-MX"/>
              </w:rPr>
            </w:pPr>
            <w:r w:rsidRPr="00DB0AD6">
              <w:rPr>
                <w:rFonts w:eastAsia="NSimSun" w:cs="Arial"/>
                <w:sz w:val="20"/>
                <w:szCs w:val="20"/>
                <w:lang w:eastAsia="es-MX"/>
              </w:rPr>
              <w:t>17 de noviembre</w:t>
            </w:r>
          </w:p>
        </w:tc>
        <w:tc>
          <w:tcPr>
            <w:tcW w:w="3402" w:type="dxa"/>
            <w:shd w:val="clear" w:color="auto" w:fill="auto"/>
            <w:noWrap/>
            <w:vAlign w:val="center"/>
            <w:hideMark/>
          </w:tcPr>
          <w:p w:rsidR="008C01F9" w:rsidRPr="00DB0AD6" w:rsidRDefault="008C01F9" w:rsidP="008C01F9">
            <w:pPr>
              <w:jc w:val="center"/>
              <w:rPr>
                <w:rFonts w:eastAsia="NSimSun" w:cs="Arial"/>
                <w:sz w:val="20"/>
                <w:szCs w:val="20"/>
                <w:lang w:eastAsia="es-MX"/>
              </w:rPr>
            </w:pPr>
            <w:r w:rsidRPr="00DB0AD6">
              <w:rPr>
                <w:rFonts w:eastAsia="NSimSun" w:cs="Arial"/>
                <w:sz w:val="20"/>
                <w:szCs w:val="20"/>
                <w:lang w:eastAsia="es-MX"/>
              </w:rPr>
              <w:t>III Extraordinaria</w:t>
            </w:r>
          </w:p>
        </w:tc>
      </w:tr>
      <w:tr w:rsidR="00E6507C" w:rsidRPr="00DB0AD6" w:rsidTr="0086234E">
        <w:tblPrEx>
          <w:tblCellMar>
            <w:left w:w="70" w:type="dxa"/>
            <w:right w:w="70" w:type="dxa"/>
          </w:tblCellMar>
        </w:tblPrEx>
        <w:trPr>
          <w:trHeight w:val="340"/>
          <w:jc w:val="center"/>
        </w:trPr>
        <w:tc>
          <w:tcPr>
            <w:tcW w:w="709" w:type="dxa"/>
            <w:shd w:val="clear" w:color="auto" w:fill="BFBFBF" w:themeFill="background1" w:themeFillShade="BF"/>
            <w:noWrap/>
            <w:vAlign w:val="center"/>
            <w:hideMark/>
          </w:tcPr>
          <w:p w:rsidR="008C01F9" w:rsidRPr="00DB0AD6" w:rsidRDefault="008C01F9" w:rsidP="008C01F9">
            <w:pPr>
              <w:jc w:val="center"/>
              <w:rPr>
                <w:rFonts w:eastAsia="NSimSun" w:cs="Arial"/>
                <w:sz w:val="20"/>
                <w:szCs w:val="20"/>
                <w:lang w:eastAsia="es-MX"/>
              </w:rPr>
            </w:pPr>
            <w:r w:rsidRPr="00DB0AD6">
              <w:rPr>
                <w:rFonts w:eastAsia="NSimSun" w:cs="Arial"/>
                <w:sz w:val="20"/>
                <w:szCs w:val="20"/>
                <w:lang w:eastAsia="es-MX"/>
              </w:rPr>
              <w:t>22</w:t>
            </w:r>
          </w:p>
        </w:tc>
        <w:tc>
          <w:tcPr>
            <w:tcW w:w="2552" w:type="dxa"/>
            <w:shd w:val="clear" w:color="auto" w:fill="BFBFBF" w:themeFill="background1" w:themeFillShade="BF"/>
            <w:noWrap/>
            <w:vAlign w:val="center"/>
            <w:hideMark/>
          </w:tcPr>
          <w:p w:rsidR="008C01F9" w:rsidRPr="00DB0AD6" w:rsidRDefault="008C01F9" w:rsidP="008C01F9">
            <w:pPr>
              <w:jc w:val="center"/>
              <w:rPr>
                <w:rFonts w:eastAsia="NSimSun" w:cs="Arial"/>
                <w:sz w:val="20"/>
                <w:szCs w:val="20"/>
                <w:lang w:eastAsia="es-MX"/>
              </w:rPr>
            </w:pPr>
            <w:r w:rsidRPr="00DB0AD6">
              <w:rPr>
                <w:rFonts w:eastAsia="NSimSun" w:cs="Arial"/>
                <w:sz w:val="20"/>
                <w:szCs w:val="20"/>
                <w:lang w:eastAsia="es-MX"/>
              </w:rPr>
              <w:t>30 de noviembre</w:t>
            </w:r>
          </w:p>
        </w:tc>
        <w:tc>
          <w:tcPr>
            <w:tcW w:w="3402" w:type="dxa"/>
            <w:shd w:val="clear" w:color="auto" w:fill="BFBFBF" w:themeFill="background1" w:themeFillShade="BF"/>
            <w:noWrap/>
            <w:vAlign w:val="center"/>
            <w:hideMark/>
          </w:tcPr>
          <w:p w:rsidR="008C01F9" w:rsidRPr="00DB0AD6" w:rsidRDefault="008C01F9" w:rsidP="008C01F9">
            <w:pPr>
              <w:jc w:val="center"/>
              <w:rPr>
                <w:rFonts w:eastAsia="NSimSun" w:cs="Arial"/>
                <w:sz w:val="20"/>
                <w:szCs w:val="20"/>
                <w:lang w:eastAsia="es-MX"/>
              </w:rPr>
            </w:pPr>
            <w:r w:rsidRPr="00DB0AD6">
              <w:rPr>
                <w:rFonts w:eastAsia="NSimSun" w:cs="Arial"/>
                <w:sz w:val="20"/>
                <w:szCs w:val="20"/>
                <w:lang w:eastAsia="es-MX"/>
              </w:rPr>
              <w:t>XI Ordinaria</w:t>
            </w:r>
          </w:p>
        </w:tc>
      </w:tr>
      <w:tr w:rsidR="00E6507C" w:rsidRPr="00DB0AD6" w:rsidTr="0086234E">
        <w:tblPrEx>
          <w:tblCellMar>
            <w:left w:w="70" w:type="dxa"/>
            <w:right w:w="70" w:type="dxa"/>
          </w:tblCellMar>
        </w:tblPrEx>
        <w:trPr>
          <w:trHeight w:val="340"/>
          <w:jc w:val="center"/>
        </w:trPr>
        <w:tc>
          <w:tcPr>
            <w:tcW w:w="709" w:type="dxa"/>
            <w:shd w:val="clear" w:color="auto" w:fill="auto"/>
            <w:noWrap/>
            <w:vAlign w:val="center"/>
            <w:hideMark/>
          </w:tcPr>
          <w:p w:rsidR="008C01F9" w:rsidRPr="00DB0AD6" w:rsidRDefault="008C01F9" w:rsidP="008C01F9">
            <w:pPr>
              <w:jc w:val="center"/>
              <w:rPr>
                <w:rFonts w:eastAsia="NSimSun" w:cs="Arial"/>
                <w:sz w:val="20"/>
                <w:szCs w:val="20"/>
                <w:lang w:eastAsia="es-MX"/>
              </w:rPr>
            </w:pPr>
            <w:r w:rsidRPr="00DB0AD6">
              <w:rPr>
                <w:rFonts w:eastAsia="NSimSun" w:cs="Arial"/>
                <w:sz w:val="20"/>
                <w:szCs w:val="20"/>
                <w:lang w:eastAsia="es-MX"/>
              </w:rPr>
              <w:t>23</w:t>
            </w:r>
          </w:p>
        </w:tc>
        <w:tc>
          <w:tcPr>
            <w:tcW w:w="2552" w:type="dxa"/>
            <w:shd w:val="clear" w:color="auto" w:fill="auto"/>
            <w:noWrap/>
            <w:vAlign w:val="center"/>
            <w:hideMark/>
          </w:tcPr>
          <w:p w:rsidR="008C01F9" w:rsidRPr="00DB0AD6" w:rsidRDefault="008C01F9" w:rsidP="008C01F9">
            <w:pPr>
              <w:jc w:val="center"/>
              <w:rPr>
                <w:rFonts w:eastAsia="NSimSun" w:cs="Arial"/>
                <w:sz w:val="20"/>
                <w:szCs w:val="20"/>
                <w:lang w:eastAsia="es-MX"/>
              </w:rPr>
            </w:pPr>
            <w:r w:rsidRPr="00DB0AD6">
              <w:rPr>
                <w:rFonts w:eastAsia="NSimSun" w:cs="Arial"/>
                <w:sz w:val="20"/>
                <w:szCs w:val="20"/>
                <w:lang w:eastAsia="es-MX"/>
              </w:rPr>
              <w:t>8 y 9 de diciembre</w:t>
            </w:r>
          </w:p>
        </w:tc>
        <w:tc>
          <w:tcPr>
            <w:tcW w:w="3402" w:type="dxa"/>
            <w:shd w:val="clear" w:color="auto" w:fill="auto"/>
            <w:noWrap/>
            <w:vAlign w:val="center"/>
            <w:hideMark/>
          </w:tcPr>
          <w:p w:rsidR="008C01F9" w:rsidRPr="00DB0AD6" w:rsidRDefault="008C01F9" w:rsidP="00CA19D3">
            <w:pPr>
              <w:jc w:val="center"/>
              <w:rPr>
                <w:rFonts w:eastAsia="NSimSun" w:cs="Arial"/>
                <w:sz w:val="20"/>
                <w:szCs w:val="20"/>
                <w:lang w:eastAsia="es-MX"/>
              </w:rPr>
            </w:pPr>
            <w:r w:rsidRPr="00DB0AD6">
              <w:rPr>
                <w:rFonts w:eastAsia="NSimSun" w:cs="Arial"/>
                <w:sz w:val="20"/>
                <w:szCs w:val="20"/>
                <w:lang w:eastAsia="es-MX"/>
              </w:rPr>
              <w:t>IX E</w:t>
            </w:r>
            <w:r w:rsidR="00CA19D3" w:rsidRPr="00DB0AD6">
              <w:rPr>
                <w:rFonts w:eastAsia="NSimSun" w:cs="Arial"/>
                <w:sz w:val="20"/>
                <w:szCs w:val="20"/>
                <w:lang w:eastAsia="es-MX"/>
              </w:rPr>
              <w:t>s</w:t>
            </w:r>
            <w:r w:rsidRPr="00DB0AD6">
              <w:rPr>
                <w:rFonts w:eastAsia="NSimSun" w:cs="Arial"/>
                <w:sz w:val="20"/>
                <w:szCs w:val="20"/>
                <w:lang w:eastAsia="es-MX"/>
              </w:rPr>
              <w:t>pecial</w:t>
            </w:r>
          </w:p>
        </w:tc>
      </w:tr>
      <w:tr w:rsidR="00E6507C" w:rsidRPr="00DB0AD6" w:rsidTr="0086234E">
        <w:tblPrEx>
          <w:tblCellMar>
            <w:left w:w="70" w:type="dxa"/>
            <w:right w:w="70" w:type="dxa"/>
          </w:tblCellMar>
        </w:tblPrEx>
        <w:trPr>
          <w:trHeight w:val="340"/>
          <w:jc w:val="center"/>
        </w:trPr>
        <w:tc>
          <w:tcPr>
            <w:tcW w:w="709" w:type="dxa"/>
            <w:shd w:val="clear" w:color="auto" w:fill="BFBFBF" w:themeFill="background1" w:themeFillShade="BF"/>
            <w:noWrap/>
            <w:vAlign w:val="center"/>
            <w:hideMark/>
          </w:tcPr>
          <w:p w:rsidR="008C01F9" w:rsidRPr="00DB0AD6" w:rsidRDefault="008C01F9" w:rsidP="008C01F9">
            <w:pPr>
              <w:jc w:val="center"/>
              <w:rPr>
                <w:rFonts w:eastAsia="NSimSun" w:cs="Arial"/>
                <w:sz w:val="20"/>
                <w:szCs w:val="20"/>
                <w:lang w:eastAsia="es-MX"/>
              </w:rPr>
            </w:pPr>
            <w:r w:rsidRPr="00DB0AD6">
              <w:rPr>
                <w:rFonts w:eastAsia="NSimSun" w:cs="Arial"/>
                <w:sz w:val="20"/>
                <w:szCs w:val="20"/>
                <w:lang w:eastAsia="es-MX"/>
              </w:rPr>
              <w:t>24</w:t>
            </w:r>
          </w:p>
        </w:tc>
        <w:tc>
          <w:tcPr>
            <w:tcW w:w="2552" w:type="dxa"/>
            <w:shd w:val="clear" w:color="auto" w:fill="BFBFBF" w:themeFill="background1" w:themeFillShade="BF"/>
            <w:noWrap/>
            <w:vAlign w:val="center"/>
            <w:hideMark/>
          </w:tcPr>
          <w:p w:rsidR="008C01F9" w:rsidRPr="00DB0AD6" w:rsidRDefault="008C01F9" w:rsidP="008C01F9">
            <w:pPr>
              <w:jc w:val="center"/>
              <w:rPr>
                <w:rFonts w:eastAsia="NSimSun" w:cs="Arial"/>
                <w:sz w:val="20"/>
                <w:szCs w:val="20"/>
                <w:lang w:eastAsia="es-MX"/>
              </w:rPr>
            </w:pPr>
            <w:r w:rsidRPr="00DB0AD6">
              <w:rPr>
                <w:rFonts w:eastAsia="NSimSun" w:cs="Arial"/>
                <w:sz w:val="20"/>
                <w:szCs w:val="20"/>
                <w:lang w:eastAsia="es-MX"/>
              </w:rPr>
              <w:t>17 de diciembre</w:t>
            </w:r>
          </w:p>
        </w:tc>
        <w:tc>
          <w:tcPr>
            <w:tcW w:w="3402" w:type="dxa"/>
            <w:shd w:val="clear" w:color="auto" w:fill="BFBFBF" w:themeFill="background1" w:themeFillShade="BF"/>
            <w:noWrap/>
            <w:vAlign w:val="center"/>
            <w:hideMark/>
          </w:tcPr>
          <w:p w:rsidR="008C01F9" w:rsidRPr="00DB0AD6" w:rsidRDefault="008C01F9" w:rsidP="008C01F9">
            <w:pPr>
              <w:jc w:val="center"/>
              <w:rPr>
                <w:rFonts w:eastAsia="NSimSun" w:cs="Arial"/>
                <w:sz w:val="20"/>
                <w:szCs w:val="20"/>
                <w:lang w:eastAsia="es-MX"/>
              </w:rPr>
            </w:pPr>
            <w:r w:rsidRPr="00DB0AD6">
              <w:rPr>
                <w:rFonts w:eastAsia="NSimSun" w:cs="Arial"/>
                <w:sz w:val="20"/>
                <w:szCs w:val="20"/>
                <w:lang w:eastAsia="es-MX"/>
              </w:rPr>
              <w:t>XII Ordinaria</w:t>
            </w:r>
          </w:p>
        </w:tc>
      </w:tr>
    </w:tbl>
    <w:p w:rsidR="008C01F9" w:rsidRDefault="008C01F9"/>
    <w:p w:rsidR="008C01F9" w:rsidRDefault="008C01F9"/>
    <w:p w:rsidR="008C01F9" w:rsidRDefault="008C01F9"/>
    <w:p w:rsidR="008C01F9" w:rsidRDefault="008C01F9"/>
    <w:p w:rsidR="008C01F9" w:rsidRDefault="008C01F9"/>
    <w:p w:rsidR="008C01F9" w:rsidRDefault="008C01F9"/>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2"/>
        <w:gridCol w:w="1557"/>
        <w:gridCol w:w="6709"/>
      </w:tblGrid>
      <w:tr w:rsidR="0043374E" w:rsidRPr="0043374E" w:rsidTr="00DB0AD6">
        <w:trPr>
          <w:trHeight w:val="501"/>
          <w:tblHeader/>
        </w:trPr>
        <w:tc>
          <w:tcPr>
            <w:tcW w:w="5000" w:type="pct"/>
            <w:gridSpan w:val="3"/>
            <w:shd w:val="clear" w:color="auto" w:fill="990033"/>
            <w:vAlign w:val="center"/>
            <w:hideMark/>
          </w:tcPr>
          <w:p w:rsidR="0043374E" w:rsidRPr="00DB0AD6" w:rsidRDefault="0043374E" w:rsidP="0043374E">
            <w:pPr>
              <w:jc w:val="center"/>
              <w:rPr>
                <w:rFonts w:eastAsia="Calibri" w:cs="Times New Roman"/>
                <w:b/>
                <w:bCs/>
                <w:color w:val="FFFFFF"/>
                <w:sz w:val="20"/>
                <w:szCs w:val="20"/>
              </w:rPr>
            </w:pPr>
            <w:r w:rsidRPr="00DB0AD6">
              <w:rPr>
                <w:rFonts w:eastAsia="Calibri" w:cs="Times New Roman"/>
                <w:b/>
                <w:bCs/>
                <w:color w:val="FFFFFF"/>
                <w:sz w:val="20"/>
                <w:szCs w:val="20"/>
              </w:rPr>
              <w:lastRenderedPageBreak/>
              <w:t>COMITÉ DE RADIO Y TELEVISIÓN</w:t>
            </w:r>
          </w:p>
          <w:p w:rsidR="0043374E" w:rsidRPr="00DB0AD6" w:rsidRDefault="0043374E" w:rsidP="0043374E">
            <w:pPr>
              <w:jc w:val="center"/>
              <w:rPr>
                <w:rFonts w:eastAsia="Calibri" w:cs="Times New Roman"/>
                <w:b/>
                <w:bCs/>
                <w:color w:val="FFFFFF"/>
                <w:sz w:val="20"/>
                <w:szCs w:val="20"/>
              </w:rPr>
            </w:pPr>
            <w:r w:rsidRPr="00DB0AD6">
              <w:rPr>
                <w:rFonts w:eastAsia="Calibri" w:cs="Times New Roman"/>
                <w:b/>
                <w:bCs/>
                <w:color w:val="FFFFFF"/>
                <w:sz w:val="20"/>
                <w:szCs w:val="20"/>
              </w:rPr>
              <w:t>REUNIONES DE TRABAJO 2015</w:t>
            </w:r>
          </w:p>
        </w:tc>
      </w:tr>
      <w:tr w:rsidR="0043374E" w:rsidRPr="0043374E" w:rsidTr="00DB0AD6">
        <w:trPr>
          <w:trHeight w:val="300"/>
          <w:tblHeader/>
        </w:trPr>
        <w:tc>
          <w:tcPr>
            <w:tcW w:w="318" w:type="pct"/>
            <w:shd w:val="clear" w:color="auto" w:fill="990033"/>
            <w:noWrap/>
            <w:vAlign w:val="center"/>
            <w:hideMark/>
          </w:tcPr>
          <w:p w:rsidR="0043374E" w:rsidRPr="00DB0AD6" w:rsidRDefault="0043374E" w:rsidP="0043374E">
            <w:pPr>
              <w:jc w:val="center"/>
              <w:rPr>
                <w:rFonts w:eastAsia="Calibri" w:cs="Times New Roman"/>
                <w:b/>
                <w:bCs/>
                <w:color w:val="FFFFFF"/>
                <w:sz w:val="20"/>
                <w:szCs w:val="20"/>
              </w:rPr>
            </w:pPr>
            <w:r w:rsidRPr="00DB0AD6">
              <w:rPr>
                <w:rFonts w:eastAsia="Calibri" w:cs="Times New Roman"/>
                <w:b/>
                <w:bCs/>
                <w:color w:val="FFFFFF"/>
                <w:sz w:val="20"/>
                <w:szCs w:val="20"/>
              </w:rPr>
              <w:t>No.</w:t>
            </w:r>
          </w:p>
        </w:tc>
        <w:tc>
          <w:tcPr>
            <w:tcW w:w="882" w:type="pct"/>
            <w:shd w:val="clear" w:color="auto" w:fill="990033"/>
            <w:noWrap/>
            <w:vAlign w:val="center"/>
            <w:hideMark/>
          </w:tcPr>
          <w:p w:rsidR="0043374E" w:rsidRPr="00DB0AD6" w:rsidRDefault="0043374E" w:rsidP="0043374E">
            <w:pPr>
              <w:jc w:val="center"/>
              <w:rPr>
                <w:rFonts w:eastAsia="Calibri" w:cs="Times New Roman"/>
                <w:b/>
                <w:bCs/>
                <w:color w:val="FFFFFF"/>
                <w:sz w:val="20"/>
                <w:szCs w:val="20"/>
              </w:rPr>
            </w:pPr>
            <w:r w:rsidRPr="00DB0AD6">
              <w:rPr>
                <w:rFonts w:eastAsia="Calibri" w:cs="Times New Roman"/>
                <w:b/>
                <w:bCs/>
                <w:color w:val="FFFFFF"/>
                <w:sz w:val="20"/>
                <w:szCs w:val="20"/>
              </w:rPr>
              <w:t>Fecha</w:t>
            </w:r>
          </w:p>
        </w:tc>
        <w:tc>
          <w:tcPr>
            <w:tcW w:w="3799" w:type="pct"/>
            <w:shd w:val="clear" w:color="auto" w:fill="990033"/>
            <w:noWrap/>
            <w:vAlign w:val="center"/>
            <w:hideMark/>
          </w:tcPr>
          <w:p w:rsidR="0043374E" w:rsidRPr="00DB0AD6" w:rsidRDefault="0043374E" w:rsidP="0043374E">
            <w:pPr>
              <w:jc w:val="center"/>
              <w:rPr>
                <w:rFonts w:eastAsia="Calibri" w:cs="Times New Roman"/>
                <w:b/>
                <w:bCs/>
                <w:color w:val="FFFFFF"/>
                <w:sz w:val="20"/>
                <w:szCs w:val="20"/>
              </w:rPr>
            </w:pPr>
            <w:r w:rsidRPr="00DB0AD6">
              <w:rPr>
                <w:rFonts w:eastAsia="Calibri" w:cs="Times New Roman"/>
                <w:b/>
                <w:bCs/>
                <w:color w:val="FFFFFF"/>
                <w:sz w:val="20"/>
                <w:szCs w:val="20"/>
              </w:rPr>
              <w:t>Tema</w:t>
            </w:r>
          </w:p>
        </w:tc>
      </w:tr>
      <w:tr w:rsidR="0043374E" w:rsidRPr="0043374E" w:rsidTr="00DB0AD6">
        <w:trPr>
          <w:trHeight w:val="690"/>
        </w:trPr>
        <w:tc>
          <w:tcPr>
            <w:tcW w:w="318" w:type="pct"/>
            <w:tcBorders>
              <w:top w:val="single" w:sz="4" w:space="0" w:color="auto"/>
              <w:left w:val="single" w:sz="4" w:space="0" w:color="auto"/>
              <w:bottom w:val="single" w:sz="4" w:space="0" w:color="auto"/>
              <w:right w:val="single" w:sz="4" w:space="0" w:color="auto"/>
            </w:tcBorders>
            <w:shd w:val="clear" w:color="auto" w:fill="auto"/>
            <w:noWrap/>
            <w:vAlign w:val="center"/>
          </w:tcPr>
          <w:p w:rsidR="0043374E" w:rsidRPr="00DB0AD6" w:rsidRDefault="0043374E" w:rsidP="0043374E">
            <w:pPr>
              <w:jc w:val="center"/>
              <w:rPr>
                <w:rFonts w:eastAsia="Calibri" w:cs="Times New Roman"/>
                <w:bCs/>
                <w:color w:val="000000"/>
                <w:sz w:val="20"/>
                <w:szCs w:val="20"/>
              </w:rPr>
            </w:pPr>
            <w:r w:rsidRPr="00DB0AD6">
              <w:rPr>
                <w:rFonts w:eastAsia="Calibri" w:cs="Times New Roman"/>
                <w:bCs/>
                <w:color w:val="000000"/>
                <w:sz w:val="20"/>
                <w:szCs w:val="20"/>
              </w:rPr>
              <w:t>1</w:t>
            </w:r>
          </w:p>
        </w:tc>
        <w:tc>
          <w:tcPr>
            <w:tcW w:w="882" w:type="pct"/>
            <w:tcBorders>
              <w:top w:val="single" w:sz="4" w:space="0" w:color="auto"/>
              <w:left w:val="single" w:sz="4" w:space="0" w:color="auto"/>
              <w:bottom w:val="single" w:sz="4" w:space="0" w:color="auto"/>
              <w:right w:val="single" w:sz="4" w:space="0" w:color="auto"/>
            </w:tcBorders>
            <w:shd w:val="clear" w:color="auto" w:fill="auto"/>
            <w:noWrap/>
            <w:vAlign w:val="center"/>
          </w:tcPr>
          <w:p w:rsidR="0043374E" w:rsidRPr="00DB0AD6" w:rsidRDefault="0043374E" w:rsidP="0043374E">
            <w:pPr>
              <w:jc w:val="center"/>
              <w:rPr>
                <w:rFonts w:eastAsia="Calibri" w:cs="Times New Roman"/>
                <w:bCs/>
                <w:color w:val="000000"/>
                <w:sz w:val="20"/>
                <w:szCs w:val="20"/>
              </w:rPr>
            </w:pPr>
            <w:r w:rsidRPr="00DB0AD6">
              <w:rPr>
                <w:rFonts w:eastAsia="Calibri" w:cs="Times New Roman"/>
                <w:bCs/>
                <w:color w:val="000000"/>
                <w:sz w:val="20"/>
                <w:szCs w:val="20"/>
              </w:rPr>
              <w:t xml:space="preserve">31 de julio </w:t>
            </w:r>
          </w:p>
        </w:tc>
        <w:tc>
          <w:tcPr>
            <w:tcW w:w="3799" w:type="pct"/>
            <w:tcBorders>
              <w:top w:val="single" w:sz="4" w:space="0" w:color="auto"/>
              <w:left w:val="single" w:sz="4" w:space="0" w:color="auto"/>
              <w:bottom w:val="single" w:sz="4" w:space="0" w:color="auto"/>
              <w:right w:val="single" w:sz="4" w:space="0" w:color="auto"/>
            </w:tcBorders>
            <w:shd w:val="clear" w:color="auto" w:fill="auto"/>
            <w:noWrap/>
            <w:vAlign w:val="center"/>
          </w:tcPr>
          <w:p w:rsidR="0043374E" w:rsidRPr="00DB0AD6" w:rsidRDefault="0043374E" w:rsidP="0043374E">
            <w:pPr>
              <w:rPr>
                <w:rFonts w:eastAsia="Calibri" w:cs="Times New Roman"/>
                <w:bCs/>
                <w:color w:val="000000"/>
                <w:sz w:val="20"/>
                <w:szCs w:val="20"/>
              </w:rPr>
            </w:pPr>
            <w:r w:rsidRPr="00DB0AD6">
              <w:rPr>
                <w:rFonts w:eastAsia="Calibri" w:cs="Times New Roman"/>
                <w:bCs/>
                <w:color w:val="000000"/>
                <w:sz w:val="20"/>
                <w:szCs w:val="20"/>
              </w:rPr>
              <w:t xml:space="preserve">Presentación del </w:t>
            </w:r>
            <w:r w:rsidRPr="00DB0AD6">
              <w:rPr>
                <w:rFonts w:eastAsia="Calibri" w:cs="Times New Roman"/>
                <w:bCs/>
                <w:i/>
                <w:color w:val="000000"/>
                <w:sz w:val="20"/>
                <w:szCs w:val="20"/>
              </w:rPr>
              <w:t>“Anteproyecto de Acuerdo del Consejo General del Instituto Nacional Electoral por el que se aprueban los Lineamientos aplicables a la entrega y recepción electrónica o satelital de las órdenes de transmisión y materiales”.</w:t>
            </w:r>
          </w:p>
        </w:tc>
      </w:tr>
      <w:tr w:rsidR="0043374E" w:rsidRPr="0043374E" w:rsidTr="00DB0AD6">
        <w:trPr>
          <w:trHeight w:val="870"/>
        </w:trPr>
        <w:tc>
          <w:tcPr>
            <w:tcW w:w="318" w:type="pct"/>
            <w:tcBorders>
              <w:top w:val="single" w:sz="4" w:space="0" w:color="auto"/>
              <w:left w:val="single" w:sz="4" w:space="0" w:color="auto"/>
              <w:bottom w:val="single" w:sz="4" w:space="0" w:color="auto"/>
              <w:right w:val="single" w:sz="4" w:space="0" w:color="auto"/>
            </w:tcBorders>
            <w:shd w:val="clear" w:color="auto" w:fill="CCCCCC"/>
            <w:noWrap/>
            <w:vAlign w:val="center"/>
          </w:tcPr>
          <w:p w:rsidR="0043374E" w:rsidRPr="00DB0AD6" w:rsidRDefault="00F9373A" w:rsidP="0043374E">
            <w:pPr>
              <w:jc w:val="center"/>
              <w:rPr>
                <w:rFonts w:eastAsia="Calibri" w:cs="Times New Roman"/>
                <w:bCs/>
                <w:color w:val="000000"/>
                <w:sz w:val="20"/>
                <w:szCs w:val="20"/>
              </w:rPr>
            </w:pPr>
            <w:r w:rsidRPr="00DB0AD6">
              <w:rPr>
                <w:rFonts w:eastAsia="Calibri" w:cs="Times New Roman"/>
                <w:bCs/>
                <w:color w:val="000000"/>
                <w:sz w:val="20"/>
                <w:szCs w:val="20"/>
              </w:rPr>
              <w:t>2</w:t>
            </w:r>
          </w:p>
        </w:tc>
        <w:tc>
          <w:tcPr>
            <w:tcW w:w="882" w:type="pct"/>
            <w:tcBorders>
              <w:top w:val="single" w:sz="4" w:space="0" w:color="auto"/>
              <w:left w:val="single" w:sz="4" w:space="0" w:color="auto"/>
              <w:bottom w:val="single" w:sz="4" w:space="0" w:color="auto"/>
              <w:right w:val="single" w:sz="4" w:space="0" w:color="auto"/>
            </w:tcBorders>
            <w:shd w:val="clear" w:color="auto" w:fill="CCCCCC"/>
            <w:noWrap/>
            <w:vAlign w:val="center"/>
          </w:tcPr>
          <w:p w:rsidR="0043374E" w:rsidRPr="00DB0AD6" w:rsidRDefault="0043374E" w:rsidP="0043374E">
            <w:pPr>
              <w:jc w:val="center"/>
              <w:rPr>
                <w:rFonts w:eastAsia="Calibri" w:cs="Times New Roman"/>
                <w:bCs/>
                <w:color w:val="000000"/>
                <w:sz w:val="20"/>
                <w:szCs w:val="20"/>
              </w:rPr>
            </w:pPr>
            <w:r w:rsidRPr="00DB0AD6">
              <w:rPr>
                <w:rFonts w:eastAsia="Calibri" w:cs="Times New Roman"/>
                <w:bCs/>
                <w:color w:val="000000"/>
                <w:sz w:val="20"/>
                <w:szCs w:val="20"/>
              </w:rPr>
              <w:t>24 de septiembre</w:t>
            </w:r>
          </w:p>
        </w:tc>
        <w:tc>
          <w:tcPr>
            <w:tcW w:w="3799" w:type="pct"/>
            <w:tcBorders>
              <w:top w:val="single" w:sz="4" w:space="0" w:color="auto"/>
              <w:left w:val="single" w:sz="4" w:space="0" w:color="auto"/>
              <w:bottom w:val="single" w:sz="4" w:space="0" w:color="auto"/>
              <w:right w:val="single" w:sz="4" w:space="0" w:color="auto"/>
            </w:tcBorders>
            <w:shd w:val="clear" w:color="auto" w:fill="CCCCCC"/>
            <w:noWrap/>
            <w:vAlign w:val="center"/>
          </w:tcPr>
          <w:p w:rsidR="0043374E" w:rsidRPr="00DB0AD6" w:rsidRDefault="0043374E" w:rsidP="0043374E">
            <w:pPr>
              <w:rPr>
                <w:rFonts w:eastAsia="Calibri" w:cs="Times New Roman"/>
                <w:bCs/>
                <w:color w:val="000000"/>
                <w:sz w:val="20"/>
                <w:szCs w:val="20"/>
              </w:rPr>
            </w:pPr>
            <w:r w:rsidRPr="00DB0AD6">
              <w:rPr>
                <w:rFonts w:eastAsia="Calibri" w:cs="Times New Roman"/>
                <w:bCs/>
                <w:color w:val="000000"/>
                <w:sz w:val="20"/>
                <w:szCs w:val="20"/>
              </w:rPr>
              <w:t>Reunión de trabajo con personal del Instituto Federal de Telecomunicaciones, sobre multiprogramación de las emisoras de televisión radiodifundida.</w:t>
            </w:r>
          </w:p>
        </w:tc>
      </w:tr>
      <w:tr w:rsidR="0043374E" w:rsidRPr="0043374E" w:rsidTr="00DB0AD6">
        <w:trPr>
          <w:trHeight w:val="870"/>
        </w:trPr>
        <w:tc>
          <w:tcPr>
            <w:tcW w:w="318" w:type="pct"/>
            <w:tcBorders>
              <w:top w:val="single" w:sz="4" w:space="0" w:color="auto"/>
              <w:left w:val="single" w:sz="4" w:space="0" w:color="auto"/>
              <w:bottom w:val="single" w:sz="4" w:space="0" w:color="auto"/>
              <w:right w:val="single" w:sz="4" w:space="0" w:color="auto"/>
            </w:tcBorders>
            <w:shd w:val="clear" w:color="auto" w:fill="auto"/>
            <w:noWrap/>
            <w:vAlign w:val="center"/>
          </w:tcPr>
          <w:p w:rsidR="0043374E" w:rsidRPr="00DB0AD6" w:rsidRDefault="00F9373A" w:rsidP="0043374E">
            <w:pPr>
              <w:jc w:val="center"/>
              <w:rPr>
                <w:rFonts w:eastAsia="Calibri" w:cs="Times New Roman"/>
                <w:bCs/>
                <w:color w:val="000000"/>
                <w:sz w:val="20"/>
                <w:szCs w:val="20"/>
              </w:rPr>
            </w:pPr>
            <w:r w:rsidRPr="00DB0AD6">
              <w:rPr>
                <w:rFonts w:eastAsia="Calibri" w:cs="Times New Roman"/>
                <w:bCs/>
                <w:color w:val="000000"/>
                <w:sz w:val="20"/>
                <w:szCs w:val="20"/>
              </w:rPr>
              <w:t>3</w:t>
            </w:r>
          </w:p>
        </w:tc>
        <w:tc>
          <w:tcPr>
            <w:tcW w:w="882" w:type="pct"/>
            <w:tcBorders>
              <w:top w:val="single" w:sz="4" w:space="0" w:color="auto"/>
              <w:left w:val="single" w:sz="4" w:space="0" w:color="auto"/>
              <w:bottom w:val="single" w:sz="4" w:space="0" w:color="auto"/>
              <w:right w:val="single" w:sz="4" w:space="0" w:color="auto"/>
            </w:tcBorders>
            <w:shd w:val="clear" w:color="auto" w:fill="auto"/>
            <w:noWrap/>
            <w:vAlign w:val="center"/>
          </w:tcPr>
          <w:p w:rsidR="0043374E" w:rsidRPr="00DB0AD6" w:rsidRDefault="0043374E" w:rsidP="0043374E">
            <w:pPr>
              <w:jc w:val="center"/>
              <w:rPr>
                <w:rFonts w:eastAsia="Calibri" w:cs="Times New Roman"/>
                <w:bCs/>
                <w:color w:val="000000"/>
                <w:sz w:val="20"/>
                <w:szCs w:val="20"/>
              </w:rPr>
            </w:pPr>
            <w:r w:rsidRPr="00DB0AD6">
              <w:rPr>
                <w:rFonts w:eastAsia="Calibri" w:cs="Times New Roman"/>
                <w:bCs/>
                <w:color w:val="000000"/>
                <w:sz w:val="20"/>
                <w:szCs w:val="20"/>
              </w:rPr>
              <w:t>22 de octubre</w:t>
            </w:r>
          </w:p>
        </w:tc>
        <w:tc>
          <w:tcPr>
            <w:tcW w:w="3799" w:type="pct"/>
            <w:tcBorders>
              <w:top w:val="single" w:sz="4" w:space="0" w:color="auto"/>
              <w:left w:val="single" w:sz="4" w:space="0" w:color="auto"/>
              <w:bottom w:val="single" w:sz="4" w:space="0" w:color="auto"/>
              <w:right w:val="single" w:sz="4" w:space="0" w:color="auto"/>
            </w:tcBorders>
            <w:shd w:val="clear" w:color="auto" w:fill="auto"/>
            <w:noWrap/>
            <w:vAlign w:val="center"/>
          </w:tcPr>
          <w:p w:rsidR="0043374E" w:rsidRPr="00DB0AD6" w:rsidRDefault="0043374E" w:rsidP="0043374E">
            <w:pPr>
              <w:rPr>
                <w:rFonts w:eastAsia="Calibri" w:cs="Times New Roman"/>
                <w:bCs/>
                <w:color w:val="000000"/>
                <w:sz w:val="20"/>
                <w:szCs w:val="20"/>
              </w:rPr>
            </w:pPr>
            <w:r w:rsidRPr="00DB0AD6">
              <w:rPr>
                <w:rFonts w:eastAsia="Calibri" w:cs="Times New Roman"/>
                <w:bCs/>
                <w:color w:val="000000"/>
                <w:sz w:val="20"/>
                <w:szCs w:val="20"/>
              </w:rPr>
              <w:t>Reunión de trabajo con personal del Instituto Federal de Telecomunicaciones, sobre transición a la televisión digital terrestre.</w:t>
            </w:r>
          </w:p>
        </w:tc>
      </w:tr>
      <w:tr w:rsidR="0043374E" w:rsidRPr="0043374E" w:rsidTr="00DB0AD6">
        <w:trPr>
          <w:trHeight w:val="870"/>
        </w:trPr>
        <w:tc>
          <w:tcPr>
            <w:tcW w:w="318" w:type="pct"/>
            <w:tcBorders>
              <w:top w:val="single" w:sz="4" w:space="0" w:color="auto"/>
              <w:left w:val="single" w:sz="4" w:space="0" w:color="auto"/>
              <w:bottom w:val="single" w:sz="4" w:space="0" w:color="auto"/>
              <w:right w:val="single" w:sz="4" w:space="0" w:color="auto"/>
            </w:tcBorders>
            <w:shd w:val="clear" w:color="auto" w:fill="CCCCCC"/>
            <w:noWrap/>
            <w:vAlign w:val="center"/>
          </w:tcPr>
          <w:p w:rsidR="0043374E" w:rsidRPr="00DB0AD6" w:rsidRDefault="00F9373A" w:rsidP="0043374E">
            <w:pPr>
              <w:jc w:val="center"/>
              <w:rPr>
                <w:rFonts w:eastAsia="Calibri" w:cs="Times New Roman"/>
                <w:bCs/>
                <w:color w:val="000000"/>
                <w:sz w:val="20"/>
                <w:szCs w:val="20"/>
              </w:rPr>
            </w:pPr>
            <w:r w:rsidRPr="00DB0AD6">
              <w:rPr>
                <w:rFonts w:eastAsia="Calibri" w:cs="Times New Roman"/>
                <w:bCs/>
                <w:color w:val="000000"/>
                <w:sz w:val="20"/>
                <w:szCs w:val="20"/>
              </w:rPr>
              <w:t>4</w:t>
            </w:r>
          </w:p>
        </w:tc>
        <w:tc>
          <w:tcPr>
            <w:tcW w:w="882" w:type="pct"/>
            <w:tcBorders>
              <w:top w:val="single" w:sz="4" w:space="0" w:color="auto"/>
              <w:left w:val="single" w:sz="4" w:space="0" w:color="auto"/>
              <w:bottom w:val="single" w:sz="4" w:space="0" w:color="auto"/>
              <w:right w:val="single" w:sz="4" w:space="0" w:color="auto"/>
            </w:tcBorders>
            <w:shd w:val="clear" w:color="auto" w:fill="CCCCCC"/>
            <w:noWrap/>
            <w:vAlign w:val="center"/>
          </w:tcPr>
          <w:p w:rsidR="0043374E" w:rsidRPr="00DB0AD6" w:rsidRDefault="0043374E" w:rsidP="0043374E">
            <w:pPr>
              <w:jc w:val="center"/>
              <w:rPr>
                <w:rFonts w:eastAsia="Calibri" w:cs="Times New Roman"/>
                <w:bCs/>
                <w:color w:val="000000"/>
                <w:sz w:val="20"/>
                <w:szCs w:val="20"/>
              </w:rPr>
            </w:pPr>
            <w:r w:rsidRPr="00DB0AD6">
              <w:rPr>
                <w:rFonts w:eastAsia="Calibri" w:cs="Times New Roman"/>
                <w:bCs/>
                <w:color w:val="000000"/>
                <w:sz w:val="20"/>
                <w:szCs w:val="20"/>
              </w:rPr>
              <w:t>9 de noviembre</w:t>
            </w:r>
          </w:p>
        </w:tc>
        <w:tc>
          <w:tcPr>
            <w:tcW w:w="3799" w:type="pct"/>
            <w:tcBorders>
              <w:top w:val="single" w:sz="4" w:space="0" w:color="auto"/>
              <w:left w:val="single" w:sz="4" w:space="0" w:color="auto"/>
              <w:bottom w:val="single" w:sz="4" w:space="0" w:color="auto"/>
              <w:right w:val="single" w:sz="4" w:space="0" w:color="auto"/>
            </w:tcBorders>
            <w:shd w:val="clear" w:color="auto" w:fill="CCCCCC"/>
            <w:noWrap/>
            <w:vAlign w:val="center"/>
          </w:tcPr>
          <w:p w:rsidR="0043374E" w:rsidRPr="00DB0AD6" w:rsidRDefault="0043374E" w:rsidP="0043374E">
            <w:pPr>
              <w:rPr>
                <w:rFonts w:eastAsia="Calibri" w:cs="Times New Roman"/>
                <w:bCs/>
                <w:color w:val="000000"/>
                <w:sz w:val="20"/>
                <w:szCs w:val="20"/>
              </w:rPr>
            </w:pPr>
            <w:r w:rsidRPr="00DB0AD6">
              <w:rPr>
                <w:rFonts w:eastAsia="Calibri" w:cs="Times New Roman"/>
                <w:bCs/>
                <w:color w:val="000000"/>
                <w:sz w:val="20"/>
                <w:szCs w:val="20"/>
              </w:rPr>
              <w:t>Presentación del Sistema electrónico para la entrega de órdenes de transmisión y la recepción y puesta a disposición electrónica de materiales.</w:t>
            </w:r>
          </w:p>
        </w:tc>
      </w:tr>
    </w:tbl>
    <w:p w:rsidR="0043374E" w:rsidRDefault="0043374E"/>
    <w:p w:rsidR="0043374E" w:rsidRDefault="0043374E"/>
    <w:p w:rsidR="00CA19D3" w:rsidRPr="00A505A9" w:rsidRDefault="00CA19D3" w:rsidP="00A505A9">
      <w:pPr>
        <w:jc w:val="center"/>
        <w:rPr>
          <w:b/>
        </w:rPr>
      </w:pPr>
      <w:r w:rsidRPr="00A505A9">
        <w:rPr>
          <w:b/>
        </w:rPr>
        <w:t xml:space="preserve">ANEXO </w:t>
      </w:r>
      <w:r w:rsidR="0086234E" w:rsidRPr="00A505A9">
        <w:rPr>
          <w:b/>
        </w:rPr>
        <w:t>2</w:t>
      </w:r>
    </w:p>
    <w:p w:rsidR="00CA19D3" w:rsidRPr="00A505A9" w:rsidRDefault="00CA19D3" w:rsidP="00A505A9">
      <w:pPr>
        <w:jc w:val="center"/>
        <w:rPr>
          <w:b/>
        </w:rPr>
      </w:pPr>
    </w:p>
    <w:p w:rsidR="00CA19D3" w:rsidRPr="00A505A9" w:rsidRDefault="00CA19D3" w:rsidP="00A505A9">
      <w:pPr>
        <w:jc w:val="center"/>
        <w:rPr>
          <w:b/>
        </w:rPr>
      </w:pPr>
      <w:r w:rsidRPr="00A505A9">
        <w:rPr>
          <w:b/>
        </w:rPr>
        <w:t>Relación de acuerdos del Comité de Radio y Televisión 2015</w:t>
      </w:r>
    </w:p>
    <w:p w:rsidR="00CA19D3" w:rsidRDefault="00CA19D3"/>
    <w:tbl>
      <w:tblPr>
        <w:tblW w:w="6021" w:type="pct"/>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1"/>
        <w:gridCol w:w="1950"/>
        <w:gridCol w:w="1928"/>
        <w:gridCol w:w="5192"/>
      </w:tblGrid>
      <w:tr w:rsidR="00AE5EB1" w:rsidRPr="00DB0AD6" w:rsidTr="00DB0AD6">
        <w:trPr>
          <w:trHeight w:val="227"/>
          <w:tblHeader/>
        </w:trPr>
        <w:tc>
          <w:tcPr>
            <w:tcW w:w="734" w:type="pct"/>
            <w:shd w:val="clear" w:color="auto" w:fill="990033"/>
          </w:tcPr>
          <w:p w:rsidR="00AE5EB1" w:rsidRPr="00DB0AD6" w:rsidRDefault="00AE5EB1" w:rsidP="0086234E">
            <w:pPr>
              <w:jc w:val="center"/>
              <w:rPr>
                <w:rFonts w:cs="Arial"/>
                <w:b/>
                <w:color w:val="FFFFFF" w:themeColor="background1"/>
                <w:sz w:val="20"/>
                <w:szCs w:val="20"/>
              </w:rPr>
            </w:pPr>
            <w:r w:rsidRPr="00DB0AD6">
              <w:rPr>
                <w:rFonts w:cs="Arial"/>
                <w:b/>
                <w:color w:val="FFFFFF" w:themeColor="background1"/>
                <w:sz w:val="20"/>
                <w:szCs w:val="20"/>
              </w:rPr>
              <w:t xml:space="preserve">FECHA DE LA SESIÓN </w:t>
            </w:r>
          </w:p>
        </w:tc>
        <w:tc>
          <w:tcPr>
            <w:tcW w:w="917" w:type="pct"/>
            <w:shd w:val="clear" w:color="auto" w:fill="990033"/>
          </w:tcPr>
          <w:p w:rsidR="00AE5EB1" w:rsidRPr="00DB0AD6" w:rsidRDefault="00AE5EB1" w:rsidP="0086234E">
            <w:pPr>
              <w:jc w:val="center"/>
              <w:rPr>
                <w:rFonts w:cs="Arial"/>
                <w:b/>
                <w:color w:val="FFFFFF" w:themeColor="background1"/>
                <w:sz w:val="20"/>
                <w:szCs w:val="20"/>
              </w:rPr>
            </w:pPr>
            <w:r w:rsidRPr="00DB0AD6">
              <w:rPr>
                <w:rFonts w:cs="Arial"/>
                <w:b/>
                <w:color w:val="FFFFFF" w:themeColor="background1"/>
                <w:sz w:val="20"/>
                <w:szCs w:val="20"/>
              </w:rPr>
              <w:t>TIPO DE SESIÓN</w:t>
            </w:r>
          </w:p>
        </w:tc>
        <w:tc>
          <w:tcPr>
            <w:tcW w:w="907" w:type="pct"/>
            <w:shd w:val="clear" w:color="auto" w:fill="990033"/>
            <w:vAlign w:val="center"/>
          </w:tcPr>
          <w:p w:rsidR="00AE5EB1" w:rsidRPr="00DB0AD6" w:rsidRDefault="00AE5EB1" w:rsidP="0086234E">
            <w:pPr>
              <w:jc w:val="center"/>
              <w:rPr>
                <w:rFonts w:cs="Arial"/>
                <w:b/>
                <w:color w:val="FFFFFF" w:themeColor="background1"/>
                <w:sz w:val="20"/>
                <w:szCs w:val="20"/>
              </w:rPr>
            </w:pPr>
            <w:r w:rsidRPr="00DB0AD6">
              <w:rPr>
                <w:rFonts w:cs="Arial"/>
                <w:b/>
                <w:color w:val="FFFFFF" w:themeColor="background1"/>
                <w:sz w:val="20"/>
                <w:szCs w:val="20"/>
              </w:rPr>
              <w:t>CLAVE</w:t>
            </w:r>
          </w:p>
        </w:tc>
        <w:tc>
          <w:tcPr>
            <w:tcW w:w="2442" w:type="pct"/>
            <w:shd w:val="clear" w:color="auto" w:fill="990033"/>
            <w:vAlign w:val="center"/>
          </w:tcPr>
          <w:p w:rsidR="00AE5EB1" w:rsidRPr="00DB0AD6" w:rsidRDefault="00AE5EB1" w:rsidP="0086234E">
            <w:pPr>
              <w:jc w:val="center"/>
              <w:rPr>
                <w:rFonts w:cs="Arial"/>
                <w:b/>
                <w:color w:val="FFFFFF" w:themeColor="background1"/>
                <w:sz w:val="20"/>
                <w:szCs w:val="20"/>
              </w:rPr>
            </w:pPr>
            <w:r w:rsidRPr="00DB0AD6">
              <w:rPr>
                <w:rFonts w:cs="Arial"/>
                <w:b/>
                <w:color w:val="FFFFFF" w:themeColor="background1"/>
                <w:sz w:val="20"/>
                <w:szCs w:val="20"/>
              </w:rPr>
              <w:t>NOMBRE</w:t>
            </w:r>
          </w:p>
        </w:tc>
      </w:tr>
      <w:tr w:rsidR="00AE5EB1" w:rsidRPr="00DB0AD6" w:rsidTr="00DB0AD6">
        <w:trPr>
          <w:trHeight w:val="1134"/>
        </w:trPr>
        <w:tc>
          <w:tcPr>
            <w:tcW w:w="734" w:type="pct"/>
          </w:tcPr>
          <w:p w:rsidR="00AE5EB1" w:rsidRPr="00DB0AD6" w:rsidRDefault="00AE5EB1" w:rsidP="00AE5EB1">
            <w:pPr>
              <w:jc w:val="center"/>
              <w:rPr>
                <w:rFonts w:cs="Arial"/>
                <w:sz w:val="20"/>
                <w:szCs w:val="20"/>
              </w:rPr>
            </w:pPr>
          </w:p>
          <w:p w:rsidR="00AE5EB1" w:rsidRPr="00DB0AD6" w:rsidRDefault="00AE5EB1" w:rsidP="00AE5EB1">
            <w:pPr>
              <w:jc w:val="center"/>
              <w:rPr>
                <w:rFonts w:cs="Arial"/>
                <w:sz w:val="20"/>
                <w:szCs w:val="20"/>
              </w:rPr>
            </w:pPr>
          </w:p>
          <w:p w:rsidR="00AE5EB1" w:rsidRPr="00DB0AD6" w:rsidRDefault="00AE5EB1" w:rsidP="00AE5EB1">
            <w:pPr>
              <w:rPr>
                <w:rFonts w:cs="Arial"/>
                <w:sz w:val="20"/>
                <w:szCs w:val="20"/>
              </w:rPr>
            </w:pPr>
            <w:r w:rsidRPr="00DB0AD6">
              <w:rPr>
                <w:rFonts w:cs="Arial"/>
                <w:sz w:val="20"/>
                <w:szCs w:val="20"/>
              </w:rPr>
              <w:t xml:space="preserve">  8 de enero</w:t>
            </w:r>
          </w:p>
        </w:tc>
        <w:tc>
          <w:tcPr>
            <w:tcW w:w="917" w:type="pct"/>
          </w:tcPr>
          <w:p w:rsidR="00AE5EB1" w:rsidRPr="00DB0AD6" w:rsidRDefault="00AE5EB1" w:rsidP="00AE5EB1">
            <w:pPr>
              <w:jc w:val="center"/>
              <w:rPr>
                <w:rFonts w:cs="Arial"/>
                <w:sz w:val="20"/>
                <w:szCs w:val="20"/>
              </w:rPr>
            </w:pPr>
          </w:p>
          <w:p w:rsidR="00AE5EB1" w:rsidRPr="00DB0AD6" w:rsidRDefault="00AE5EB1" w:rsidP="00AE5EB1">
            <w:pPr>
              <w:jc w:val="center"/>
              <w:rPr>
                <w:rFonts w:cs="Arial"/>
                <w:sz w:val="20"/>
                <w:szCs w:val="20"/>
              </w:rPr>
            </w:pPr>
          </w:p>
          <w:p w:rsidR="00AE5EB1" w:rsidRPr="00DB0AD6" w:rsidRDefault="00AE5EB1" w:rsidP="00AE5EB1">
            <w:pPr>
              <w:rPr>
                <w:rFonts w:cs="Arial"/>
                <w:sz w:val="20"/>
                <w:szCs w:val="20"/>
              </w:rPr>
            </w:pPr>
            <w:r w:rsidRPr="00DB0AD6">
              <w:rPr>
                <w:rFonts w:cs="Arial"/>
                <w:sz w:val="20"/>
                <w:szCs w:val="20"/>
              </w:rPr>
              <w:t xml:space="preserve">   I Especial</w:t>
            </w:r>
          </w:p>
        </w:tc>
        <w:tc>
          <w:tcPr>
            <w:tcW w:w="907" w:type="pct"/>
            <w:vAlign w:val="center"/>
            <w:hideMark/>
          </w:tcPr>
          <w:p w:rsidR="00AE5EB1" w:rsidRPr="00DB0AD6" w:rsidRDefault="00AE5EB1" w:rsidP="0086234E">
            <w:pPr>
              <w:jc w:val="center"/>
              <w:rPr>
                <w:rFonts w:cs="Arial"/>
                <w:sz w:val="20"/>
                <w:szCs w:val="20"/>
              </w:rPr>
            </w:pPr>
            <w:r w:rsidRPr="00DB0AD6">
              <w:rPr>
                <w:rFonts w:cs="Arial"/>
                <w:sz w:val="20"/>
                <w:szCs w:val="20"/>
              </w:rPr>
              <w:t>INE/ACRT/01/2015</w:t>
            </w:r>
          </w:p>
        </w:tc>
        <w:tc>
          <w:tcPr>
            <w:tcW w:w="2442" w:type="pct"/>
            <w:vAlign w:val="center"/>
            <w:hideMark/>
          </w:tcPr>
          <w:p w:rsidR="00AE5EB1" w:rsidRPr="00DB0AD6" w:rsidRDefault="00AE5EB1" w:rsidP="0086234E">
            <w:pPr>
              <w:rPr>
                <w:rFonts w:cs="Arial"/>
                <w:sz w:val="20"/>
                <w:szCs w:val="20"/>
              </w:rPr>
            </w:pPr>
            <w:r w:rsidRPr="00DB0AD6">
              <w:rPr>
                <w:rFonts w:cs="Arial"/>
                <w:sz w:val="20"/>
                <w:szCs w:val="20"/>
              </w:rPr>
              <w:t>Acuerdo del Comité de Radio y Televisión del Instituto Nacional Electoral por el que se determina el alcance y modalidad de monitoreo que establece el inciso o), numeral 2 del artículo 6 del Reglamento de Radio y Televisión en Materia Electoral.</w:t>
            </w:r>
          </w:p>
        </w:tc>
      </w:tr>
      <w:tr w:rsidR="00AE5EB1" w:rsidRPr="00DB0AD6" w:rsidTr="00DB0AD6">
        <w:trPr>
          <w:trHeight w:val="1417"/>
        </w:trPr>
        <w:tc>
          <w:tcPr>
            <w:tcW w:w="734" w:type="pct"/>
            <w:shd w:val="clear" w:color="auto" w:fill="BFBFBF" w:themeFill="background1" w:themeFillShade="BF"/>
          </w:tcPr>
          <w:p w:rsidR="00AE5EB1" w:rsidRPr="00DB0AD6" w:rsidRDefault="00AE5EB1" w:rsidP="00AE5EB1">
            <w:pPr>
              <w:jc w:val="center"/>
              <w:rPr>
                <w:rFonts w:cs="Arial"/>
                <w:sz w:val="20"/>
                <w:szCs w:val="20"/>
              </w:rPr>
            </w:pPr>
          </w:p>
          <w:p w:rsidR="00AE5EB1" w:rsidRPr="00DB0AD6" w:rsidRDefault="00AE5EB1" w:rsidP="00AE5EB1">
            <w:pPr>
              <w:jc w:val="center"/>
              <w:rPr>
                <w:rFonts w:cs="Arial"/>
                <w:sz w:val="20"/>
                <w:szCs w:val="20"/>
              </w:rPr>
            </w:pPr>
          </w:p>
          <w:p w:rsidR="00AE5EB1" w:rsidRPr="00DB0AD6" w:rsidRDefault="00AE5EB1" w:rsidP="00AE5EB1">
            <w:pPr>
              <w:jc w:val="center"/>
              <w:rPr>
                <w:rFonts w:cs="Arial"/>
                <w:sz w:val="20"/>
                <w:szCs w:val="20"/>
              </w:rPr>
            </w:pPr>
          </w:p>
          <w:p w:rsidR="00AE5EB1" w:rsidRPr="00DB0AD6" w:rsidRDefault="00AE5EB1" w:rsidP="00AE5EB1">
            <w:pPr>
              <w:jc w:val="center"/>
              <w:rPr>
                <w:rFonts w:cs="Arial"/>
                <w:sz w:val="20"/>
                <w:szCs w:val="20"/>
              </w:rPr>
            </w:pPr>
            <w:r w:rsidRPr="00DB0AD6">
              <w:rPr>
                <w:rFonts w:cs="Arial"/>
                <w:sz w:val="20"/>
                <w:szCs w:val="20"/>
              </w:rPr>
              <w:t>9 de enero</w:t>
            </w:r>
          </w:p>
        </w:tc>
        <w:tc>
          <w:tcPr>
            <w:tcW w:w="917" w:type="pct"/>
            <w:shd w:val="clear" w:color="auto" w:fill="BFBFBF" w:themeFill="background1" w:themeFillShade="BF"/>
          </w:tcPr>
          <w:p w:rsidR="00AE5EB1" w:rsidRPr="00DB0AD6" w:rsidRDefault="00AE5EB1" w:rsidP="00AE5EB1">
            <w:pPr>
              <w:jc w:val="center"/>
              <w:rPr>
                <w:rFonts w:cs="Arial"/>
                <w:sz w:val="20"/>
                <w:szCs w:val="20"/>
              </w:rPr>
            </w:pPr>
          </w:p>
          <w:p w:rsidR="00AE5EB1" w:rsidRPr="00DB0AD6" w:rsidRDefault="00AE5EB1" w:rsidP="00AE5EB1">
            <w:pPr>
              <w:jc w:val="center"/>
              <w:rPr>
                <w:rFonts w:cs="Arial"/>
                <w:sz w:val="20"/>
                <w:szCs w:val="20"/>
              </w:rPr>
            </w:pPr>
          </w:p>
          <w:p w:rsidR="00AE5EB1" w:rsidRPr="00DB0AD6" w:rsidRDefault="00AE5EB1" w:rsidP="00AE5EB1">
            <w:pPr>
              <w:jc w:val="center"/>
              <w:rPr>
                <w:rFonts w:cs="Arial"/>
                <w:sz w:val="20"/>
                <w:szCs w:val="20"/>
              </w:rPr>
            </w:pPr>
          </w:p>
          <w:p w:rsidR="00AE5EB1" w:rsidRPr="00DB0AD6" w:rsidRDefault="00AE5EB1" w:rsidP="00AE5EB1">
            <w:pPr>
              <w:rPr>
                <w:rFonts w:cs="Arial"/>
                <w:sz w:val="20"/>
                <w:szCs w:val="20"/>
              </w:rPr>
            </w:pPr>
            <w:r w:rsidRPr="00DB0AD6">
              <w:rPr>
                <w:rFonts w:cs="Arial"/>
                <w:sz w:val="20"/>
                <w:szCs w:val="20"/>
              </w:rPr>
              <w:t xml:space="preserve">  II Especial</w:t>
            </w:r>
          </w:p>
        </w:tc>
        <w:tc>
          <w:tcPr>
            <w:tcW w:w="907" w:type="pct"/>
            <w:shd w:val="clear" w:color="auto" w:fill="BFBFBF" w:themeFill="background1" w:themeFillShade="BF"/>
            <w:vAlign w:val="center"/>
            <w:hideMark/>
          </w:tcPr>
          <w:p w:rsidR="00AE5EB1" w:rsidRPr="00DB0AD6" w:rsidRDefault="00AE5EB1" w:rsidP="0086234E">
            <w:pPr>
              <w:jc w:val="center"/>
              <w:rPr>
                <w:rFonts w:cs="Arial"/>
                <w:sz w:val="20"/>
                <w:szCs w:val="20"/>
              </w:rPr>
            </w:pPr>
            <w:r w:rsidRPr="00DB0AD6">
              <w:rPr>
                <w:rFonts w:cs="Arial"/>
                <w:sz w:val="20"/>
                <w:szCs w:val="20"/>
              </w:rPr>
              <w:t>INE/ACRT/02/2015</w:t>
            </w:r>
          </w:p>
        </w:tc>
        <w:tc>
          <w:tcPr>
            <w:tcW w:w="2442" w:type="pct"/>
            <w:shd w:val="clear" w:color="auto" w:fill="BFBFBF" w:themeFill="background1" w:themeFillShade="BF"/>
            <w:vAlign w:val="center"/>
            <w:hideMark/>
          </w:tcPr>
          <w:p w:rsidR="00AE5EB1" w:rsidRPr="00DB0AD6" w:rsidRDefault="00AE5EB1" w:rsidP="0086234E">
            <w:pPr>
              <w:rPr>
                <w:rFonts w:cs="Arial"/>
                <w:sz w:val="20"/>
                <w:szCs w:val="20"/>
              </w:rPr>
            </w:pPr>
            <w:r w:rsidRPr="00DB0AD6">
              <w:rPr>
                <w:rFonts w:cs="Arial"/>
                <w:sz w:val="20"/>
                <w:szCs w:val="20"/>
              </w:rPr>
              <w:t>Acuerdo del Comité de Radio y Televisión del Instituto Nacional Electoral por el cual se da respuesta a la consulta presentada por “Comercializadora de Frecuencias Satelitales S. de R. L. de C.V.”, representada por el Licenciado Adrián Ortega Navarrete, mediante el escrito de fecha siete de enero de dos mil quince.</w:t>
            </w:r>
          </w:p>
        </w:tc>
      </w:tr>
      <w:tr w:rsidR="00AE5EB1" w:rsidRPr="00DB0AD6" w:rsidTr="00DB0AD6">
        <w:trPr>
          <w:trHeight w:val="559"/>
        </w:trPr>
        <w:tc>
          <w:tcPr>
            <w:tcW w:w="734" w:type="pct"/>
          </w:tcPr>
          <w:p w:rsidR="00AE5EB1" w:rsidRPr="00DB0AD6" w:rsidRDefault="00AE5EB1" w:rsidP="00AE5EB1">
            <w:pPr>
              <w:jc w:val="center"/>
              <w:rPr>
                <w:rFonts w:cs="Arial"/>
                <w:sz w:val="20"/>
                <w:szCs w:val="20"/>
              </w:rPr>
            </w:pPr>
          </w:p>
          <w:p w:rsidR="00AE5EB1" w:rsidRPr="00DB0AD6" w:rsidRDefault="00AE5EB1" w:rsidP="00AE5EB1">
            <w:pPr>
              <w:jc w:val="center"/>
              <w:rPr>
                <w:rFonts w:cs="Arial"/>
                <w:sz w:val="20"/>
                <w:szCs w:val="20"/>
              </w:rPr>
            </w:pPr>
          </w:p>
          <w:p w:rsidR="00AE5EB1" w:rsidRPr="00DB0AD6" w:rsidRDefault="00AE5EB1" w:rsidP="00AE5EB1">
            <w:pPr>
              <w:jc w:val="center"/>
              <w:rPr>
                <w:rFonts w:cs="Arial"/>
                <w:sz w:val="20"/>
                <w:szCs w:val="20"/>
              </w:rPr>
            </w:pPr>
          </w:p>
          <w:p w:rsidR="00AE5EB1" w:rsidRPr="00DB0AD6" w:rsidRDefault="00AE5EB1" w:rsidP="00AE5EB1">
            <w:pPr>
              <w:jc w:val="center"/>
              <w:rPr>
                <w:rFonts w:cs="Arial"/>
                <w:sz w:val="20"/>
                <w:szCs w:val="20"/>
              </w:rPr>
            </w:pPr>
            <w:r w:rsidRPr="00DB0AD6">
              <w:rPr>
                <w:rFonts w:cs="Arial"/>
                <w:sz w:val="20"/>
                <w:szCs w:val="20"/>
              </w:rPr>
              <w:t>22 de enero</w:t>
            </w:r>
          </w:p>
        </w:tc>
        <w:tc>
          <w:tcPr>
            <w:tcW w:w="917" w:type="pct"/>
          </w:tcPr>
          <w:p w:rsidR="00AE5EB1" w:rsidRPr="00DB0AD6" w:rsidRDefault="00AE5EB1" w:rsidP="00AE5EB1">
            <w:pPr>
              <w:jc w:val="center"/>
              <w:rPr>
                <w:rFonts w:cs="Arial"/>
                <w:sz w:val="20"/>
                <w:szCs w:val="20"/>
              </w:rPr>
            </w:pPr>
          </w:p>
          <w:p w:rsidR="00AE5EB1" w:rsidRPr="00DB0AD6" w:rsidRDefault="00AE5EB1" w:rsidP="00AE5EB1">
            <w:pPr>
              <w:jc w:val="center"/>
              <w:rPr>
                <w:rFonts w:cs="Arial"/>
                <w:sz w:val="20"/>
                <w:szCs w:val="20"/>
              </w:rPr>
            </w:pPr>
          </w:p>
          <w:p w:rsidR="00AE5EB1" w:rsidRPr="00DB0AD6" w:rsidRDefault="00AE5EB1" w:rsidP="00AE5EB1">
            <w:pPr>
              <w:jc w:val="center"/>
              <w:rPr>
                <w:rFonts w:cs="Arial"/>
                <w:sz w:val="20"/>
                <w:szCs w:val="20"/>
              </w:rPr>
            </w:pPr>
          </w:p>
          <w:p w:rsidR="00AE5EB1" w:rsidRPr="00DB0AD6" w:rsidRDefault="00AE5EB1" w:rsidP="00AE5EB1">
            <w:pPr>
              <w:jc w:val="center"/>
              <w:rPr>
                <w:rFonts w:cs="Arial"/>
                <w:sz w:val="20"/>
                <w:szCs w:val="20"/>
              </w:rPr>
            </w:pPr>
            <w:r w:rsidRPr="00DB0AD6">
              <w:rPr>
                <w:rFonts w:cs="Arial"/>
                <w:sz w:val="20"/>
                <w:szCs w:val="20"/>
              </w:rPr>
              <w:t>I Ordinaria</w:t>
            </w:r>
          </w:p>
        </w:tc>
        <w:tc>
          <w:tcPr>
            <w:tcW w:w="907" w:type="pct"/>
            <w:vAlign w:val="center"/>
            <w:hideMark/>
          </w:tcPr>
          <w:p w:rsidR="00AE5EB1" w:rsidRPr="00DB0AD6" w:rsidRDefault="00AE5EB1" w:rsidP="0086234E">
            <w:pPr>
              <w:jc w:val="center"/>
              <w:rPr>
                <w:rFonts w:cs="Arial"/>
                <w:sz w:val="20"/>
                <w:szCs w:val="20"/>
              </w:rPr>
            </w:pPr>
            <w:r w:rsidRPr="00DB0AD6">
              <w:rPr>
                <w:rFonts w:cs="Arial"/>
                <w:sz w:val="20"/>
                <w:szCs w:val="20"/>
              </w:rPr>
              <w:t>INE/ACRT/03/2015</w:t>
            </w:r>
          </w:p>
        </w:tc>
        <w:tc>
          <w:tcPr>
            <w:tcW w:w="2442" w:type="pct"/>
            <w:vAlign w:val="center"/>
            <w:hideMark/>
          </w:tcPr>
          <w:p w:rsidR="00AE5EB1" w:rsidRPr="00DB0AD6" w:rsidRDefault="00AE5EB1" w:rsidP="0086234E">
            <w:pPr>
              <w:rPr>
                <w:rFonts w:cs="Arial"/>
                <w:sz w:val="20"/>
                <w:szCs w:val="20"/>
              </w:rPr>
            </w:pPr>
            <w:r w:rsidRPr="00DB0AD6">
              <w:rPr>
                <w:rFonts w:cs="Arial"/>
                <w:sz w:val="20"/>
                <w:szCs w:val="20"/>
              </w:rPr>
              <w:t>Acuerdo del Comité de Radio y Televisión del Instituto Nacional Electoral por el que se aprueban las pautas para la transmisión en radio y televisión de los mensajes de los partidos políticos y candidatos independientes para los periodos de precampaña, intercampaña y campaña del proceso electoral local 2014-2015, coincidente con el proceso electoral federal 2014-2015, en el estado de Querétaro.</w:t>
            </w:r>
          </w:p>
        </w:tc>
      </w:tr>
      <w:tr w:rsidR="00AE5EB1" w:rsidRPr="00DB0AD6" w:rsidTr="00DB0AD6">
        <w:trPr>
          <w:trHeight w:val="631"/>
        </w:trPr>
        <w:tc>
          <w:tcPr>
            <w:tcW w:w="734" w:type="pct"/>
            <w:shd w:val="clear" w:color="auto" w:fill="BFBFBF" w:themeFill="background1" w:themeFillShade="BF"/>
          </w:tcPr>
          <w:p w:rsidR="00AE5EB1" w:rsidRPr="00DB0AD6" w:rsidRDefault="00AE5EB1" w:rsidP="0086234E">
            <w:pPr>
              <w:jc w:val="center"/>
              <w:rPr>
                <w:rFonts w:cs="Arial"/>
                <w:sz w:val="20"/>
                <w:szCs w:val="20"/>
              </w:rPr>
            </w:pPr>
          </w:p>
          <w:p w:rsidR="00AE5EB1" w:rsidRPr="00DB0AD6" w:rsidRDefault="00AE5EB1" w:rsidP="0086234E">
            <w:pPr>
              <w:jc w:val="center"/>
              <w:rPr>
                <w:rFonts w:cs="Arial"/>
                <w:sz w:val="20"/>
                <w:szCs w:val="20"/>
              </w:rPr>
            </w:pPr>
          </w:p>
          <w:p w:rsidR="00AE5EB1" w:rsidRPr="00DB0AD6" w:rsidRDefault="00AE5EB1" w:rsidP="0086234E">
            <w:pPr>
              <w:jc w:val="center"/>
              <w:rPr>
                <w:rFonts w:cs="Arial"/>
                <w:sz w:val="20"/>
                <w:szCs w:val="20"/>
              </w:rPr>
            </w:pPr>
          </w:p>
          <w:p w:rsidR="00AE5EB1" w:rsidRPr="00DB0AD6" w:rsidRDefault="00AE5EB1" w:rsidP="0086234E">
            <w:pPr>
              <w:jc w:val="center"/>
              <w:rPr>
                <w:rFonts w:cs="Arial"/>
                <w:sz w:val="20"/>
                <w:szCs w:val="20"/>
              </w:rPr>
            </w:pPr>
          </w:p>
          <w:p w:rsidR="00AE5EB1" w:rsidRPr="00DB0AD6" w:rsidRDefault="00AE5EB1" w:rsidP="0086234E">
            <w:pPr>
              <w:jc w:val="center"/>
              <w:rPr>
                <w:rFonts w:cs="Arial"/>
                <w:sz w:val="20"/>
                <w:szCs w:val="20"/>
              </w:rPr>
            </w:pPr>
            <w:r w:rsidRPr="00DB0AD6">
              <w:rPr>
                <w:rFonts w:cs="Arial"/>
                <w:sz w:val="20"/>
                <w:szCs w:val="20"/>
              </w:rPr>
              <w:t>22 de enero</w:t>
            </w:r>
          </w:p>
        </w:tc>
        <w:tc>
          <w:tcPr>
            <w:tcW w:w="917" w:type="pct"/>
            <w:shd w:val="clear" w:color="auto" w:fill="BFBFBF" w:themeFill="background1" w:themeFillShade="BF"/>
          </w:tcPr>
          <w:p w:rsidR="00AE5EB1" w:rsidRPr="00DB0AD6" w:rsidRDefault="00AE5EB1" w:rsidP="0086234E">
            <w:pPr>
              <w:jc w:val="center"/>
              <w:rPr>
                <w:rFonts w:cs="Arial"/>
                <w:sz w:val="20"/>
                <w:szCs w:val="20"/>
              </w:rPr>
            </w:pPr>
          </w:p>
          <w:p w:rsidR="00AE5EB1" w:rsidRPr="00DB0AD6" w:rsidRDefault="00AE5EB1" w:rsidP="0086234E">
            <w:pPr>
              <w:jc w:val="center"/>
              <w:rPr>
                <w:rFonts w:cs="Arial"/>
                <w:sz w:val="20"/>
                <w:szCs w:val="20"/>
              </w:rPr>
            </w:pPr>
          </w:p>
          <w:p w:rsidR="00AE5EB1" w:rsidRPr="00DB0AD6" w:rsidRDefault="00AE5EB1" w:rsidP="0086234E">
            <w:pPr>
              <w:jc w:val="center"/>
              <w:rPr>
                <w:rFonts w:cs="Arial"/>
                <w:sz w:val="20"/>
                <w:szCs w:val="20"/>
              </w:rPr>
            </w:pPr>
          </w:p>
          <w:p w:rsidR="00AE5EB1" w:rsidRPr="00DB0AD6" w:rsidRDefault="00AE5EB1" w:rsidP="0086234E">
            <w:pPr>
              <w:jc w:val="center"/>
              <w:rPr>
                <w:rFonts w:cs="Arial"/>
                <w:sz w:val="20"/>
                <w:szCs w:val="20"/>
              </w:rPr>
            </w:pPr>
          </w:p>
          <w:p w:rsidR="00AE5EB1" w:rsidRPr="00DB0AD6" w:rsidRDefault="00AE5EB1" w:rsidP="0086234E">
            <w:pPr>
              <w:jc w:val="center"/>
              <w:rPr>
                <w:rFonts w:cs="Arial"/>
                <w:sz w:val="20"/>
                <w:szCs w:val="20"/>
              </w:rPr>
            </w:pPr>
            <w:r w:rsidRPr="00DB0AD6">
              <w:rPr>
                <w:rFonts w:cs="Arial"/>
                <w:sz w:val="20"/>
                <w:szCs w:val="20"/>
              </w:rPr>
              <w:t>I Ordinaria</w:t>
            </w:r>
          </w:p>
        </w:tc>
        <w:tc>
          <w:tcPr>
            <w:tcW w:w="907" w:type="pct"/>
            <w:shd w:val="clear" w:color="auto" w:fill="BFBFBF" w:themeFill="background1" w:themeFillShade="BF"/>
            <w:vAlign w:val="center"/>
            <w:hideMark/>
          </w:tcPr>
          <w:p w:rsidR="00816801" w:rsidRPr="00DB0AD6" w:rsidRDefault="00816801" w:rsidP="0086234E">
            <w:pPr>
              <w:jc w:val="center"/>
              <w:rPr>
                <w:rFonts w:cs="Arial"/>
                <w:sz w:val="20"/>
                <w:szCs w:val="20"/>
              </w:rPr>
            </w:pPr>
          </w:p>
          <w:p w:rsidR="00AE5EB1" w:rsidRPr="00DB0AD6" w:rsidRDefault="00AE5EB1" w:rsidP="0086234E">
            <w:pPr>
              <w:jc w:val="center"/>
              <w:rPr>
                <w:rFonts w:cs="Arial"/>
                <w:sz w:val="20"/>
                <w:szCs w:val="20"/>
              </w:rPr>
            </w:pPr>
            <w:r w:rsidRPr="00DB0AD6">
              <w:rPr>
                <w:rFonts w:cs="Arial"/>
                <w:sz w:val="20"/>
                <w:szCs w:val="20"/>
              </w:rPr>
              <w:t>INE/ACRT/04/2015</w:t>
            </w:r>
          </w:p>
        </w:tc>
        <w:tc>
          <w:tcPr>
            <w:tcW w:w="2442" w:type="pct"/>
            <w:shd w:val="clear" w:color="auto" w:fill="BFBFBF" w:themeFill="background1" w:themeFillShade="BF"/>
            <w:vAlign w:val="center"/>
            <w:hideMark/>
          </w:tcPr>
          <w:p w:rsidR="00AE5EB1" w:rsidRPr="00DB0AD6" w:rsidRDefault="00AE5EB1" w:rsidP="0086234E">
            <w:pPr>
              <w:rPr>
                <w:rFonts w:cs="Arial"/>
                <w:sz w:val="20"/>
                <w:szCs w:val="20"/>
              </w:rPr>
            </w:pPr>
            <w:r w:rsidRPr="00DB0AD6">
              <w:rPr>
                <w:rFonts w:cs="Arial"/>
                <w:sz w:val="20"/>
                <w:szCs w:val="20"/>
              </w:rPr>
              <w:t xml:space="preserve">Acuerdo del Comité de Radio y Televisión del Instituto Nacional Electoral por el que se aprueban las pautas para la transmisión en radio y televisión de los mensajes de los partidos políticos y candidatos independientes para los periodos de precampaña, intercampaña y campaña del proceso electoral local 2014-2015, </w:t>
            </w:r>
            <w:r w:rsidRPr="00DB0AD6">
              <w:rPr>
                <w:rFonts w:cs="Arial"/>
                <w:sz w:val="20"/>
                <w:szCs w:val="20"/>
              </w:rPr>
              <w:lastRenderedPageBreak/>
              <w:t>coincidente con el proceso electoral federal 2014-2015, en el estado de Tabasco.</w:t>
            </w:r>
          </w:p>
        </w:tc>
      </w:tr>
      <w:tr w:rsidR="00AE5EB1" w:rsidRPr="00DB0AD6" w:rsidTr="00DB0AD6">
        <w:trPr>
          <w:trHeight w:val="1530"/>
        </w:trPr>
        <w:tc>
          <w:tcPr>
            <w:tcW w:w="734" w:type="pct"/>
          </w:tcPr>
          <w:p w:rsidR="00AE5EB1" w:rsidRPr="00DB0AD6" w:rsidRDefault="00AE5EB1" w:rsidP="0086234E">
            <w:pPr>
              <w:jc w:val="center"/>
              <w:rPr>
                <w:rFonts w:cs="Arial"/>
                <w:sz w:val="20"/>
                <w:szCs w:val="20"/>
              </w:rPr>
            </w:pPr>
          </w:p>
          <w:p w:rsidR="00AE5EB1" w:rsidRPr="00DB0AD6" w:rsidRDefault="00AE5EB1" w:rsidP="0086234E">
            <w:pPr>
              <w:jc w:val="center"/>
              <w:rPr>
                <w:rFonts w:cs="Arial"/>
                <w:sz w:val="20"/>
                <w:szCs w:val="20"/>
              </w:rPr>
            </w:pPr>
          </w:p>
          <w:p w:rsidR="00AE5EB1" w:rsidRPr="00DB0AD6" w:rsidRDefault="00AE5EB1" w:rsidP="0086234E">
            <w:pPr>
              <w:jc w:val="center"/>
              <w:rPr>
                <w:rFonts w:cs="Arial"/>
                <w:sz w:val="20"/>
                <w:szCs w:val="20"/>
              </w:rPr>
            </w:pPr>
          </w:p>
          <w:p w:rsidR="00AE5EB1" w:rsidRPr="00DB0AD6" w:rsidRDefault="00AE5EB1" w:rsidP="0086234E">
            <w:pPr>
              <w:jc w:val="center"/>
              <w:rPr>
                <w:rFonts w:cs="Arial"/>
                <w:sz w:val="20"/>
                <w:szCs w:val="20"/>
              </w:rPr>
            </w:pPr>
          </w:p>
          <w:p w:rsidR="00AE5EB1" w:rsidRPr="00DB0AD6" w:rsidRDefault="00AE5EB1" w:rsidP="0086234E">
            <w:pPr>
              <w:jc w:val="center"/>
              <w:rPr>
                <w:rFonts w:cs="Arial"/>
                <w:sz w:val="20"/>
                <w:szCs w:val="20"/>
              </w:rPr>
            </w:pPr>
            <w:r w:rsidRPr="00DB0AD6">
              <w:rPr>
                <w:rFonts w:cs="Arial"/>
                <w:sz w:val="20"/>
                <w:szCs w:val="20"/>
              </w:rPr>
              <w:t>4 de febrero</w:t>
            </w:r>
          </w:p>
        </w:tc>
        <w:tc>
          <w:tcPr>
            <w:tcW w:w="917" w:type="pct"/>
          </w:tcPr>
          <w:p w:rsidR="00AE5EB1" w:rsidRPr="00DB0AD6" w:rsidRDefault="00AE5EB1" w:rsidP="0086234E">
            <w:pPr>
              <w:jc w:val="center"/>
              <w:rPr>
                <w:rFonts w:cs="Arial"/>
                <w:sz w:val="20"/>
                <w:szCs w:val="20"/>
              </w:rPr>
            </w:pPr>
          </w:p>
          <w:p w:rsidR="00AE5EB1" w:rsidRPr="00DB0AD6" w:rsidRDefault="00AE5EB1" w:rsidP="0086234E">
            <w:pPr>
              <w:jc w:val="center"/>
              <w:rPr>
                <w:rFonts w:cs="Arial"/>
                <w:sz w:val="20"/>
                <w:szCs w:val="20"/>
              </w:rPr>
            </w:pPr>
          </w:p>
          <w:p w:rsidR="00AE5EB1" w:rsidRPr="00DB0AD6" w:rsidRDefault="00AE5EB1" w:rsidP="0086234E">
            <w:pPr>
              <w:jc w:val="center"/>
              <w:rPr>
                <w:rFonts w:cs="Arial"/>
                <w:sz w:val="20"/>
                <w:szCs w:val="20"/>
              </w:rPr>
            </w:pPr>
          </w:p>
          <w:p w:rsidR="00AE5EB1" w:rsidRPr="00DB0AD6" w:rsidRDefault="00AE5EB1" w:rsidP="0086234E">
            <w:pPr>
              <w:jc w:val="center"/>
              <w:rPr>
                <w:rFonts w:cs="Arial"/>
                <w:sz w:val="20"/>
                <w:szCs w:val="20"/>
              </w:rPr>
            </w:pPr>
          </w:p>
          <w:p w:rsidR="00AE5EB1" w:rsidRPr="00DB0AD6" w:rsidRDefault="00AE5EB1" w:rsidP="0086234E">
            <w:pPr>
              <w:jc w:val="center"/>
              <w:rPr>
                <w:rFonts w:cs="Arial"/>
                <w:sz w:val="20"/>
                <w:szCs w:val="20"/>
              </w:rPr>
            </w:pPr>
            <w:r w:rsidRPr="00DB0AD6">
              <w:rPr>
                <w:rFonts w:cs="Arial"/>
                <w:sz w:val="20"/>
                <w:szCs w:val="20"/>
              </w:rPr>
              <w:t>III Especial</w:t>
            </w:r>
          </w:p>
        </w:tc>
        <w:tc>
          <w:tcPr>
            <w:tcW w:w="907" w:type="pct"/>
            <w:vAlign w:val="center"/>
            <w:hideMark/>
          </w:tcPr>
          <w:p w:rsidR="00816801" w:rsidRPr="00DB0AD6" w:rsidRDefault="00816801" w:rsidP="0086234E">
            <w:pPr>
              <w:jc w:val="center"/>
              <w:rPr>
                <w:rFonts w:cs="Arial"/>
                <w:sz w:val="20"/>
                <w:szCs w:val="20"/>
              </w:rPr>
            </w:pPr>
          </w:p>
          <w:p w:rsidR="00AE5EB1" w:rsidRPr="00DB0AD6" w:rsidRDefault="00AE5EB1" w:rsidP="0086234E">
            <w:pPr>
              <w:jc w:val="center"/>
              <w:rPr>
                <w:rFonts w:cs="Arial"/>
                <w:sz w:val="20"/>
                <w:szCs w:val="20"/>
              </w:rPr>
            </w:pPr>
            <w:r w:rsidRPr="00DB0AD6">
              <w:rPr>
                <w:rFonts w:cs="Arial"/>
                <w:sz w:val="20"/>
                <w:szCs w:val="20"/>
              </w:rPr>
              <w:t>INE/ACRT/05/2015</w:t>
            </w:r>
          </w:p>
        </w:tc>
        <w:tc>
          <w:tcPr>
            <w:tcW w:w="2442" w:type="pct"/>
            <w:vAlign w:val="center"/>
            <w:hideMark/>
          </w:tcPr>
          <w:p w:rsidR="00AE5EB1" w:rsidRPr="00DB0AD6" w:rsidRDefault="00AE5EB1" w:rsidP="0086234E">
            <w:pPr>
              <w:rPr>
                <w:rFonts w:cs="Arial"/>
                <w:sz w:val="20"/>
                <w:szCs w:val="20"/>
              </w:rPr>
            </w:pPr>
            <w:r w:rsidRPr="00DB0AD6">
              <w:rPr>
                <w:rFonts w:cs="Arial"/>
                <w:sz w:val="20"/>
                <w:szCs w:val="20"/>
              </w:rPr>
              <w:t>Acuerdo del Comité de Radio y Televisión del Instituto Nacional Electoral por el que se aprueban las pautas para la transmisión en radio y televisión de los mensajes de los partidos políticos y candidatos independientes para los periodos de precampaña, intercampaña y campaña del Proceso Electoral Local 2014-2015, coincidente con el Proceso Electoral Federal 2014-2015, en el estado de México.</w:t>
            </w:r>
          </w:p>
        </w:tc>
      </w:tr>
      <w:tr w:rsidR="00AE5EB1" w:rsidRPr="00DB0AD6" w:rsidTr="00DB0AD6">
        <w:trPr>
          <w:trHeight w:val="1530"/>
        </w:trPr>
        <w:tc>
          <w:tcPr>
            <w:tcW w:w="734" w:type="pct"/>
            <w:shd w:val="clear" w:color="auto" w:fill="BFBFBF" w:themeFill="background1" w:themeFillShade="BF"/>
          </w:tcPr>
          <w:p w:rsidR="00AE5EB1" w:rsidRPr="00DB0AD6" w:rsidRDefault="00AE5EB1" w:rsidP="0086234E">
            <w:pPr>
              <w:jc w:val="center"/>
              <w:rPr>
                <w:rFonts w:cs="Arial"/>
                <w:sz w:val="20"/>
                <w:szCs w:val="20"/>
              </w:rPr>
            </w:pPr>
          </w:p>
          <w:p w:rsidR="00AE5EB1" w:rsidRPr="00DB0AD6" w:rsidRDefault="00AE5EB1" w:rsidP="0086234E">
            <w:pPr>
              <w:jc w:val="center"/>
              <w:rPr>
                <w:rFonts w:cs="Arial"/>
                <w:sz w:val="20"/>
                <w:szCs w:val="20"/>
              </w:rPr>
            </w:pPr>
          </w:p>
          <w:p w:rsidR="00AE5EB1" w:rsidRPr="00DB0AD6" w:rsidRDefault="00AE5EB1" w:rsidP="0086234E">
            <w:pPr>
              <w:jc w:val="center"/>
              <w:rPr>
                <w:rFonts w:cs="Arial"/>
                <w:sz w:val="20"/>
                <w:szCs w:val="20"/>
              </w:rPr>
            </w:pPr>
          </w:p>
          <w:p w:rsidR="00AE5EB1" w:rsidRPr="00DB0AD6" w:rsidRDefault="00AE5EB1" w:rsidP="0086234E">
            <w:pPr>
              <w:jc w:val="center"/>
              <w:rPr>
                <w:rFonts w:cs="Arial"/>
                <w:sz w:val="20"/>
                <w:szCs w:val="20"/>
              </w:rPr>
            </w:pPr>
          </w:p>
          <w:p w:rsidR="00AE5EB1" w:rsidRPr="00DB0AD6" w:rsidRDefault="00AE5EB1" w:rsidP="0086234E">
            <w:pPr>
              <w:jc w:val="center"/>
              <w:rPr>
                <w:rFonts w:cs="Arial"/>
                <w:sz w:val="20"/>
                <w:szCs w:val="20"/>
              </w:rPr>
            </w:pPr>
            <w:r w:rsidRPr="00DB0AD6">
              <w:rPr>
                <w:rFonts w:cs="Arial"/>
                <w:sz w:val="20"/>
                <w:szCs w:val="20"/>
              </w:rPr>
              <w:t>4 de febrero</w:t>
            </w:r>
          </w:p>
        </w:tc>
        <w:tc>
          <w:tcPr>
            <w:tcW w:w="917" w:type="pct"/>
            <w:shd w:val="clear" w:color="auto" w:fill="BFBFBF" w:themeFill="background1" w:themeFillShade="BF"/>
          </w:tcPr>
          <w:p w:rsidR="00AE5EB1" w:rsidRPr="00DB0AD6" w:rsidRDefault="00AE5EB1" w:rsidP="0086234E">
            <w:pPr>
              <w:jc w:val="center"/>
              <w:rPr>
                <w:rFonts w:cs="Arial"/>
                <w:sz w:val="20"/>
                <w:szCs w:val="20"/>
              </w:rPr>
            </w:pPr>
          </w:p>
          <w:p w:rsidR="00AE5EB1" w:rsidRPr="00DB0AD6" w:rsidRDefault="00AE5EB1" w:rsidP="0086234E">
            <w:pPr>
              <w:jc w:val="center"/>
              <w:rPr>
                <w:rFonts w:cs="Arial"/>
                <w:sz w:val="20"/>
                <w:szCs w:val="20"/>
              </w:rPr>
            </w:pPr>
          </w:p>
          <w:p w:rsidR="00AE5EB1" w:rsidRPr="00DB0AD6" w:rsidRDefault="00AE5EB1" w:rsidP="0086234E">
            <w:pPr>
              <w:jc w:val="center"/>
              <w:rPr>
                <w:rFonts w:cs="Arial"/>
                <w:sz w:val="20"/>
                <w:szCs w:val="20"/>
              </w:rPr>
            </w:pPr>
          </w:p>
          <w:p w:rsidR="00AE5EB1" w:rsidRPr="00DB0AD6" w:rsidRDefault="00AE5EB1" w:rsidP="0086234E">
            <w:pPr>
              <w:jc w:val="center"/>
              <w:rPr>
                <w:rFonts w:cs="Arial"/>
                <w:sz w:val="20"/>
                <w:szCs w:val="20"/>
              </w:rPr>
            </w:pPr>
          </w:p>
          <w:p w:rsidR="00AE5EB1" w:rsidRPr="00DB0AD6" w:rsidRDefault="00AE5EB1" w:rsidP="0086234E">
            <w:pPr>
              <w:jc w:val="center"/>
              <w:rPr>
                <w:rFonts w:cs="Arial"/>
                <w:sz w:val="20"/>
                <w:szCs w:val="20"/>
              </w:rPr>
            </w:pPr>
            <w:r w:rsidRPr="00DB0AD6">
              <w:rPr>
                <w:rFonts w:cs="Arial"/>
                <w:sz w:val="20"/>
                <w:szCs w:val="20"/>
              </w:rPr>
              <w:t>III Especial</w:t>
            </w:r>
          </w:p>
        </w:tc>
        <w:tc>
          <w:tcPr>
            <w:tcW w:w="907" w:type="pct"/>
            <w:shd w:val="clear" w:color="auto" w:fill="BFBFBF" w:themeFill="background1" w:themeFillShade="BF"/>
            <w:vAlign w:val="center"/>
            <w:hideMark/>
          </w:tcPr>
          <w:p w:rsidR="00816801" w:rsidRPr="00DB0AD6" w:rsidRDefault="00816801" w:rsidP="0086234E">
            <w:pPr>
              <w:jc w:val="center"/>
              <w:rPr>
                <w:rFonts w:cs="Arial"/>
                <w:sz w:val="20"/>
                <w:szCs w:val="20"/>
              </w:rPr>
            </w:pPr>
          </w:p>
          <w:p w:rsidR="00AE5EB1" w:rsidRPr="00DB0AD6" w:rsidRDefault="00AE5EB1" w:rsidP="0086234E">
            <w:pPr>
              <w:jc w:val="center"/>
              <w:rPr>
                <w:rFonts w:cs="Arial"/>
                <w:sz w:val="20"/>
                <w:szCs w:val="20"/>
              </w:rPr>
            </w:pPr>
            <w:r w:rsidRPr="00DB0AD6">
              <w:rPr>
                <w:rFonts w:cs="Arial"/>
                <w:sz w:val="20"/>
                <w:szCs w:val="20"/>
              </w:rPr>
              <w:t>INE/ACRT/06/2015</w:t>
            </w:r>
          </w:p>
        </w:tc>
        <w:tc>
          <w:tcPr>
            <w:tcW w:w="2442" w:type="pct"/>
            <w:shd w:val="clear" w:color="auto" w:fill="BFBFBF" w:themeFill="background1" w:themeFillShade="BF"/>
            <w:vAlign w:val="center"/>
            <w:hideMark/>
          </w:tcPr>
          <w:p w:rsidR="00AE5EB1" w:rsidRPr="00DB0AD6" w:rsidRDefault="00AE5EB1" w:rsidP="0086234E">
            <w:pPr>
              <w:rPr>
                <w:rFonts w:cs="Arial"/>
                <w:sz w:val="20"/>
                <w:szCs w:val="20"/>
              </w:rPr>
            </w:pPr>
            <w:r w:rsidRPr="00DB0AD6">
              <w:rPr>
                <w:rFonts w:cs="Arial"/>
                <w:sz w:val="20"/>
                <w:szCs w:val="20"/>
              </w:rPr>
              <w:t>Acuerdo del Comité de Radio y Televisión del Instituto Nacional Electoral por el que se mandata publicar en el Diario Oficial de la Federación el Acuerdo INE/ACRT/20/2014, en acatamiento a lo ordenado por el Tribunal Electoral del Poder Judicial de la Federación al resolver los recursos de apelación identificados con los expedientes SUP-RAP-3/2015 y SUP-RAP-6/2015, acumulados.</w:t>
            </w:r>
          </w:p>
        </w:tc>
      </w:tr>
      <w:tr w:rsidR="00AE5EB1" w:rsidRPr="00DB0AD6" w:rsidTr="00DB0AD6">
        <w:trPr>
          <w:trHeight w:val="1417"/>
        </w:trPr>
        <w:tc>
          <w:tcPr>
            <w:tcW w:w="734" w:type="pct"/>
          </w:tcPr>
          <w:p w:rsidR="00AE5EB1" w:rsidRPr="00DB0AD6" w:rsidRDefault="00AE5EB1" w:rsidP="0086234E">
            <w:pPr>
              <w:jc w:val="center"/>
              <w:rPr>
                <w:rFonts w:cs="Arial"/>
                <w:sz w:val="20"/>
                <w:szCs w:val="20"/>
              </w:rPr>
            </w:pPr>
          </w:p>
          <w:p w:rsidR="00AE5EB1" w:rsidRPr="00DB0AD6" w:rsidRDefault="00AE5EB1" w:rsidP="0086234E">
            <w:pPr>
              <w:jc w:val="center"/>
              <w:rPr>
                <w:rFonts w:cs="Arial"/>
                <w:sz w:val="20"/>
                <w:szCs w:val="20"/>
              </w:rPr>
            </w:pPr>
          </w:p>
          <w:p w:rsidR="00AE5EB1" w:rsidRPr="00DB0AD6" w:rsidRDefault="00AE5EB1" w:rsidP="0086234E">
            <w:pPr>
              <w:jc w:val="center"/>
              <w:rPr>
                <w:rFonts w:cs="Arial"/>
                <w:sz w:val="20"/>
                <w:szCs w:val="20"/>
              </w:rPr>
            </w:pPr>
          </w:p>
          <w:p w:rsidR="00AE5EB1" w:rsidRPr="00DB0AD6" w:rsidRDefault="00AE5EB1" w:rsidP="0086234E">
            <w:pPr>
              <w:jc w:val="center"/>
              <w:rPr>
                <w:rFonts w:cs="Arial"/>
                <w:sz w:val="20"/>
                <w:szCs w:val="20"/>
              </w:rPr>
            </w:pPr>
            <w:r w:rsidRPr="00DB0AD6">
              <w:rPr>
                <w:rFonts w:cs="Arial"/>
                <w:sz w:val="20"/>
                <w:szCs w:val="20"/>
              </w:rPr>
              <w:t>19 de febrero</w:t>
            </w:r>
          </w:p>
        </w:tc>
        <w:tc>
          <w:tcPr>
            <w:tcW w:w="917" w:type="pct"/>
          </w:tcPr>
          <w:p w:rsidR="00AE5EB1" w:rsidRPr="00DB0AD6" w:rsidRDefault="00AE5EB1" w:rsidP="0086234E">
            <w:pPr>
              <w:jc w:val="center"/>
              <w:rPr>
                <w:rFonts w:cs="Arial"/>
                <w:sz w:val="20"/>
                <w:szCs w:val="20"/>
              </w:rPr>
            </w:pPr>
          </w:p>
          <w:p w:rsidR="00AE5EB1" w:rsidRPr="00DB0AD6" w:rsidRDefault="00AE5EB1" w:rsidP="0086234E">
            <w:pPr>
              <w:jc w:val="center"/>
              <w:rPr>
                <w:rFonts w:cs="Arial"/>
                <w:sz w:val="20"/>
                <w:szCs w:val="20"/>
              </w:rPr>
            </w:pPr>
          </w:p>
          <w:p w:rsidR="00AE5EB1" w:rsidRPr="00DB0AD6" w:rsidRDefault="00AE5EB1" w:rsidP="0086234E">
            <w:pPr>
              <w:jc w:val="center"/>
              <w:rPr>
                <w:rFonts w:cs="Arial"/>
                <w:sz w:val="20"/>
                <w:szCs w:val="20"/>
              </w:rPr>
            </w:pPr>
          </w:p>
          <w:p w:rsidR="00AE5EB1" w:rsidRPr="00DB0AD6" w:rsidRDefault="00AE5EB1" w:rsidP="0086234E">
            <w:pPr>
              <w:jc w:val="center"/>
              <w:rPr>
                <w:rFonts w:cs="Arial"/>
                <w:sz w:val="20"/>
                <w:szCs w:val="20"/>
              </w:rPr>
            </w:pPr>
            <w:r w:rsidRPr="00DB0AD6">
              <w:rPr>
                <w:rFonts w:cs="Arial"/>
                <w:sz w:val="20"/>
                <w:szCs w:val="20"/>
              </w:rPr>
              <w:t>II Ordinaria</w:t>
            </w:r>
          </w:p>
        </w:tc>
        <w:tc>
          <w:tcPr>
            <w:tcW w:w="907" w:type="pct"/>
            <w:vAlign w:val="center"/>
            <w:hideMark/>
          </w:tcPr>
          <w:p w:rsidR="00AE5EB1" w:rsidRPr="00DB0AD6" w:rsidRDefault="00AE5EB1" w:rsidP="0086234E">
            <w:pPr>
              <w:jc w:val="center"/>
              <w:rPr>
                <w:rFonts w:cs="Arial"/>
                <w:sz w:val="20"/>
                <w:szCs w:val="20"/>
              </w:rPr>
            </w:pPr>
            <w:r w:rsidRPr="00DB0AD6">
              <w:rPr>
                <w:rFonts w:cs="Arial"/>
                <w:sz w:val="20"/>
                <w:szCs w:val="20"/>
              </w:rPr>
              <w:t>INE/ACRT/07/2015</w:t>
            </w:r>
          </w:p>
        </w:tc>
        <w:tc>
          <w:tcPr>
            <w:tcW w:w="2442" w:type="pct"/>
            <w:vAlign w:val="center"/>
            <w:hideMark/>
          </w:tcPr>
          <w:p w:rsidR="00AE5EB1" w:rsidRPr="00DB0AD6" w:rsidRDefault="00AE5EB1" w:rsidP="0086234E">
            <w:pPr>
              <w:rPr>
                <w:rFonts w:cs="Arial"/>
                <w:sz w:val="20"/>
                <w:szCs w:val="20"/>
              </w:rPr>
            </w:pPr>
            <w:r w:rsidRPr="00DB0AD6">
              <w:rPr>
                <w:rFonts w:cs="Arial"/>
                <w:sz w:val="20"/>
                <w:szCs w:val="20"/>
              </w:rPr>
              <w:t>Acuerdo del Comité de Radio y Televisión del Instituto Nacional Electoral por el que se modifica el Acuerdo identificado como INE/ACRT/22/2014, con motivo del registro de una coalición total ante el Instituto Electoral del estado de Campeche, así como por el posible registro de candidatos independientes.</w:t>
            </w:r>
          </w:p>
        </w:tc>
      </w:tr>
      <w:tr w:rsidR="00AE5EB1" w:rsidRPr="00DB0AD6" w:rsidTr="00DB0AD6">
        <w:trPr>
          <w:trHeight w:val="1417"/>
        </w:trPr>
        <w:tc>
          <w:tcPr>
            <w:tcW w:w="734" w:type="pct"/>
            <w:shd w:val="clear" w:color="auto" w:fill="BFBFBF" w:themeFill="background1" w:themeFillShade="BF"/>
          </w:tcPr>
          <w:p w:rsidR="00AE5EB1" w:rsidRPr="00DB0AD6" w:rsidRDefault="00AE5EB1" w:rsidP="0086234E">
            <w:pPr>
              <w:jc w:val="center"/>
              <w:rPr>
                <w:rFonts w:cs="Arial"/>
                <w:sz w:val="20"/>
                <w:szCs w:val="20"/>
              </w:rPr>
            </w:pPr>
          </w:p>
          <w:p w:rsidR="00AE5EB1" w:rsidRPr="00DB0AD6" w:rsidRDefault="00AE5EB1" w:rsidP="0086234E">
            <w:pPr>
              <w:jc w:val="center"/>
              <w:rPr>
                <w:rFonts w:cs="Arial"/>
                <w:sz w:val="20"/>
                <w:szCs w:val="20"/>
              </w:rPr>
            </w:pPr>
          </w:p>
          <w:p w:rsidR="00AE5EB1" w:rsidRPr="00DB0AD6" w:rsidRDefault="00AE5EB1" w:rsidP="0086234E">
            <w:pPr>
              <w:jc w:val="center"/>
              <w:rPr>
                <w:rFonts w:cs="Arial"/>
                <w:sz w:val="20"/>
                <w:szCs w:val="20"/>
              </w:rPr>
            </w:pPr>
          </w:p>
          <w:p w:rsidR="00AE5EB1" w:rsidRPr="00DB0AD6" w:rsidRDefault="00AE5EB1" w:rsidP="00A84947">
            <w:pPr>
              <w:jc w:val="center"/>
              <w:rPr>
                <w:rFonts w:cs="Arial"/>
                <w:sz w:val="20"/>
                <w:szCs w:val="20"/>
              </w:rPr>
            </w:pPr>
            <w:r w:rsidRPr="00DB0AD6">
              <w:rPr>
                <w:rFonts w:cs="Arial"/>
                <w:sz w:val="20"/>
                <w:szCs w:val="20"/>
              </w:rPr>
              <w:t>19 de febrero</w:t>
            </w:r>
          </w:p>
        </w:tc>
        <w:tc>
          <w:tcPr>
            <w:tcW w:w="917" w:type="pct"/>
            <w:shd w:val="clear" w:color="auto" w:fill="BFBFBF" w:themeFill="background1" w:themeFillShade="BF"/>
          </w:tcPr>
          <w:p w:rsidR="00AE5EB1" w:rsidRPr="00DB0AD6" w:rsidRDefault="00AE5EB1" w:rsidP="0086234E">
            <w:pPr>
              <w:jc w:val="center"/>
              <w:rPr>
                <w:rFonts w:cs="Arial"/>
                <w:sz w:val="20"/>
                <w:szCs w:val="20"/>
              </w:rPr>
            </w:pPr>
          </w:p>
          <w:p w:rsidR="00AE5EB1" w:rsidRPr="00DB0AD6" w:rsidRDefault="00AE5EB1" w:rsidP="0086234E">
            <w:pPr>
              <w:jc w:val="center"/>
              <w:rPr>
                <w:rFonts w:cs="Arial"/>
                <w:sz w:val="20"/>
                <w:szCs w:val="20"/>
              </w:rPr>
            </w:pPr>
          </w:p>
          <w:p w:rsidR="00AE5EB1" w:rsidRPr="00DB0AD6" w:rsidRDefault="00AE5EB1" w:rsidP="0086234E">
            <w:pPr>
              <w:jc w:val="center"/>
              <w:rPr>
                <w:rFonts w:cs="Arial"/>
                <w:sz w:val="20"/>
                <w:szCs w:val="20"/>
              </w:rPr>
            </w:pPr>
          </w:p>
          <w:p w:rsidR="00AE5EB1" w:rsidRPr="00DB0AD6" w:rsidRDefault="00AE5EB1" w:rsidP="0086234E">
            <w:pPr>
              <w:jc w:val="center"/>
              <w:rPr>
                <w:rFonts w:cs="Arial"/>
                <w:sz w:val="20"/>
                <w:szCs w:val="20"/>
              </w:rPr>
            </w:pPr>
            <w:r w:rsidRPr="00DB0AD6">
              <w:rPr>
                <w:rFonts w:cs="Arial"/>
                <w:sz w:val="20"/>
                <w:szCs w:val="20"/>
              </w:rPr>
              <w:t>II Ordinaria</w:t>
            </w:r>
          </w:p>
        </w:tc>
        <w:tc>
          <w:tcPr>
            <w:tcW w:w="907" w:type="pct"/>
            <w:shd w:val="clear" w:color="auto" w:fill="BFBFBF" w:themeFill="background1" w:themeFillShade="BF"/>
            <w:vAlign w:val="center"/>
            <w:hideMark/>
          </w:tcPr>
          <w:p w:rsidR="00AE5EB1" w:rsidRPr="00DB0AD6" w:rsidRDefault="00AE5EB1" w:rsidP="0086234E">
            <w:pPr>
              <w:jc w:val="center"/>
              <w:rPr>
                <w:rFonts w:cs="Arial"/>
                <w:sz w:val="20"/>
                <w:szCs w:val="20"/>
              </w:rPr>
            </w:pPr>
            <w:r w:rsidRPr="00DB0AD6">
              <w:rPr>
                <w:rFonts w:cs="Arial"/>
                <w:sz w:val="20"/>
                <w:szCs w:val="20"/>
              </w:rPr>
              <w:t>INE/ACRT/08/2015</w:t>
            </w:r>
          </w:p>
        </w:tc>
        <w:tc>
          <w:tcPr>
            <w:tcW w:w="2442" w:type="pct"/>
            <w:shd w:val="clear" w:color="auto" w:fill="BFBFBF" w:themeFill="background1" w:themeFillShade="BF"/>
            <w:vAlign w:val="center"/>
            <w:hideMark/>
          </w:tcPr>
          <w:p w:rsidR="00AE5EB1" w:rsidRPr="00DB0AD6" w:rsidRDefault="00AE5EB1" w:rsidP="0086234E">
            <w:pPr>
              <w:rPr>
                <w:rFonts w:cs="Arial"/>
                <w:sz w:val="20"/>
                <w:szCs w:val="20"/>
              </w:rPr>
            </w:pPr>
            <w:r w:rsidRPr="00DB0AD6">
              <w:rPr>
                <w:rFonts w:cs="Arial"/>
                <w:sz w:val="20"/>
                <w:szCs w:val="20"/>
              </w:rPr>
              <w:t>Acuerdo del Comité de Radio y Televisión del Instituto Nacional Electoral por el que se modifican los Acuerdos identificados con los números INE/ACRT/24/2014 e INE/ACRT/05/2015, para efecto de aprobar la pauta para las emisoras que cubren la Zona Conurbada de la Ciudad de México.</w:t>
            </w:r>
          </w:p>
        </w:tc>
      </w:tr>
      <w:tr w:rsidR="00AE5EB1" w:rsidRPr="00DB0AD6" w:rsidTr="00DB0AD6">
        <w:trPr>
          <w:trHeight w:val="1417"/>
        </w:trPr>
        <w:tc>
          <w:tcPr>
            <w:tcW w:w="734" w:type="pct"/>
          </w:tcPr>
          <w:p w:rsidR="00AE5EB1" w:rsidRPr="00DB0AD6" w:rsidRDefault="00AE5EB1" w:rsidP="0086234E">
            <w:pPr>
              <w:jc w:val="center"/>
              <w:rPr>
                <w:rFonts w:cs="Arial"/>
                <w:sz w:val="20"/>
                <w:szCs w:val="20"/>
              </w:rPr>
            </w:pPr>
          </w:p>
          <w:p w:rsidR="00AE5EB1" w:rsidRPr="00DB0AD6" w:rsidRDefault="00AE5EB1" w:rsidP="0086234E">
            <w:pPr>
              <w:jc w:val="center"/>
              <w:rPr>
                <w:rFonts w:cs="Arial"/>
                <w:sz w:val="20"/>
                <w:szCs w:val="20"/>
              </w:rPr>
            </w:pPr>
          </w:p>
          <w:p w:rsidR="00AE5EB1" w:rsidRPr="00DB0AD6" w:rsidRDefault="00AE5EB1" w:rsidP="0086234E">
            <w:pPr>
              <w:jc w:val="center"/>
              <w:rPr>
                <w:rFonts w:cs="Arial"/>
                <w:sz w:val="20"/>
                <w:szCs w:val="20"/>
              </w:rPr>
            </w:pPr>
          </w:p>
          <w:p w:rsidR="00AE5EB1" w:rsidRPr="00DB0AD6" w:rsidRDefault="00AE5EB1" w:rsidP="0086234E">
            <w:pPr>
              <w:jc w:val="center"/>
              <w:rPr>
                <w:rFonts w:cs="Arial"/>
                <w:sz w:val="20"/>
                <w:szCs w:val="20"/>
              </w:rPr>
            </w:pPr>
            <w:r w:rsidRPr="00DB0AD6">
              <w:rPr>
                <w:rFonts w:cs="Arial"/>
                <w:sz w:val="20"/>
                <w:szCs w:val="20"/>
              </w:rPr>
              <w:t>20 de febrero</w:t>
            </w:r>
          </w:p>
        </w:tc>
        <w:tc>
          <w:tcPr>
            <w:tcW w:w="917" w:type="pct"/>
          </w:tcPr>
          <w:p w:rsidR="00AE5EB1" w:rsidRPr="00DB0AD6" w:rsidRDefault="00AE5EB1" w:rsidP="0086234E">
            <w:pPr>
              <w:jc w:val="center"/>
              <w:rPr>
                <w:rFonts w:cs="Arial"/>
                <w:sz w:val="20"/>
                <w:szCs w:val="20"/>
              </w:rPr>
            </w:pPr>
          </w:p>
          <w:p w:rsidR="00AE5EB1" w:rsidRPr="00DB0AD6" w:rsidRDefault="00AE5EB1" w:rsidP="0086234E">
            <w:pPr>
              <w:jc w:val="center"/>
              <w:rPr>
                <w:rFonts w:cs="Arial"/>
                <w:sz w:val="20"/>
                <w:szCs w:val="20"/>
              </w:rPr>
            </w:pPr>
          </w:p>
          <w:p w:rsidR="00AE5EB1" w:rsidRPr="00DB0AD6" w:rsidRDefault="00AE5EB1" w:rsidP="0086234E">
            <w:pPr>
              <w:jc w:val="center"/>
              <w:rPr>
                <w:rFonts w:cs="Arial"/>
                <w:sz w:val="20"/>
                <w:szCs w:val="20"/>
              </w:rPr>
            </w:pPr>
          </w:p>
          <w:p w:rsidR="00AE5EB1" w:rsidRPr="00DB0AD6" w:rsidRDefault="00AE5EB1" w:rsidP="0086234E">
            <w:pPr>
              <w:jc w:val="center"/>
              <w:rPr>
                <w:rFonts w:cs="Arial"/>
                <w:sz w:val="20"/>
                <w:szCs w:val="20"/>
              </w:rPr>
            </w:pPr>
            <w:r w:rsidRPr="00DB0AD6">
              <w:rPr>
                <w:rFonts w:cs="Arial"/>
                <w:sz w:val="20"/>
                <w:szCs w:val="20"/>
              </w:rPr>
              <w:t>IV Especial</w:t>
            </w:r>
          </w:p>
        </w:tc>
        <w:tc>
          <w:tcPr>
            <w:tcW w:w="907" w:type="pct"/>
            <w:vAlign w:val="center"/>
            <w:hideMark/>
          </w:tcPr>
          <w:p w:rsidR="00AE5EB1" w:rsidRPr="00DB0AD6" w:rsidRDefault="00AE5EB1" w:rsidP="0086234E">
            <w:pPr>
              <w:jc w:val="center"/>
              <w:rPr>
                <w:rFonts w:cs="Arial"/>
                <w:sz w:val="20"/>
                <w:szCs w:val="20"/>
              </w:rPr>
            </w:pPr>
            <w:r w:rsidRPr="00DB0AD6">
              <w:rPr>
                <w:rFonts w:cs="Arial"/>
                <w:sz w:val="20"/>
                <w:szCs w:val="20"/>
              </w:rPr>
              <w:t>INE/ACRT/09/2015</w:t>
            </w:r>
          </w:p>
        </w:tc>
        <w:tc>
          <w:tcPr>
            <w:tcW w:w="2442" w:type="pct"/>
            <w:vAlign w:val="center"/>
            <w:hideMark/>
          </w:tcPr>
          <w:p w:rsidR="00AE5EB1" w:rsidRPr="00DB0AD6" w:rsidRDefault="00AE5EB1" w:rsidP="0086234E">
            <w:pPr>
              <w:rPr>
                <w:rFonts w:cs="Arial"/>
                <w:sz w:val="20"/>
                <w:szCs w:val="20"/>
              </w:rPr>
            </w:pPr>
            <w:r w:rsidRPr="00DB0AD6">
              <w:rPr>
                <w:rFonts w:cs="Arial"/>
                <w:sz w:val="20"/>
                <w:szCs w:val="20"/>
              </w:rPr>
              <w:t>Acuerdo del Comité de Radio y Televisión del Instituto Nacional Electoral por el que se aprueba la modificación de las pautas de transmisión aprobadas mediante Acuerdo INE/ACRT/32/2014, en el estado de Colima por el posible registro de candidatos independientes.</w:t>
            </w:r>
          </w:p>
        </w:tc>
      </w:tr>
      <w:tr w:rsidR="00AE5EB1" w:rsidRPr="00DB0AD6" w:rsidTr="00DB0AD6">
        <w:trPr>
          <w:trHeight w:val="1417"/>
        </w:trPr>
        <w:tc>
          <w:tcPr>
            <w:tcW w:w="734" w:type="pct"/>
            <w:shd w:val="clear" w:color="auto" w:fill="BFBFBF" w:themeFill="background1" w:themeFillShade="BF"/>
          </w:tcPr>
          <w:p w:rsidR="00AE5EB1" w:rsidRPr="00DB0AD6" w:rsidRDefault="00AE5EB1" w:rsidP="0086234E">
            <w:pPr>
              <w:jc w:val="center"/>
              <w:rPr>
                <w:rFonts w:cs="Arial"/>
                <w:sz w:val="20"/>
                <w:szCs w:val="20"/>
              </w:rPr>
            </w:pPr>
          </w:p>
          <w:p w:rsidR="00AE5EB1" w:rsidRPr="00DB0AD6" w:rsidRDefault="00AE5EB1" w:rsidP="0086234E">
            <w:pPr>
              <w:jc w:val="center"/>
              <w:rPr>
                <w:rFonts w:cs="Arial"/>
                <w:sz w:val="20"/>
                <w:szCs w:val="20"/>
              </w:rPr>
            </w:pPr>
          </w:p>
          <w:p w:rsidR="00AE5EB1" w:rsidRPr="00DB0AD6" w:rsidRDefault="00AE5EB1" w:rsidP="0086234E">
            <w:pPr>
              <w:jc w:val="center"/>
              <w:rPr>
                <w:rFonts w:cs="Arial"/>
                <w:sz w:val="20"/>
                <w:szCs w:val="20"/>
              </w:rPr>
            </w:pPr>
          </w:p>
          <w:p w:rsidR="00AE5EB1" w:rsidRPr="00DB0AD6" w:rsidRDefault="00AE5EB1" w:rsidP="0086234E">
            <w:pPr>
              <w:jc w:val="center"/>
              <w:rPr>
                <w:rFonts w:cs="Arial"/>
                <w:sz w:val="20"/>
                <w:szCs w:val="20"/>
              </w:rPr>
            </w:pPr>
            <w:r w:rsidRPr="00DB0AD6">
              <w:rPr>
                <w:rFonts w:cs="Arial"/>
                <w:sz w:val="20"/>
                <w:szCs w:val="20"/>
              </w:rPr>
              <w:t>20 de febrero</w:t>
            </w:r>
          </w:p>
        </w:tc>
        <w:tc>
          <w:tcPr>
            <w:tcW w:w="917" w:type="pct"/>
            <w:shd w:val="clear" w:color="auto" w:fill="BFBFBF" w:themeFill="background1" w:themeFillShade="BF"/>
          </w:tcPr>
          <w:p w:rsidR="00AE5EB1" w:rsidRPr="00DB0AD6" w:rsidRDefault="00AE5EB1" w:rsidP="0086234E">
            <w:pPr>
              <w:jc w:val="center"/>
              <w:rPr>
                <w:rFonts w:cs="Arial"/>
                <w:sz w:val="20"/>
                <w:szCs w:val="20"/>
              </w:rPr>
            </w:pPr>
          </w:p>
          <w:p w:rsidR="00AE5EB1" w:rsidRPr="00DB0AD6" w:rsidRDefault="00AE5EB1" w:rsidP="0086234E">
            <w:pPr>
              <w:jc w:val="center"/>
              <w:rPr>
                <w:rFonts w:cs="Arial"/>
                <w:sz w:val="20"/>
                <w:szCs w:val="20"/>
              </w:rPr>
            </w:pPr>
          </w:p>
          <w:p w:rsidR="00AE5EB1" w:rsidRPr="00DB0AD6" w:rsidRDefault="00AE5EB1" w:rsidP="0086234E">
            <w:pPr>
              <w:jc w:val="center"/>
              <w:rPr>
                <w:rFonts w:cs="Arial"/>
                <w:sz w:val="20"/>
                <w:szCs w:val="20"/>
              </w:rPr>
            </w:pPr>
          </w:p>
          <w:p w:rsidR="00AE5EB1" w:rsidRPr="00DB0AD6" w:rsidRDefault="00AE5EB1" w:rsidP="0086234E">
            <w:pPr>
              <w:jc w:val="center"/>
              <w:rPr>
                <w:rFonts w:cs="Arial"/>
                <w:sz w:val="20"/>
                <w:szCs w:val="20"/>
              </w:rPr>
            </w:pPr>
            <w:r w:rsidRPr="00DB0AD6">
              <w:rPr>
                <w:rFonts w:cs="Arial"/>
                <w:sz w:val="20"/>
                <w:szCs w:val="20"/>
              </w:rPr>
              <w:t>IV Especial</w:t>
            </w:r>
          </w:p>
        </w:tc>
        <w:tc>
          <w:tcPr>
            <w:tcW w:w="907" w:type="pct"/>
            <w:shd w:val="clear" w:color="auto" w:fill="BFBFBF" w:themeFill="background1" w:themeFillShade="BF"/>
            <w:vAlign w:val="center"/>
            <w:hideMark/>
          </w:tcPr>
          <w:p w:rsidR="00AE5EB1" w:rsidRPr="00DB0AD6" w:rsidRDefault="00AE5EB1" w:rsidP="0086234E">
            <w:pPr>
              <w:jc w:val="center"/>
              <w:rPr>
                <w:rFonts w:cs="Arial"/>
                <w:sz w:val="20"/>
                <w:szCs w:val="20"/>
              </w:rPr>
            </w:pPr>
            <w:r w:rsidRPr="00DB0AD6">
              <w:rPr>
                <w:rFonts w:cs="Arial"/>
                <w:sz w:val="20"/>
                <w:szCs w:val="20"/>
              </w:rPr>
              <w:t>INE/ACRT/10/2015</w:t>
            </w:r>
          </w:p>
        </w:tc>
        <w:tc>
          <w:tcPr>
            <w:tcW w:w="2442" w:type="pct"/>
            <w:shd w:val="clear" w:color="auto" w:fill="BFBFBF" w:themeFill="background1" w:themeFillShade="BF"/>
            <w:vAlign w:val="center"/>
            <w:hideMark/>
          </w:tcPr>
          <w:p w:rsidR="00AE5EB1" w:rsidRPr="00DB0AD6" w:rsidRDefault="00AE5EB1" w:rsidP="0086234E">
            <w:pPr>
              <w:rPr>
                <w:rFonts w:cs="Arial"/>
                <w:sz w:val="20"/>
                <w:szCs w:val="20"/>
              </w:rPr>
            </w:pPr>
            <w:r w:rsidRPr="00DB0AD6">
              <w:rPr>
                <w:rFonts w:cs="Arial"/>
                <w:sz w:val="20"/>
                <w:szCs w:val="20"/>
              </w:rPr>
              <w:t>Acuerdo del Comité de Radio y Televisión del Instituto Nacional Electoral por el que se aprueba la modificación de las pautas de transmisión aprobadas mediante Acuerdo INE/ACRT/23/2014, en el estado de Guerrero por el posible registro de candidatos independientes.</w:t>
            </w:r>
          </w:p>
        </w:tc>
      </w:tr>
      <w:tr w:rsidR="00AE5EB1" w:rsidRPr="00DB0AD6" w:rsidTr="00DB0AD6">
        <w:trPr>
          <w:trHeight w:val="1417"/>
        </w:trPr>
        <w:tc>
          <w:tcPr>
            <w:tcW w:w="734" w:type="pct"/>
          </w:tcPr>
          <w:p w:rsidR="00AE5EB1" w:rsidRPr="00DB0AD6" w:rsidRDefault="00AE5EB1" w:rsidP="0086234E">
            <w:pPr>
              <w:jc w:val="center"/>
              <w:rPr>
                <w:rFonts w:cs="Arial"/>
                <w:sz w:val="20"/>
                <w:szCs w:val="20"/>
              </w:rPr>
            </w:pPr>
          </w:p>
          <w:p w:rsidR="00AE5EB1" w:rsidRPr="00DB0AD6" w:rsidRDefault="00AE5EB1" w:rsidP="0086234E">
            <w:pPr>
              <w:jc w:val="center"/>
              <w:rPr>
                <w:rFonts w:cs="Arial"/>
                <w:sz w:val="20"/>
                <w:szCs w:val="20"/>
              </w:rPr>
            </w:pPr>
          </w:p>
          <w:p w:rsidR="00AE5EB1" w:rsidRPr="00DB0AD6" w:rsidRDefault="00AE5EB1" w:rsidP="0086234E">
            <w:pPr>
              <w:jc w:val="center"/>
              <w:rPr>
                <w:rFonts w:cs="Arial"/>
                <w:sz w:val="20"/>
                <w:szCs w:val="20"/>
              </w:rPr>
            </w:pPr>
          </w:p>
          <w:p w:rsidR="00AE5EB1" w:rsidRPr="00DB0AD6" w:rsidRDefault="00AE5EB1" w:rsidP="0086234E">
            <w:pPr>
              <w:jc w:val="center"/>
              <w:rPr>
                <w:rFonts w:cs="Arial"/>
                <w:sz w:val="20"/>
                <w:szCs w:val="20"/>
              </w:rPr>
            </w:pPr>
            <w:r w:rsidRPr="00DB0AD6">
              <w:rPr>
                <w:rFonts w:cs="Arial"/>
                <w:sz w:val="20"/>
                <w:szCs w:val="20"/>
              </w:rPr>
              <w:t>20 de febrero</w:t>
            </w:r>
          </w:p>
        </w:tc>
        <w:tc>
          <w:tcPr>
            <w:tcW w:w="917" w:type="pct"/>
          </w:tcPr>
          <w:p w:rsidR="00AE5EB1" w:rsidRPr="00DB0AD6" w:rsidRDefault="00AE5EB1" w:rsidP="00431CF2">
            <w:pPr>
              <w:jc w:val="center"/>
              <w:rPr>
                <w:rFonts w:cs="Arial"/>
                <w:sz w:val="20"/>
                <w:szCs w:val="20"/>
              </w:rPr>
            </w:pPr>
          </w:p>
          <w:p w:rsidR="00AE5EB1" w:rsidRPr="00DB0AD6" w:rsidRDefault="00AE5EB1" w:rsidP="00431CF2">
            <w:pPr>
              <w:jc w:val="center"/>
              <w:rPr>
                <w:rFonts w:cs="Arial"/>
                <w:sz w:val="20"/>
                <w:szCs w:val="20"/>
              </w:rPr>
            </w:pPr>
          </w:p>
          <w:p w:rsidR="00AE5EB1" w:rsidRPr="00DB0AD6" w:rsidRDefault="00AE5EB1" w:rsidP="00431CF2">
            <w:pPr>
              <w:jc w:val="center"/>
              <w:rPr>
                <w:rFonts w:cs="Arial"/>
                <w:sz w:val="20"/>
                <w:szCs w:val="20"/>
              </w:rPr>
            </w:pPr>
          </w:p>
          <w:p w:rsidR="00AE5EB1" w:rsidRPr="00DB0AD6" w:rsidRDefault="00AE5EB1" w:rsidP="00431CF2">
            <w:pPr>
              <w:jc w:val="center"/>
              <w:rPr>
                <w:rFonts w:cs="Arial"/>
                <w:sz w:val="20"/>
                <w:szCs w:val="20"/>
              </w:rPr>
            </w:pPr>
            <w:r w:rsidRPr="00DB0AD6">
              <w:rPr>
                <w:rFonts w:cs="Arial"/>
                <w:sz w:val="20"/>
                <w:szCs w:val="20"/>
              </w:rPr>
              <w:t>IV Especial</w:t>
            </w:r>
          </w:p>
        </w:tc>
        <w:tc>
          <w:tcPr>
            <w:tcW w:w="907" w:type="pct"/>
            <w:vAlign w:val="center"/>
            <w:hideMark/>
          </w:tcPr>
          <w:p w:rsidR="00AE5EB1" w:rsidRPr="00DB0AD6" w:rsidRDefault="00AE5EB1" w:rsidP="0086234E">
            <w:pPr>
              <w:jc w:val="center"/>
              <w:rPr>
                <w:rFonts w:cs="Arial"/>
                <w:sz w:val="20"/>
                <w:szCs w:val="20"/>
              </w:rPr>
            </w:pPr>
            <w:r w:rsidRPr="00DB0AD6">
              <w:rPr>
                <w:rFonts w:cs="Arial"/>
                <w:sz w:val="20"/>
                <w:szCs w:val="20"/>
              </w:rPr>
              <w:t>INE/ACRT/11/2015</w:t>
            </w:r>
          </w:p>
        </w:tc>
        <w:tc>
          <w:tcPr>
            <w:tcW w:w="2442" w:type="pct"/>
            <w:vAlign w:val="center"/>
            <w:hideMark/>
          </w:tcPr>
          <w:p w:rsidR="00AE5EB1" w:rsidRPr="00DB0AD6" w:rsidRDefault="00AE5EB1" w:rsidP="0086234E">
            <w:pPr>
              <w:rPr>
                <w:rFonts w:cs="Arial"/>
                <w:sz w:val="20"/>
                <w:szCs w:val="20"/>
              </w:rPr>
            </w:pPr>
            <w:r w:rsidRPr="00DB0AD6">
              <w:rPr>
                <w:rFonts w:cs="Arial"/>
                <w:sz w:val="20"/>
                <w:szCs w:val="20"/>
              </w:rPr>
              <w:t>Acuerdo del Comité de Radio y Televisión del Instituto Nacional Electoral por el que se aprueba la modificación de las pautas de transmisión aprobadas mediante Acuerdo INE/ACRT/29/2014, en el estado de Nuevo León por el posible registro de candidatos independientes</w:t>
            </w:r>
          </w:p>
        </w:tc>
      </w:tr>
      <w:tr w:rsidR="00AE5EB1" w:rsidRPr="00DB0AD6" w:rsidTr="00DB0AD6">
        <w:trPr>
          <w:trHeight w:val="1417"/>
        </w:trPr>
        <w:tc>
          <w:tcPr>
            <w:tcW w:w="734" w:type="pct"/>
            <w:shd w:val="clear" w:color="auto" w:fill="BFBFBF" w:themeFill="background1" w:themeFillShade="BF"/>
          </w:tcPr>
          <w:p w:rsidR="00AE5EB1" w:rsidRPr="00DB0AD6" w:rsidRDefault="00AE5EB1" w:rsidP="0086234E">
            <w:pPr>
              <w:jc w:val="center"/>
              <w:rPr>
                <w:rFonts w:cs="Arial"/>
                <w:sz w:val="20"/>
                <w:szCs w:val="20"/>
              </w:rPr>
            </w:pPr>
          </w:p>
          <w:p w:rsidR="00AE5EB1" w:rsidRPr="00DB0AD6" w:rsidRDefault="00AE5EB1" w:rsidP="0086234E">
            <w:pPr>
              <w:jc w:val="center"/>
              <w:rPr>
                <w:rFonts w:cs="Arial"/>
                <w:sz w:val="20"/>
                <w:szCs w:val="20"/>
              </w:rPr>
            </w:pPr>
          </w:p>
          <w:p w:rsidR="00AE5EB1" w:rsidRPr="00DB0AD6" w:rsidRDefault="00AE5EB1" w:rsidP="0086234E">
            <w:pPr>
              <w:jc w:val="center"/>
              <w:rPr>
                <w:rFonts w:cs="Arial"/>
                <w:sz w:val="20"/>
                <w:szCs w:val="20"/>
              </w:rPr>
            </w:pPr>
          </w:p>
          <w:p w:rsidR="00AE5EB1" w:rsidRPr="00DB0AD6" w:rsidRDefault="00AE5EB1" w:rsidP="0086234E">
            <w:pPr>
              <w:jc w:val="center"/>
              <w:rPr>
                <w:rFonts w:cs="Arial"/>
                <w:sz w:val="20"/>
                <w:szCs w:val="20"/>
              </w:rPr>
            </w:pPr>
            <w:r w:rsidRPr="00DB0AD6">
              <w:rPr>
                <w:rFonts w:cs="Arial"/>
                <w:sz w:val="20"/>
                <w:szCs w:val="20"/>
              </w:rPr>
              <w:t>20 de febrero</w:t>
            </w:r>
          </w:p>
        </w:tc>
        <w:tc>
          <w:tcPr>
            <w:tcW w:w="917" w:type="pct"/>
            <w:shd w:val="clear" w:color="auto" w:fill="BFBFBF" w:themeFill="background1" w:themeFillShade="BF"/>
          </w:tcPr>
          <w:p w:rsidR="00AE5EB1" w:rsidRPr="00DB0AD6" w:rsidRDefault="00AE5EB1" w:rsidP="0086234E">
            <w:pPr>
              <w:jc w:val="center"/>
              <w:rPr>
                <w:rFonts w:cs="Arial"/>
                <w:sz w:val="20"/>
                <w:szCs w:val="20"/>
              </w:rPr>
            </w:pPr>
          </w:p>
          <w:p w:rsidR="00AE5EB1" w:rsidRPr="00DB0AD6" w:rsidRDefault="00AE5EB1" w:rsidP="0086234E">
            <w:pPr>
              <w:jc w:val="center"/>
              <w:rPr>
                <w:rFonts w:cs="Arial"/>
                <w:sz w:val="20"/>
                <w:szCs w:val="20"/>
              </w:rPr>
            </w:pPr>
          </w:p>
          <w:p w:rsidR="00AE5EB1" w:rsidRPr="00DB0AD6" w:rsidRDefault="00AE5EB1" w:rsidP="0086234E">
            <w:pPr>
              <w:jc w:val="center"/>
              <w:rPr>
                <w:rFonts w:cs="Arial"/>
                <w:sz w:val="20"/>
                <w:szCs w:val="20"/>
              </w:rPr>
            </w:pPr>
          </w:p>
          <w:p w:rsidR="00AE5EB1" w:rsidRPr="00DB0AD6" w:rsidRDefault="00AE5EB1" w:rsidP="0086234E">
            <w:pPr>
              <w:jc w:val="center"/>
              <w:rPr>
                <w:rFonts w:cs="Arial"/>
                <w:sz w:val="20"/>
                <w:szCs w:val="20"/>
              </w:rPr>
            </w:pPr>
            <w:r w:rsidRPr="00DB0AD6">
              <w:rPr>
                <w:rFonts w:cs="Arial"/>
                <w:sz w:val="20"/>
                <w:szCs w:val="20"/>
              </w:rPr>
              <w:t>IV Especial</w:t>
            </w:r>
          </w:p>
        </w:tc>
        <w:tc>
          <w:tcPr>
            <w:tcW w:w="907" w:type="pct"/>
            <w:shd w:val="clear" w:color="auto" w:fill="BFBFBF" w:themeFill="background1" w:themeFillShade="BF"/>
            <w:vAlign w:val="center"/>
            <w:hideMark/>
          </w:tcPr>
          <w:p w:rsidR="00AE5EB1" w:rsidRPr="00DB0AD6" w:rsidRDefault="00AE5EB1" w:rsidP="0086234E">
            <w:pPr>
              <w:jc w:val="center"/>
              <w:rPr>
                <w:rFonts w:cs="Arial"/>
                <w:sz w:val="20"/>
                <w:szCs w:val="20"/>
              </w:rPr>
            </w:pPr>
            <w:r w:rsidRPr="00DB0AD6">
              <w:rPr>
                <w:rFonts w:cs="Arial"/>
                <w:sz w:val="20"/>
                <w:szCs w:val="20"/>
              </w:rPr>
              <w:t>INE/ACRT/12/2015</w:t>
            </w:r>
          </w:p>
        </w:tc>
        <w:tc>
          <w:tcPr>
            <w:tcW w:w="2442" w:type="pct"/>
            <w:shd w:val="clear" w:color="auto" w:fill="BFBFBF" w:themeFill="background1" w:themeFillShade="BF"/>
            <w:vAlign w:val="center"/>
            <w:hideMark/>
          </w:tcPr>
          <w:p w:rsidR="00AE5EB1" w:rsidRPr="00DB0AD6" w:rsidRDefault="00AE5EB1" w:rsidP="0086234E">
            <w:pPr>
              <w:rPr>
                <w:rFonts w:cs="Arial"/>
                <w:sz w:val="20"/>
                <w:szCs w:val="20"/>
              </w:rPr>
            </w:pPr>
            <w:r w:rsidRPr="00DB0AD6">
              <w:rPr>
                <w:rFonts w:cs="Arial"/>
                <w:sz w:val="20"/>
                <w:szCs w:val="20"/>
              </w:rPr>
              <w:t>Acuerdo del Comité de Radio y Televisión del Instituto Nacional Electoral por el que se aprueba la modificación de las pautas de transmisión aprobadas mediante Acuerdo INE/ACRT/33/2014, en el estado de San Luis Potosí por el posible registro de candidatos independientes</w:t>
            </w:r>
          </w:p>
        </w:tc>
      </w:tr>
      <w:tr w:rsidR="00AE5EB1" w:rsidRPr="00DB0AD6" w:rsidTr="00DB0AD6">
        <w:trPr>
          <w:trHeight w:val="1984"/>
        </w:trPr>
        <w:tc>
          <w:tcPr>
            <w:tcW w:w="734" w:type="pct"/>
          </w:tcPr>
          <w:p w:rsidR="00AE5EB1" w:rsidRPr="00DB0AD6" w:rsidRDefault="00AE5EB1" w:rsidP="001E6D1F">
            <w:pPr>
              <w:jc w:val="center"/>
              <w:rPr>
                <w:rFonts w:cs="Arial"/>
                <w:sz w:val="20"/>
                <w:szCs w:val="20"/>
              </w:rPr>
            </w:pPr>
          </w:p>
          <w:p w:rsidR="00AE5EB1" w:rsidRPr="00DB0AD6" w:rsidRDefault="00AE5EB1" w:rsidP="001E6D1F">
            <w:pPr>
              <w:jc w:val="center"/>
              <w:rPr>
                <w:rFonts w:cs="Arial"/>
                <w:sz w:val="20"/>
                <w:szCs w:val="20"/>
              </w:rPr>
            </w:pPr>
          </w:p>
          <w:p w:rsidR="00AE5EB1" w:rsidRPr="00DB0AD6" w:rsidRDefault="00AE5EB1" w:rsidP="001E6D1F">
            <w:pPr>
              <w:jc w:val="center"/>
              <w:rPr>
                <w:rFonts w:cs="Arial"/>
                <w:sz w:val="20"/>
                <w:szCs w:val="20"/>
              </w:rPr>
            </w:pPr>
          </w:p>
          <w:p w:rsidR="00AE5EB1" w:rsidRPr="00DB0AD6" w:rsidRDefault="00AE5EB1" w:rsidP="001E6D1F">
            <w:pPr>
              <w:jc w:val="center"/>
              <w:rPr>
                <w:rFonts w:cs="Arial"/>
                <w:sz w:val="20"/>
                <w:szCs w:val="20"/>
              </w:rPr>
            </w:pPr>
          </w:p>
          <w:p w:rsidR="00AE5EB1" w:rsidRPr="00DB0AD6" w:rsidRDefault="00AE5EB1" w:rsidP="001E6D1F">
            <w:pPr>
              <w:jc w:val="center"/>
              <w:rPr>
                <w:rFonts w:cs="Arial"/>
                <w:sz w:val="20"/>
                <w:szCs w:val="20"/>
              </w:rPr>
            </w:pPr>
            <w:r w:rsidRPr="00DB0AD6">
              <w:rPr>
                <w:rFonts w:cs="Arial"/>
                <w:sz w:val="20"/>
                <w:szCs w:val="20"/>
              </w:rPr>
              <w:t>3 de marzo</w:t>
            </w:r>
          </w:p>
        </w:tc>
        <w:tc>
          <w:tcPr>
            <w:tcW w:w="917" w:type="pct"/>
          </w:tcPr>
          <w:p w:rsidR="00AE5EB1" w:rsidRPr="00DB0AD6" w:rsidRDefault="00AE5EB1" w:rsidP="001E6D1F">
            <w:pPr>
              <w:jc w:val="center"/>
              <w:rPr>
                <w:rFonts w:cs="Arial"/>
                <w:sz w:val="20"/>
                <w:szCs w:val="20"/>
              </w:rPr>
            </w:pPr>
          </w:p>
          <w:p w:rsidR="00AE5EB1" w:rsidRPr="00DB0AD6" w:rsidRDefault="00AE5EB1" w:rsidP="001E6D1F">
            <w:pPr>
              <w:jc w:val="center"/>
              <w:rPr>
                <w:rFonts w:cs="Arial"/>
                <w:sz w:val="20"/>
                <w:szCs w:val="20"/>
              </w:rPr>
            </w:pPr>
          </w:p>
          <w:p w:rsidR="00AE5EB1" w:rsidRPr="00DB0AD6" w:rsidRDefault="00AE5EB1" w:rsidP="001E6D1F">
            <w:pPr>
              <w:jc w:val="center"/>
              <w:rPr>
                <w:rFonts w:cs="Arial"/>
                <w:sz w:val="20"/>
                <w:szCs w:val="20"/>
              </w:rPr>
            </w:pPr>
          </w:p>
          <w:p w:rsidR="00AE5EB1" w:rsidRPr="00DB0AD6" w:rsidRDefault="00AE5EB1" w:rsidP="001E6D1F">
            <w:pPr>
              <w:jc w:val="center"/>
              <w:rPr>
                <w:rFonts w:cs="Arial"/>
                <w:sz w:val="20"/>
                <w:szCs w:val="20"/>
              </w:rPr>
            </w:pPr>
          </w:p>
          <w:p w:rsidR="00AE5EB1" w:rsidRPr="00DB0AD6" w:rsidRDefault="00AE5EB1" w:rsidP="001E6D1F">
            <w:pPr>
              <w:jc w:val="center"/>
              <w:rPr>
                <w:rFonts w:cs="Arial"/>
                <w:sz w:val="20"/>
                <w:szCs w:val="20"/>
              </w:rPr>
            </w:pPr>
            <w:r w:rsidRPr="00DB0AD6">
              <w:rPr>
                <w:rFonts w:cs="Arial"/>
                <w:sz w:val="20"/>
                <w:szCs w:val="20"/>
              </w:rPr>
              <w:t>V Especial</w:t>
            </w:r>
          </w:p>
        </w:tc>
        <w:tc>
          <w:tcPr>
            <w:tcW w:w="907" w:type="pct"/>
            <w:vAlign w:val="center"/>
            <w:hideMark/>
          </w:tcPr>
          <w:p w:rsidR="00AE5EB1" w:rsidRPr="00DB0AD6" w:rsidRDefault="00AE5EB1" w:rsidP="001E6D1F">
            <w:pPr>
              <w:jc w:val="center"/>
              <w:rPr>
                <w:rFonts w:cs="Arial"/>
                <w:sz w:val="20"/>
                <w:szCs w:val="20"/>
              </w:rPr>
            </w:pPr>
            <w:r w:rsidRPr="00DB0AD6">
              <w:rPr>
                <w:rFonts w:cs="Arial"/>
                <w:sz w:val="20"/>
                <w:szCs w:val="20"/>
              </w:rPr>
              <w:t>INE/ACRT/13/2015</w:t>
            </w:r>
          </w:p>
        </w:tc>
        <w:tc>
          <w:tcPr>
            <w:tcW w:w="2442" w:type="pct"/>
            <w:vAlign w:val="center"/>
            <w:hideMark/>
          </w:tcPr>
          <w:p w:rsidR="00AE5EB1" w:rsidRPr="00DB0AD6" w:rsidRDefault="00AE5EB1" w:rsidP="0086234E">
            <w:pPr>
              <w:rPr>
                <w:rFonts w:cs="Arial"/>
                <w:sz w:val="20"/>
                <w:szCs w:val="20"/>
              </w:rPr>
            </w:pPr>
            <w:r w:rsidRPr="00DB0AD6">
              <w:rPr>
                <w:rFonts w:cs="Arial"/>
                <w:sz w:val="20"/>
                <w:szCs w:val="20"/>
              </w:rPr>
              <w:t>Acuerdo del Comité de Radio y Televisión del Instituto Nacional Electoral, por el que se aprueban las Normas básicas y el Mecanismo aplicables en la negociación bilateral entre concesionarios de televisión abierta y restringida satelital, en acatamiento a lo ordenado por el Tribunal Electoral del Poder Judicial de la Federación al resolver los recursos de apelación identificados con los expedientes SUP-RAP-3/2015 y SUP-RAP-6/2015, acumulados, así como su incidente de ejecución.</w:t>
            </w:r>
          </w:p>
        </w:tc>
      </w:tr>
      <w:tr w:rsidR="00AE5EB1" w:rsidRPr="00DB0AD6" w:rsidTr="00DB0AD6">
        <w:trPr>
          <w:trHeight w:val="1417"/>
        </w:trPr>
        <w:tc>
          <w:tcPr>
            <w:tcW w:w="734" w:type="pct"/>
            <w:shd w:val="clear" w:color="auto" w:fill="BFBFBF" w:themeFill="background1" w:themeFillShade="BF"/>
          </w:tcPr>
          <w:p w:rsidR="001E6D1F" w:rsidRPr="00DB0AD6" w:rsidRDefault="006F5C94" w:rsidP="0086234E">
            <w:pPr>
              <w:jc w:val="center"/>
              <w:rPr>
                <w:rFonts w:cs="Arial"/>
                <w:sz w:val="20"/>
                <w:szCs w:val="20"/>
              </w:rPr>
            </w:pPr>
            <w:r w:rsidRPr="00DB0AD6">
              <w:rPr>
                <w:rFonts w:cs="Arial"/>
                <w:sz w:val="20"/>
                <w:szCs w:val="20"/>
              </w:rPr>
              <w:t xml:space="preserve"> </w:t>
            </w:r>
          </w:p>
          <w:p w:rsidR="001E6D1F" w:rsidRPr="00DB0AD6" w:rsidRDefault="001E6D1F" w:rsidP="0086234E">
            <w:pPr>
              <w:jc w:val="center"/>
              <w:rPr>
                <w:rFonts w:cs="Arial"/>
                <w:sz w:val="20"/>
                <w:szCs w:val="20"/>
              </w:rPr>
            </w:pPr>
          </w:p>
          <w:p w:rsidR="001E6D1F" w:rsidRPr="00DB0AD6" w:rsidRDefault="001E6D1F" w:rsidP="0086234E">
            <w:pPr>
              <w:jc w:val="center"/>
              <w:rPr>
                <w:rFonts w:cs="Arial"/>
                <w:sz w:val="20"/>
                <w:szCs w:val="20"/>
              </w:rPr>
            </w:pPr>
          </w:p>
          <w:p w:rsidR="00AE5EB1" w:rsidRPr="00DB0AD6" w:rsidRDefault="006F5C94" w:rsidP="0086234E">
            <w:pPr>
              <w:jc w:val="center"/>
              <w:rPr>
                <w:rFonts w:cs="Arial"/>
                <w:sz w:val="20"/>
                <w:szCs w:val="20"/>
              </w:rPr>
            </w:pPr>
            <w:r w:rsidRPr="00DB0AD6">
              <w:rPr>
                <w:rFonts w:cs="Arial"/>
                <w:sz w:val="20"/>
                <w:szCs w:val="20"/>
              </w:rPr>
              <w:t>3 de marzo</w:t>
            </w:r>
          </w:p>
        </w:tc>
        <w:tc>
          <w:tcPr>
            <w:tcW w:w="917" w:type="pct"/>
            <w:shd w:val="clear" w:color="auto" w:fill="BFBFBF" w:themeFill="background1" w:themeFillShade="BF"/>
          </w:tcPr>
          <w:p w:rsidR="001E6D1F" w:rsidRPr="00DB0AD6" w:rsidRDefault="001E6D1F" w:rsidP="0086234E">
            <w:pPr>
              <w:jc w:val="center"/>
              <w:rPr>
                <w:rFonts w:cs="Arial"/>
                <w:sz w:val="20"/>
                <w:szCs w:val="20"/>
              </w:rPr>
            </w:pPr>
          </w:p>
          <w:p w:rsidR="001E6D1F" w:rsidRPr="00DB0AD6" w:rsidRDefault="001E6D1F" w:rsidP="0086234E">
            <w:pPr>
              <w:jc w:val="center"/>
              <w:rPr>
                <w:rFonts w:cs="Arial"/>
                <w:sz w:val="20"/>
                <w:szCs w:val="20"/>
              </w:rPr>
            </w:pPr>
          </w:p>
          <w:p w:rsidR="001E6D1F" w:rsidRPr="00DB0AD6" w:rsidRDefault="001E6D1F" w:rsidP="0086234E">
            <w:pPr>
              <w:jc w:val="center"/>
              <w:rPr>
                <w:rFonts w:cs="Arial"/>
                <w:sz w:val="20"/>
                <w:szCs w:val="20"/>
              </w:rPr>
            </w:pPr>
          </w:p>
          <w:p w:rsidR="006F5C94" w:rsidRPr="00DB0AD6" w:rsidRDefault="006F5C94" w:rsidP="0086234E">
            <w:pPr>
              <w:jc w:val="center"/>
              <w:rPr>
                <w:rFonts w:cs="Arial"/>
                <w:sz w:val="20"/>
                <w:szCs w:val="20"/>
              </w:rPr>
            </w:pPr>
            <w:r w:rsidRPr="00DB0AD6">
              <w:rPr>
                <w:rFonts w:cs="Arial"/>
                <w:sz w:val="20"/>
                <w:szCs w:val="20"/>
              </w:rPr>
              <w:t>V Especial</w:t>
            </w:r>
          </w:p>
          <w:p w:rsidR="006F5C94" w:rsidRPr="00DB0AD6" w:rsidRDefault="006F5C94" w:rsidP="006F5C94">
            <w:pPr>
              <w:rPr>
                <w:rFonts w:cs="Arial"/>
                <w:sz w:val="20"/>
                <w:szCs w:val="20"/>
              </w:rPr>
            </w:pPr>
          </w:p>
          <w:p w:rsidR="006F5C94" w:rsidRPr="00DB0AD6" w:rsidRDefault="006F5C94" w:rsidP="006F5C94">
            <w:pPr>
              <w:rPr>
                <w:rFonts w:cs="Arial"/>
                <w:sz w:val="20"/>
                <w:szCs w:val="20"/>
              </w:rPr>
            </w:pPr>
          </w:p>
          <w:p w:rsidR="00AE5EB1" w:rsidRPr="00DB0AD6" w:rsidRDefault="00AE5EB1" w:rsidP="006F5C94">
            <w:pPr>
              <w:jc w:val="center"/>
              <w:rPr>
                <w:rFonts w:cs="Arial"/>
                <w:sz w:val="20"/>
                <w:szCs w:val="20"/>
              </w:rPr>
            </w:pPr>
          </w:p>
        </w:tc>
        <w:tc>
          <w:tcPr>
            <w:tcW w:w="907" w:type="pct"/>
            <w:shd w:val="clear" w:color="auto" w:fill="BFBFBF" w:themeFill="background1" w:themeFillShade="BF"/>
            <w:vAlign w:val="center"/>
            <w:hideMark/>
          </w:tcPr>
          <w:p w:rsidR="00AE5EB1" w:rsidRPr="00DB0AD6" w:rsidRDefault="00AE5EB1" w:rsidP="0086234E">
            <w:pPr>
              <w:jc w:val="center"/>
              <w:rPr>
                <w:rFonts w:cs="Arial"/>
                <w:sz w:val="20"/>
                <w:szCs w:val="20"/>
              </w:rPr>
            </w:pPr>
            <w:r w:rsidRPr="00DB0AD6">
              <w:rPr>
                <w:rFonts w:cs="Arial"/>
                <w:sz w:val="20"/>
                <w:szCs w:val="20"/>
              </w:rPr>
              <w:t>INE/ACRT/14/2015</w:t>
            </w:r>
          </w:p>
        </w:tc>
        <w:tc>
          <w:tcPr>
            <w:tcW w:w="2442" w:type="pct"/>
            <w:shd w:val="clear" w:color="auto" w:fill="BFBFBF" w:themeFill="background1" w:themeFillShade="BF"/>
            <w:vAlign w:val="center"/>
            <w:hideMark/>
          </w:tcPr>
          <w:p w:rsidR="00AE5EB1" w:rsidRPr="00DB0AD6" w:rsidRDefault="00AE5EB1" w:rsidP="0086234E">
            <w:pPr>
              <w:rPr>
                <w:rFonts w:cs="Arial"/>
                <w:sz w:val="20"/>
                <w:szCs w:val="20"/>
              </w:rPr>
            </w:pPr>
            <w:r w:rsidRPr="00DB0AD6">
              <w:rPr>
                <w:rFonts w:cs="Arial"/>
                <w:sz w:val="20"/>
                <w:szCs w:val="20"/>
              </w:rPr>
              <w:t>Acuerdo del Comité de Radio y Televisión del Instituto Nacional Electoral, por el que se aprueba la modificación de las pautas de transmisión aprobadas mediante Acuerdo INE/ACRT/28/2014, en el estado de Sonora por el posible registro de candidatos independientes.</w:t>
            </w:r>
          </w:p>
        </w:tc>
      </w:tr>
      <w:tr w:rsidR="00AE5EB1" w:rsidRPr="00DB0AD6" w:rsidTr="00DB0AD6">
        <w:trPr>
          <w:trHeight w:val="1984"/>
        </w:trPr>
        <w:tc>
          <w:tcPr>
            <w:tcW w:w="734" w:type="pct"/>
          </w:tcPr>
          <w:p w:rsidR="001E6D1F" w:rsidRPr="00DB0AD6" w:rsidRDefault="001E6D1F" w:rsidP="0086234E">
            <w:pPr>
              <w:jc w:val="center"/>
              <w:rPr>
                <w:rFonts w:cs="Arial"/>
                <w:sz w:val="20"/>
                <w:szCs w:val="20"/>
              </w:rPr>
            </w:pPr>
          </w:p>
          <w:p w:rsidR="001E6D1F" w:rsidRPr="00DB0AD6" w:rsidRDefault="001E6D1F" w:rsidP="0086234E">
            <w:pPr>
              <w:jc w:val="center"/>
              <w:rPr>
                <w:rFonts w:cs="Arial"/>
                <w:sz w:val="20"/>
                <w:szCs w:val="20"/>
              </w:rPr>
            </w:pPr>
          </w:p>
          <w:p w:rsidR="001E6D1F" w:rsidRPr="00DB0AD6" w:rsidRDefault="001E6D1F" w:rsidP="0086234E">
            <w:pPr>
              <w:jc w:val="center"/>
              <w:rPr>
                <w:rFonts w:cs="Arial"/>
                <w:sz w:val="20"/>
                <w:szCs w:val="20"/>
              </w:rPr>
            </w:pPr>
          </w:p>
          <w:p w:rsidR="001E6D1F" w:rsidRPr="00DB0AD6" w:rsidRDefault="001E6D1F" w:rsidP="0086234E">
            <w:pPr>
              <w:jc w:val="center"/>
              <w:rPr>
                <w:rFonts w:cs="Arial"/>
                <w:sz w:val="20"/>
                <w:szCs w:val="20"/>
              </w:rPr>
            </w:pPr>
          </w:p>
          <w:p w:rsidR="00AE5EB1" w:rsidRPr="00DB0AD6" w:rsidRDefault="00DE2291" w:rsidP="0086234E">
            <w:pPr>
              <w:jc w:val="center"/>
              <w:rPr>
                <w:rFonts w:cs="Arial"/>
                <w:sz w:val="20"/>
                <w:szCs w:val="20"/>
              </w:rPr>
            </w:pPr>
            <w:r w:rsidRPr="00DB0AD6">
              <w:rPr>
                <w:rFonts w:cs="Arial"/>
                <w:sz w:val="20"/>
                <w:szCs w:val="20"/>
              </w:rPr>
              <w:t>3 de marzo</w:t>
            </w:r>
          </w:p>
        </w:tc>
        <w:tc>
          <w:tcPr>
            <w:tcW w:w="917" w:type="pct"/>
          </w:tcPr>
          <w:p w:rsidR="001E6D1F" w:rsidRPr="00DB0AD6" w:rsidRDefault="001E6D1F" w:rsidP="0086234E">
            <w:pPr>
              <w:jc w:val="center"/>
              <w:rPr>
                <w:rFonts w:cs="Arial"/>
                <w:sz w:val="20"/>
                <w:szCs w:val="20"/>
              </w:rPr>
            </w:pPr>
          </w:p>
          <w:p w:rsidR="001E6D1F" w:rsidRPr="00DB0AD6" w:rsidRDefault="001E6D1F" w:rsidP="0086234E">
            <w:pPr>
              <w:jc w:val="center"/>
              <w:rPr>
                <w:rFonts w:cs="Arial"/>
                <w:sz w:val="20"/>
                <w:szCs w:val="20"/>
              </w:rPr>
            </w:pPr>
          </w:p>
          <w:p w:rsidR="001E6D1F" w:rsidRPr="00DB0AD6" w:rsidRDefault="001E6D1F" w:rsidP="0086234E">
            <w:pPr>
              <w:jc w:val="center"/>
              <w:rPr>
                <w:rFonts w:cs="Arial"/>
                <w:sz w:val="20"/>
                <w:szCs w:val="20"/>
              </w:rPr>
            </w:pPr>
          </w:p>
          <w:p w:rsidR="001E6D1F" w:rsidRPr="00DB0AD6" w:rsidRDefault="001E6D1F" w:rsidP="0086234E">
            <w:pPr>
              <w:jc w:val="center"/>
              <w:rPr>
                <w:rFonts w:cs="Arial"/>
                <w:sz w:val="20"/>
                <w:szCs w:val="20"/>
              </w:rPr>
            </w:pPr>
          </w:p>
          <w:p w:rsidR="00AE5EB1" w:rsidRPr="00DB0AD6" w:rsidRDefault="00DE2291" w:rsidP="0086234E">
            <w:pPr>
              <w:jc w:val="center"/>
              <w:rPr>
                <w:rFonts w:cs="Arial"/>
                <w:sz w:val="20"/>
                <w:szCs w:val="20"/>
              </w:rPr>
            </w:pPr>
            <w:r w:rsidRPr="00DB0AD6">
              <w:rPr>
                <w:rFonts w:cs="Arial"/>
                <w:sz w:val="20"/>
                <w:szCs w:val="20"/>
              </w:rPr>
              <w:t>V Especial</w:t>
            </w:r>
          </w:p>
        </w:tc>
        <w:tc>
          <w:tcPr>
            <w:tcW w:w="907" w:type="pct"/>
            <w:vAlign w:val="center"/>
            <w:hideMark/>
          </w:tcPr>
          <w:p w:rsidR="00AE5EB1" w:rsidRPr="00DB0AD6" w:rsidRDefault="00AE5EB1" w:rsidP="0086234E">
            <w:pPr>
              <w:jc w:val="center"/>
              <w:rPr>
                <w:rFonts w:cs="Arial"/>
                <w:sz w:val="20"/>
                <w:szCs w:val="20"/>
              </w:rPr>
            </w:pPr>
            <w:r w:rsidRPr="00DB0AD6">
              <w:rPr>
                <w:rFonts w:cs="Arial"/>
                <w:sz w:val="20"/>
                <w:szCs w:val="20"/>
              </w:rPr>
              <w:t>INE/ACRT/15/2015</w:t>
            </w:r>
          </w:p>
        </w:tc>
        <w:tc>
          <w:tcPr>
            <w:tcW w:w="2442" w:type="pct"/>
            <w:vAlign w:val="center"/>
            <w:hideMark/>
          </w:tcPr>
          <w:p w:rsidR="00AE5EB1" w:rsidRPr="00DB0AD6" w:rsidRDefault="00AE5EB1" w:rsidP="0086234E">
            <w:pPr>
              <w:rPr>
                <w:rFonts w:cs="Arial"/>
                <w:sz w:val="20"/>
                <w:szCs w:val="20"/>
              </w:rPr>
            </w:pPr>
            <w:r w:rsidRPr="00DB0AD6">
              <w:rPr>
                <w:rFonts w:cs="Arial"/>
                <w:sz w:val="20"/>
                <w:szCs w:val="20"/>
              </w:rPr>
              <w:t>Acuerdo del Comité de Radio y Televisión del Instituto Nacional Electoral por el que se aprueban las pautas para la transmisión en radio y televisión de los mensajes de los partidos políticos, y por el posible registro de candidatos independientes, para el periodo de campaña del Proceso Electoral Local 2014-2015, coincidente con el Proceso Electoral Federal 2014-2015, en el estado de Morelos y se modifican las pautas aprobadas por el Acuerdo INE/ACRT/31/2014.</w:t>
            </w:r>
          </w:p>
        </w:tc>
      </w:tr>
      <w:tr w:rsidR="00AE5EB1" w:rsidRPr="00DB0AD6" w:rsidTr="00DB0AD6">
        <w:trPr>
          <w:trHeight w:val="1701"/>
        </w:trPr>
        <w:tc>
          <w:tcPr>
            <w:tcW w:w="734" w:type="pct"/>
            <w:shd w:val="clear" w:color="auto" w:fill="BFBFBF" w:themeFill="background1" w:themeFillShade="BF"/>
          </w:tcPr>
          <w:p w:rsidR="00816801" w:rsidRPr="00DB0AD6" w:rsidRDefault="00816801" w:rsidP="0086234E">
            <w:pPr>
              <w:jc w:val="center"/>
              <w:rPr>
                <w:rFonts w:cs="Arial"/>
                <w:sz w:val="20"/>
                <w:szCs w:val="20"/>
              </w:rPr>
            </w:pPr>
          </w:p>
          <w:p w:rsidR="00816801" w:rsidRPr="00DB0AD6" w:rsidRDefault="00816801" w:rsidP="0086234E">
            <w:pPr>
              <w:jc w:val="center"/>
              <w:rPr>
                <w:rFonts w:cs="Arial"/>
                <w:sz w:val="20"/>
                <w:szCs w:val="20"/>
              </w:rPr>
            </w:pPr>
          </w:p>
          <w:p w:rsidR="00816801" w:rsidRPr="00DB0AD6" w:rsidRDefault="00816801" w:rsidP="0086234E">
            <w:pPr>
              <w:jc w:val="center"/>
              <w:rPr>
                <w:rFonts w:cs="Arial"/>
                <w:sz w:val="20"/>
                <w:szCs w:val="20"/>
              </w:rPr>
            </w:pPr>
          </w:p>
          <w:p w:rsidR="00AE5EB1" w:rsidRPr="00DB0AD6" w:rsidRDefault="00DE2291" w:rsidP="00816801">
            <w:pPr>
              <w:jc w:val="center"/>
              <w:rPr>
                <w:rFonts w:cs="Arial"/>
                <w:sz w:val="20"/>
                <w:szCs w:val="20"/>
              </w:rPr>
            </w:pPr>
            <w:r w:rsidRPr="00DB0AD6">
              <w:rPr>
                <w:rFonts w:cs="Arial"/>
                <w:sz w:val="20"/>
                <w:szCs w:val="20"/>
              </w:rPr>
              <w:t>3 de marzo</w:t>
            </w:r>
          </w:p>
        </w:tc>
        <w:tc>
          <w:tcPr>
            <w:tcW w:w="917" w:type="pct"/>
            <w:shd w:val="clear" w:color="auto" w:fill="BFBFBF" w:themeFill="background1" w:themeFillShade="BF"/>
          </w:tcPr>
          <w:p w:rsidR="00816801" w:rsidRPr="00DB0AD6" w:rsidRDefault="00816801" w:rsidP="00816801">
            <w:pPr>
              <w:jc w:val="center"/>
              <w:rPr>
                <w:rFonts w:cs="Arial"/>
                <w:sz w:val="20"/>
                <w:szCs w:val="20"/>
              </w:rPr>
            </w:pPr>
          </w:p>
          <w:p w:rsidR="00816801" w:rsidRPr="00DB0AD6" w:rsidRDefault="00816801" w:rsidP="00816801">
            <w:pPr>
              <w:jc w:val="center"/>
              <w:rPr>
                <w:rFonts w:cs="Arial"/>
                <w:sz w:val="20"/>
                <w:szCs w:val="20"/>
              </w:rPr>
            </w:pPr>
          </w:p>
          <w:p w:rsidR="00816801" w:rsidRPr="00DB0AD6" w:rsidRDefault="00816801" w:rsidP="00816801">
            <w:pPr>
              <w:jc w:val="center"/>
              <w:rPr>
                <w:rFonts w:cs="Arial"/>
                <w:sz w:val="20"/>
                <w:szCs w:val="20"/>
              </w:rPr>
            </w:pPr>
          </w:p>
          <w:p w:rsidR="00AE5EB1" w:rsidRPr="00DB0AD6" w:rsidRDefault="00DE2291" w:rsidP="00DB5A60">
            <w:pPr>
              <w:jc w:val="center"/>
              <w:rPr>
                <w:rFonts w:cs="Arial"/>
                <w:sz w:val="20"/>
                <w:szCs w:val="20"/>
              </w:rPr>
            </w:pPr>
            <w:r w:rsidRPr="00DB0AD6">
              <w:rPr>
                <w:rFonts w:cs="Arial"/>
                <w:sz w:val="20"/>
                <w:szCs w:val="20"/>
              </w:rPr>
              <w:t>V Especial</w:t>
            </w:r>
          </w:p>
        </w:tc>
        <w:tc>
          <w:tcPr>
            <w:tcW w:w="907" w:type="pct"/>
            <w:shd w:val="clear" w:color="auto" w:fill="BFBFBF" w:themeFill="background1" w:themeFillShade="BF"/>
            <w:vAlign w:val="center"/>
            <w:hideMark/>
          </w:tcPr>
          <w:p w:rsidR="00AE5EB1" w:rsidRPr="00DB0AD6" w:rsidRDefault="00AE5EB1" w:rsidP="00816801">
            <w:pPr>
              <w:rPr>
                <w:rFonts w:cs="Arial"/>
                <w:sz w:val="20"/>
                <w:szCs w:val="20"/>
              </w:rPr>
            </w:pPr>
            <w:r w:rsidRPr="00DB0AD6">
              <w:rPr>
                <w:rFonts w:cs="Arial"/>
                <w:sz w:val="20"/>
                <w:szCs w:val="20"/>
              </w:rPr>
              <w:t>INE/ACRT/16/2015</w:t>
            </w:r>
          </w:p>
        </w:tc>
        <w:tc>
          <w:tcPr>
            <w:tcW w:w="2442" w:type="pct"/>
            <w:shd w:val="clear" w:color="auto" w:fill="BFBFBF" w:themeFill="background1" w:themeFillShade="BF"/>
            <w:vAlign w:val="center"/>
            <w:hideMark/>
          </w:tcPr>
          <w:p w:rsidR="00AE5EB1" w:rsidRPr="00DB0AD6" w:rsidRDefault="00AE5EB1" w:rsidP="0086234E">
            <w:pPr>
              <w:rPr>
                <w:rFonts w:cs="Arial"/>
                <w:sz w:val="20"/>
                <w:szCs w:val="20"/>
              </w:rPr>
            </w:pPr>
            <w:r w:rsidRPr="00DB0AD6">
              <w:rPr>
                <w:rFonts w:cs="Arial"/>
                <w:sz w:val="20"/>
                <w:szCs w:val="20"/>
              </w:rPr>
              <w:t>Acuerdo del Comité de Radio y Televisión del Instituto Nacional Electoral por el que se aprueban las pautas para la transmisión en radio y televisión de los mensajes de los partidos políticos y por el posible registro de candidatos independientes, para el periodo de campaña del Proceso Electoral Local 2014-2015, coincidente con el Proceso Electoral Federal 2014-2015, en el estado de Guanajuato.</w:t>
            </w:r>
          </w:p>
        </w:tc>
      </w:tr>
      <w:tr w:rsidR="00AE5EB1" w:rsidRPr="00DB0AD6" w:rsidTr="00DB0AD6">
        <w:trPr>
          <w:trHeight w:val="1417"/>
        </w:trPr>
        <w:tc>
          <w:tcPr>
            <w:tcW w:w="734" w:type="pct"/>
          </w:tcPr>
          <w:p w:rsidR="00974A7B" w:rsidRPr="00DB0AD6" w:rsidRDefault="00974A7B" w:rsidP="0086234E">
            <w:pPr>
              <w:jc w:val="center"/>
              <w:rPr>
                <w:rFonts w:cs="Arial"/>
                <w:sz w:val="20"/>
                <w:szCs w:val="20"/>
              </w:rPr>
            </w:pPr>
          </w:p>
          <w:p w:rsidR="00974A7B" w:rsidRPr="00DB0AD6" w:rsidRDefault="00974A7B" w:rsidP="0086234E">
            <w:pPr>
              <w:jc w:val="center"/>
              <w:rPr>
                <w:rFonts w:cs="Arial"/>
                <w:sz w:val="20"/>
                <w:szCs w:val="20"/>
              </w:rPr>
            </w:pPr>
          </w:p>
          <w:p w:rsidR="00974A7B" w:rsidRPr="00DB0AD6" w:rsidRDefault="00974A7B" w:rsidP="0086234E">
            <w:pPr>
              <w:jc w:val="center"/>
              <w:rPr>
                <w:rFonts w:cs="Arial"/>
                <w:sz w:val="20"/>
                <w:szCs w:val="20"/>
              </w:rPr>
            </w:pPr>
          </w:p>
          <w:p w:rsidR="00AE5EB1" w:rsidRPr="00DB0AD6" w:rsidRDefault="00DE2291" w:rsidP="0086234E">
            <w:pPr>
              <w:jc w:val="center"/>
              <w:rPr>
                <w:rFonts w:cs="Arial"/>
                <w:sz w:val="20"/>
                <w:szCs w:val="20"/>
              </w:rPr>
            </w:pPr>
            <w:r w:rsidRPr="00DB0AD6">
              <w:rPr>
                <w:rFonts w:cs="Arial"/>
                <w:sz w:val="20"/>
                <w:szCs w:val="20"/>
              </w:rPr>
              <w:t>17 de marzo</w:t>
            </w:r>
          </w:p>
        </w:tc>
        <w:tc>
          <w:tcPr>
            <w:tcW w:w="917" w:type="pct"/>
          </w:tcPr>
          <w:p w:rsidR="00974A7B" w:rsidRPr="00DB0AD6" w:rsidRDefault="00974A7B" w:rsidP="0086234E">
            <w:pPr>
              <w:jc w:val="center"/>
              <w:rPr>
                <w:rFonts w:cs="Arial"/>
                <w:sz w:val="20"/>
                <w:szCs w:val="20"/>
              </w:rPr>
            </w:pPr>
          </w:p>
          <w:p w:rsidR="00974A7B" w:rsidRPr="00DB0AD6" w:rsidRDefault="00974A7B" w:rsidP="0086234E">
            <w:pPr>
              <w:jc w:val="center"/>
              <w:rPr>
                <w:rFonts w:cs="Arial"/>
                <w:sz w:val="20"/>
                <w:szCs w:val="20"/>
              </w:rPr>
            </w:pPr>
          </w:p>
          <w:p w:rsidR="00974A7B" w:rsidRPr="00DB0AD6" w:rsidRDefault="00974A7B" w:rsidP="0086234E">
            <w:pPr>
              <w:jc w:val="center"/>
              <w:rPr>
                <w:rFonts w:cs="Arial"/>
                <w:sz w:val="20"/>
                <w:szCs w:val="20"/>
              </w:rPr>
            </w:pPr>
          </w:p>
          <w:p w:rsidR="00AE5EB1" w:rsidRPr="00DB0AD6" w:rsidRDefault="00DE2291" w:rsidP="0086234E">
            <w:pPr>
              <w:jc w:val="center"/>
              <w:rPr>
                <w:rFonts w:cs="Arial"/>
                <w:sz w:val="20"/>
                <w:szCs w:val="20"/>
              </w:rPr>
            </w:pPr>
            <w:r w:rsidRPr="00DB0AD6">
              <w:rPr>
                <w:rFonts w:cs="Arial"/>
                <w:sz w:val="20"/>
                <w:szCs w:val="20"/>
              </w:rPr>
              <w:t>III Ordinaria</w:t>
            </w:r>
          </w:p>
        </w:tc>
        <w:tc>
          <w:tcPr>
            <w:tcW w:w="907" w:type="pct"/>
            <w:vAlign w:val="center"/>
            <w:hideMark/>
          </w:tcPr>
          <w:p w:rsidR="00AE5EB1" w:rsidRPr="00DB0AD6" w:rsidRDefault="00AE5EB1" w:rsidP="00974A7B">
            <w:pPr>
              <w:rPr>
                <w:rFonts w:cs="Arial"/>
                <w:sz w:val="20"/>
                <w:szCs w:val="20"/>
              </w:rPr>
            </w:pPr>
            <w:r w:rsidRPr="00DB0AD6">
              <w:rPr>
                <w:rFonts w:cs="Arial"/>
                <w:sz w:val="20"/>
                <w:szCs w:val="20"/>
              </w:rPr>
              <w:t>INE/ACRT/17/2015</w:t>
            </w:r>
          </w:p>
        </w:tc>
        <w:tc>
          <w:tcPr>
            <w:tcW w:w="2442" w:type="pct"/>
            <w:vAlign w:val="center"/>
            <w:hideMark/>
          </w:tcPr>
          <w:p w:rsidR="00AE5EB1" w:rsidRPr="00DB0AD6" w:rsidRDefault="00AE5EB1" w:rsidP="0086234E">
            <w:pPr>
              <w:rPr>
                <w:rFonts w:cs="Arial"/>
                <w:sz w:val="20"/>
                <w:szCs w:val="20"/>
              </w:rPr>
            </w:pPr>
            <w:r w:rsidRPr="00DB0AD6">
              <w:rPr>
                <w:rFonts w:cs="Arial"/>
                <w:sz w:val="20"/>
                <w:szCs w:val="20"/>
              </w:rPr>
              <w:t>Acuerdo del Comité de Radio y Televisión del Instituto Nacional Electoral, por el que se aprueba la modificación de las pautas de transmisión aprobadas mediante Acuerdo INE/ACRT/20/2014, para el Proceso Electoral Federal 201-2015 por el posible registro de candidatos independientes.</w:t>
            </w:r>
          </w:p>
        </w:tc>
      </w:tr>
      <w:tr w:rsidR="00AE5EB1" w:rsidRPr="00DB0AD6" w:rsidTr="00DB0AD6">
        <w:trPr>
          <w:trHeight w:val="1134"/>
        </w:trPr>
        <w:tc>
          <w:tcPr>
            <w:tcW w:w="734" w:type="pct"/>
            <w:shd w:val="clear" w:color="auto" w:fill="BFBFBF" w:themeFill="background1" w:themeFillShade="BF"/>
          </w:tcPr>
          <w:p w:rsidR="00974A7B" w:rsidRPr="00DB0AD6" w:rsidRDefault="00974A7B" w:rsidP="0086234E">
            <w:pPr>
              <w:jc w:val="center"/>
              <w:rPr>
                <w:rFonts w:cs="Arial"/>
                <w:sz w:val="20"/>
                <w:szCs w:val="20"/>
              </w:rPr>
            </w:pPr>
          </w:p>
          <w:p w:rsidR="00974A7B" w:rsidRPr="00DB0AD6" w:rsidRDefault="00974A7B" w:rsidP="0086234E">
            <w:pPr>
              <w:jc w:val="center"/>
              <w:rPr>
                <w:rFonts w:cs="Arial"/>
                <w:sz w:val="20"/>
                <w:szCs w:val="20"/>
              </w:rPr>
            </w:pPr>
          </w:p>
          <w:p w:rsidR="00AE5EB1" w:rsidRPr="00DB0AD6" w:rsidRDefault="00DE2291" w:rsidP="0086234E">
            <w:pPr>
              <w:jc w:val="center"/>
              <w:rPr>
                <w:rFonts w:cs="Arial"/>
                <w:sz w:val="20"/>
                <w:szCs w:val="20"/>
              </w:rPr>
            </w:pPr>
            <w:r w:rsidRPr="00DB0AD6">
              <w:rPr>
                <w:rFonts w:cs="Arial"/>
                <w:sz w:val="20"/>
                <w:szCs w:val="20"/>
              </w:rPr>
              <w:t>17 de marzo</w:t>
            </w:r>
          </w:p>
        </w:tc>
        <w:tc>
          <w:tcPr>
            <w:tcW w:w="917" w:type="pct"/>
            <w:shd w:val="clear" w:color="auto" w:fill="BFBFBF" w:themeFill="background1" w:themeFillShade="BF"/>
          </w:tcPr>
          <w:p w:rsidR="00974A7B" w:rsidRPr="00DB0AD6" w:rsidRDefault="00974A7B" w:rsidP="0086234E">
            <w:pPr>
              <w:jc w:val="center"/>
              <w:rPr>
                <w:rFonts w:cs="Arial"/>
                <w:sz w:val="20"/>
                <w:szCs w:val="20"/>
              </w:rPr>
            </w:pPr>
          </w:p>
          <w:p w:rsidR="00974A7B" w:rsidRPr="00DB0AD6" w:rsidRDefault="00974A7B" w:rsidP="0086234E">
            <w:pPr>
              <w:jc w:val="center"/>
              <w:rPr>
                <w:rFonts w:cs="Arial"/>
                <w:sz w:val="20"/>
                <w:szCs w:val="20"/>
              </w:rPr>
            </w:pPr>
          </w:p>
          <w:p w:rsidR="00AE5EB1" w:rsidRPr="00DB0AD6" w:rsidRDefault="00DE2291" w:rsidP="0086234E">
            <w:pPr>
              <w:jc w:val="center"/>
              <w:rPr>
                <w:rFonts w:cs="Arial"/>
                <w:sz w:val="20"/>
                <w:szCs w:val="20"/>
              </w:rPr>
            </w:pPr>
            <w:r w:rsidRPr="00DB0AD6">
              <w:rPr>
                <w:rFonts w:cs="Arial"/>
                <w:sz w:val="20"/>
                <w:szCs w:val="20"/>
              </w:rPr>
              <w:t>III Ordinaria</w:t>
            </w:r>
          </w:p>
        </w:tc>
        <w:tc>
          <w:tcPr>
            <w:tcW w:w="907" w:type="pct"/>
            <w:shd w:val="clear" w:color="auto" w:fill="BFBFBF" w:themeFill="background1" w:themeFillShade="BF"/>
            <w:vAlign w:val="center"/>
            <w:hideMark/>
          </w:tcPr>
          <w:p w:rsidR="00AE5EB1" w:rsidRPr="00DB0AD6" w:rsidRDefault="00AE5EB1" w:rsidP="0086234E">
            <w:pPr>
              <w:jc w:val="center"/>
              <w:rPr>
                <w:rFonts w:cs="Arial"/>
                <w:sz w:val="20"/>
                <w:szCs w:val="20"/>
              </w:rPr>
            </w:pPr>
            <w:r w:rsidRPr="00DB0AD6">
              <w:rPr>
                <w:rFonts w:cs="Arial"/>
                <w:sz w:val="20"/>
                <w:szCs w:val="20"/>
              </w:rPr>
              <w:t>INE/ACRT/18/2015</w:t>
            </w:r>
          </w:p>
        </w:tc>
        <w:tc>
          <w:tcPr>
            <w:tcW w:w="2442" w:type="pct"/>
            <w:shd w:val="clear" w:color="auto" w:fill="BFBFBF" w:themeFill="background1" w:themeFillShade="BF"/>
            <w:vAlign w:val="center"/>
            <w:hideMark/>
          </w:tcPr>
          <w:p w:rsidR="00AE5EB1" w:rsidRPr="00DB0AD6" w:rsidRDefault="00AE5EB1" w:rsidP="0086234E">
            <w:pPr>
              <w:rPr>
                <w:rFonts w:cs="Arial"/>
                <w:sz w:val="20"/>
                <w:szCs w:val="20"/>
              </w:rPr>
            </w:pPr>
            <w:r w:rsidRPr="00DB0AD6">
              <w:rPr>
                <w:rFonts w:cs="Arial"/>
                <w:sz w:val="20"/>
                <w:szCs w:val="20"/>
              </w:rPr>
              <w:t>Acuerdo del Comité de Radio y Televisión del Instituto Nacional Electoral, por el que se aprueba la modificación de las pautas de transmisión aprobadas mediante Acuerdo INE/ACRT/21/2014, en el estado de Jalisco por el posible registro de candidatos independientes.</w:t>
            </w:r>
          </w:p>
        </w:tc>
      </w:tr>
      <w:tr w:rsidR="00AE5EB1" w:rsidRPr="00DB0AD6" w:rsidTr="00DB0AD6">
        <w:trPr>
          <w:trHeight w:val="1134"/>
        </w:trPr>
        <w:tc>
          <w:tcPr>
            <w:tcW w:w="734" w:type="pct"/>
          </w:tcPr>
          <w:p w:rsidR="00974A7B" w:rsidRPr="00DB0AD6" w:rsidRDefault="00974A7B" w:rsidP="0086234E">
            <w:pPr>
              <w:jc w:val="center"/>
              <w:rPr>
                <w:rFonts w:cs="Arial"/>
                <w:sz w:val="20"/>
                <w:szCs w:val="20"/>
              </w:rPr>
            </w:pPr>
          </w:p>
          <w:p w:rsidR="00974A7B" w:rsidRPr="00DB0AD6" w:rsidRDefault="00974A7B" w:rsidP="0086234E">
            <w:pPr>
              <w:jc w:val="center"/>
              <w:rPr>
                <w:rFonts w:cs="Arial"/>
                <w:sz w:val="20"/>
                <w:szCs w:val="20"/>
              </w:rPr>
            </w:pPr>
          </w:p>
          <w:p w:rsidR="00AE5EB1" w:rsidRPr="00DB0AD6" w:rsidRDefault="00DE2291" w:rsidP="0086234E">
            <w:pPr>
              <w:jc w:val="center"/>
              <w:rPr>
                <w:rFonts w:cs="Arial"/>
                <w:sz w:val="20"/>
                <w:szCs w:val="20"/>
              </w:rPr>
            </w:pPr>
            <w:r w:rsidRPr="00DB0AD6">
              <w:rPr>
                <w:rFonts w:cs="Arial"/>
                <w:sz w:val="20"/>
                <w:szCs w:val="20"/>
              </w:rPr>
              <w:t>17 de marzo</w:t>
            </w:r>
          </w:p>
        </w:tc>
        <w:tc>
          <w:tcPr>
            <w:tcW w:w="917" w:type="pct"/>
          </w:tcPr>
          <w:p w:rsidR="00974A7B" w:rsidRPr="00DB0AD6" w:rsidRDefault="00974A7B" w:rsidP="0086234E">
            <w:pPr>
              <w:jc w:val="center"/>
              <w:rPr>
                <w:rFonts w:cs="Arial"/>
                <w:sz w:val="20"/>
                <w:szCs w:val="20"/>
              </w:rPr>
            </w:pPr>
          </w:p>
          <w:p w:rsidR="00974A7B" w:rsidRPr="00DB0AD6" w:rsidRDefault="00974A7B" w:rsidP="0086234E">
            <w:pPr>
              <w:jc w:val="center"/>
              <w:rPr>
                <w:rFonts w:cs="Arial"/>
                <w:sz w:val="20"/>
                <w:szCs w:val="20"/>
              </w:rPr>
            </w:pPr>
          </w:p>
          <w:p w:rsidR="00AE5EB1" w:rsidRPr="00DB0AD6" w:rsidRDefault="00DE2291" w:rsidP="0086234E">
            <w:pPr>
              <w:jc w:val="center"/>
              <w:rPr>
                <w:rFonts w:cs="Arial"/>
                <w:sz w:val="20"/>
                <w:szCs w:val="20"/>
              </w:rPr>
            </w:pPr>
            <w:r w:rsidRPr="00DB0AD6">
              <w:rPr>
                <w:rFonts w:cs="Arial"/>
                <w:sz w:val="20"/>
                <w:szCs w:val="20"/>
              </w:rPr>
              <w:t>III Ordinaria</w:t>
            </w:r>
          </w:p>
        </w:tc>
        <w:tc>
          <w:tcPr>
            <w:tcW w:w="907" w:type="pct"/>
            <w:vAlign w:val="center"/>
            <w:hideMark/>
          </w:tcPr>
          <w:p w:rsidR="00AE5EB1" w:rsidRPr="00DB0AD6" w:rsidRDefault="00AE5EB1" w:rsidP="0086234E">
            <w:pPr>
              <w:jc w:val="center"/>
              <w:rPr>
                <w:rFonts w:cs="Arial"/>
                <w:sz w:val="20"/>
                <w:szCs w:val="20"/>
              </w:rPr>
            </w:pPr>
            <w:r w:rsidRPr="00DB0AD6">
              <w:rPr>
                <w:rFonts w:cs="Arial"/>
                <w:sz w:val="20"/>
                <w:szCs w:val="20"/>
              </w:rPr>
              <w:t>INE/ACRT/19/2015</w:t>
            </w:r>
          </w:p>
        </w:tc>
        <w:tc>
          <w:tcPr>
            <w:tcW w:w="2442" w:type="pct"/>
            <w:vAlign w:val="center"/>
            <w:hideMark/>
          </w:tcPr>
          <w:p w:rsidR="00AE5EB1" w:rsidRPr="00DB0AD6" w:rsidRDefault="00AE5EB1" w:rsidP="0086234E">
            <w:pPr>
              <w:rPr>
                <w:rFonts w:cs="Arial"/>
                <w:sz w:val="20"/>
                <w:szCs w:val="20"/>
              </w:rPr>
            </w:pPr>
            <w:r w:rsidRPr="00DB0AD6">
              <w:rPr>
                <w:rFonts w:cs="Arial"/>
                <w:sz w:val="20"/>
                <w:szCs w:val="20"/>
              </w:rPr>
              <w:t>Acuerdo del Comité de Radio y Televisión del Instituto Nacional Electoral, por el que se aprueba la modificación de las pautas de transmisión aprobadas mediante Acuerdo INE/ACRT/24/2014, en el Distrito Federal por el posible registro de candidatos independientes.</w:t>
            </w:r>
          </w:p>
        </w:tc>
      </w:tr>
      <w:tr w:rsidR="00AE5EB1" w:rsidRPr="00DB0AD6" w:rsidTr="00DB0AD6">
        <w:trPr>
          <w:trHeight w:val="1417"/>
        </w:trPr>
        <w:tc>
          <w:tcPr>
            <w:tcW w:w="734" w:type="pct"/>
            <w:shd w:val="clear" w:color="auto" w:fill="BFBFBF" w:themeFill="background1" w:themeFillShade="BF"/>
          </w:tcPr>
          <w:p w:rsidR="00E27BEE" w:rsidRPr="00DB0AD6" w:rsidRDefault="00E27BEE" w:rsidP="0086234E">
            <w:pPr>
              <w:jc w:val="center"/>
              <w:rPr>
                <w:rFonts w:cs="Arial"/>
                <w:sz w:val="20"/>
                <w:szCs w:val="20"/>
              </w:rPr>
            </w:pPr>
          </w:p>
          <w:p w:rsidR="00E27BEE" w:rsidRPr="00DB0AD6" w:rsidRDefault="00E27BEE" w:rsidP="0086234E">
            <w:pPr>
              <w:jc w:val="center"/>
              <w:rPr>
                <w:rFonts w:cs="Arial"/>
                <w:sz w:val="20"/>
                <w:szCs w:val="20"/>
              </w:rPr>
            </w:pPr>
          </w:p>
          <w:p w:rsidR="00E27BEE" w:rsidRPr="00DB0AD6" w:rsidRDefault="00E27BEE" w:rsidP="0086234E">
            <w:pPr>
              <w:jc w:val="center"/>
              <w:rPr>
                <w:rFonts w:cs="Arial"/>
                <w:sz w:val="20"/>
                <w:szCs w:val="20"/>
              </w:rPr>
            </w:pPr>
          </w:p>
          <w:p w:rsidR="00AE5EB1" w:rsidRPr="00DB0AD6" w:rsidRDefault="00DE2291" w:rsidP="0086234E">
            <w:pPr>
              <w:jc w:val="center"/>
              <w:rPr>
                <w:rFonts w:cs="Arial"/>
                <w:sz w:val="20"/>
                <w:szCs w:val="20"/>
              </w:rPr>
            </w:pPr>
            <w:r w:rsidRPr="00DB0AD6">
              <w:rPr>
                <w:rFonts w:cs="Arial"/>
                <w:sz w:val="20"/>
                <w:szCs w:val="20"/>
              </w:rPr>
              <w:t>17 de marzo</w:t>
            </w:r>
          </w:p>
        </w:tc>
        <w:tc>
          <w:tcPr>
            <w:tcW w:w="917" w:type="pct"/>
            <w:shd w:val="clear" w:color="auto" w:fill="BFBFBF" w:themeFill="background1" w:themeFillShade="BF"/>
          </w:tcPr>
          <w:p w:rsidR="00E27BEE" w:rsidRPr="00DB0AD6" w:rsidRDefault="00E27BEE" w:rsidP="00E27BEE">
            <w:pPr>
              <w:jc w:val="center"/>
              <w:rPr>
                <w:rFonts w:cs="Arial"/>
                <w:sz w:val="20"/>
                <w:szCs w:val="20"/>
              </w:rPr>
            </w:pPr>
          </w:p>
          <w:p w:rsidR="00E27BEE" w:rsidRPr="00DB0AD6" w:rsidRDefault="00E27BEE" w:rsidP="00E27BEE">
            <w:pPr>
              <w:jc w:val="center"/>
              <w:rPr>
                <w:rFonts w:cs="Arial"/>
                <w:sz w:val="20"/>
                <w:szCs w:val="20"/>
              </w:rPr>
            </w:pPr>
          </w:p>
          <w:p w:rsidR="00E27BEE" w:rsidRPr="00DB0AD6" w:rsidRDefault="00E27BEE" w:rsidP="00E27BEE">
            <w:pPr>
              <w:jc w:val="center"/>
              <w:rPr>
                <w:rFonts w:cs="Arial"/>
                <w:sz w:val="20"/>
                <w:szCs w:val="20"/>
              </w:rPr>
            </w:pPr>
          </w:p>
          <w:p w:rsidR="00AE5EB1" w:rsidRPr="00DB0AD6" w:rsidRDefault="00DE2291" w:rsidP="00E27BEE">
            <w:pPr>
              <w:jc w:val="center"/>
              <w:rPr>
                <w:rFonts w:cs="Arial"/>
                <w:sz w:val="20"/>
                <w:szCs w:val="20"/>
              </w:rPr>
            </w:pPr>
            <w:r w:rsidRPr="00DB0AD6">
              <w:rPr>
                <w:rFonts w:cs="Arial"/>
                <w:sz w:val="20"/>
                <w:szCs w:val="20"/>
              </w:rPr>
              <w:t>III Ordinaria</w:t>
            </w:r>
          </w:p>
        </w:tc>
        <w:tc>
          <w:tcPr>
            <w:tcW w:w="907" w:type="pct"/>
            <w:shd w:val="clear" w:color="auto" w:fill="BFBFBF" w:themeFill="background1" w:themeFillShade="BF"/>
            <w:vAlign w:val="center"/>
            <w:hideMark/>
          </w:tcPr>
          <w:p w:rsidR="00AE5EB1" w:rsidRPr="00DB0AD6" w:rsidRDefault="00AE5EB1" w:rsidP="00E27BEE">
            <w:pPr>
              <w:rPr>
                <w:rFonts w:cs="Arial"/>
                <w:sz w:val="20"/>
                <w:szCs w:val="20"/>
              </w:rPr>
            </w:pPr>
            <w:r w:rsidRPr="00DB0AD6">
              <w:rPr>
                <w:rFonts w:cs="Arial"/>
                <w:sz w:val="20"/>
                <w:szCs w:val="20"/>
              </w:rPr>
              <w:t>INE/ACRT/20/2015</w:t>
            </w:r>
          </w:p>
        </w:tc>
        <w:tc>
          <w:tcPr>
            <w:tcW w:w="2442" w:type="pct"/>
            <w:shd w:val="clear" w:color="auto" w:fill="BFBFBF" w:themeFill="background1" w:themeFillShade="BF"/>
            <w:vAlign w:val="center"/>
            <w:hideMark/>
          </w:tcPr>
          <w:p w:rsidR="00AE5EB1" w:rsidRPr="00DB0AD6" w:rsidRDefault="00AE5EB1" w:rsidP="0086234E">
            <w:pPr>
              <w:rPr>
                <w:rFonts w:cs="Arial"/>
                <w:sz w:val="20"/>
                <w:szCs w:val="20"/>
              </w:rPr>
            </w:pPr>
            <w:r w:rsidRPr="00DB0AD6">
              <w:rPr>
                <w:rFonts w:cs="Arial"/>
                <w:sz w:val="20"/>
                <w:szCs w:val="20"/>
              </w:rPr>
              <w:t>Acuerdo del Comité de Radio y Televisión del Instituto Nacional Electoral, por el que se aprueba la modificación de las pautas de transmisión aprobadas mediante Acuerdo INE/ACRT/25/2014, en el estado de Michoacán por el posible registro de candidatos independientes.</w:t>
            </w:r>
          </w:p>
        </w:tc>
      </w:tr>
      <w:tr w:rsidR="00AE5EB1" w:rsidRPr="00DB0AD6" w:rsidTr="00DB0AD6">
        <w:trPr>
          <w:trHeight w:val="1417"/>
        </w:trPr>
        <w:tc>
          <w:tcPr>
            <w:tcW w:w="734" w:type="pct"/>
          </w:tcPr>
          <w:p w:rsidR="00E27BEE" w:rsidRPr="00DB0AD6" w:rsidRDefault="00E27BEE" w:rsidP="0086234E">
            <w:pPr>
              <w:jc w:val="center"/>
              <w:rPr>
                <w:rFonts w:cs="Arial"/>
                <w:sz w:val="20"/>
                <w:szCs w:val="20"/>
              </w:rPr>
            </w:pPr>
          </w:p>
          <w:p w:rsidR="00E27BEE" w:rsidRPr="00DB0AD6" w:rsidRDefault="00E27BEE" w:rsidP="0086234E">
            <w:pPr>
              <w:jc w:val="center"/>
              <w:rPr>
                <w:rFonts w:cs="Arial"/>
                <w:sz w:val="20"/>
                <w:szCs w:val="20"/>
              </w:rPr>
            </w:pPr>
          </w:p>
          <w:p w:rsidR="00E27BEE" w:rsidRPr="00DB0AD6" w:rsidRDefault="00E27BEE" w:rsidP="0086234E">
            <w:pPr>
              <w:jc w:val="center"/>
              <w:rPr>
                <w:rFonts w:cs="Arial"/>
                <w:sz w:val="20"/>
                <w:szCs w:val="20"/>
              </w:rPr>
            </w:pPr>
          </w:p>
          <w:p w:rsidR="00AE5EB1" w:rsidRPr="00DB0AD6" w:rsidRDefault="00DE2291" w:rsidP="0086234E">
            <w:pPr>
              <w:jc w:val="center"/>
              <w:rPr>
                <w:rFonts w:cs="Arial"/>
                <w:sz w:val="20"/>
                <w:szCs w:val="20"/>
              </w:rPr>
            </w:pPr>
            <w:r w:rsidRPr="00DB0AD6">
              <w:rPr>
                <w:rFonts w:cs="Arial"/>
                <w:sz w:val="20"/>
                <w:szCs w:val="20"/>
              </w:rPr>
              <w:t>17 de marzo</w:t>
            </w:r>
          </w:p>
        </w:tc>
        <w:tc>
          <w:tcPr>
            <w:tcW w:w="917" w:type="pct"/>
          </w:tcPr>
          <w:p w:rsidR="00E27BEE" w:rsidRPr="00DB0AD6" w:rsidRDefault="00E27BEE" w:rsidP="0086234E">
            <w:pPr>
              <w:jc w:val="center"/>
              <w:rPr>
                <w:rFonts w:cs="Arial"/>
                <w:sz w:val="20"/>
                <w:szCs w:val="20"/>
              </w:rPr>
            </w:pPr>
          </w:p>
          <w:p w:rsidR="00E27BEE" w:rsidRPr="00DB0AD6" w:rsidRDefault="00E27BEE" w:rsidP="0086234E">
            <w:pPr>
              <w:jc w:val="center"/>
              <w:rPr>
                <w:rFonts w:cs="Arial"/>
                <w:sz w:val="20"/>
                <w:szCs w:val="20"/>
              </w:rPr>
            </w:pPr>
          </w:p>
          <w:p w:rsidR="00E27BEE" w:rsidRPr="00DB0AD6" w:rsidRDefault="00E27BEE" w:rsidP="0086234E">
            <w:pPr>
              <w:jc w:val="center"/>
              <w:rPr>
                <w:rFonts w:cs="Arial"/>
                <w:sz w:val="20"/>
                <w:szCs w:val="20"/>
              </w:rPr>
            </w:pPr>
          </w:p>
          <w:p w:rsidR="00AE5EB1" w:rsidRPr="00DB0AD6" w:rsidRDefault="00DE2291" w:rsidP="0086234E">
            <w:pPr>
              <w:jc w:val="center"/>
              <w:rPr>
                <w:rFonts w:cs="Arial"/>
                <w:sz w:val="20"/>
                <w:szCs w:val="20"/>
              </w:rPr>
            </w:pPr>
            <w:r w:rsidRPr="00DB0AD6">
              <w:rPr>
                <w:rFonts w:cs="Arial"/>
                <w:sz w:val="20"/>
                <w:szCs w:val="20"/>
              </w:rPr>
              <w:t xml:space="preserve">III Ordinaria </w:t>
            </w:r>
          </w:p>
        </w:tc>
        <w:tc>
          <w:tcPr>
            <w:tcW w:w="907" w:type="pct"/>
            <w:vAlign w:val="center"/>
            <w:hideMark/>
          </w:tcPr>
          <w:p w:rsidR="00AE5EB1" w:rsidRPr="00DB0AD6" w:rsidRDefault="00AE5EB1" w:rsidP="0086234E">
            <w:pPr>
              <w:jc w:val="center"/>
              <w:rPr>
                <w:rFonts w:cs="Arial"/>
                <w:sz w:val="20"/>
                <w:szCs w:val="20"/>
              </w:rPr>
            </w:pPr>
            <w:r w:rsidRPr="00DB0AD6">
              <w:rPr>
                <w:rFonts w:cs="Arial"/>
                <w:sz w:val="20"/>
                <w:szCs w:val="20"/>
              </w:rPr>
              <w:t>INE/ACRT/21/2015</w:t>
            </w:r>
          </w:p>
        </w:tc>
        <w:tc>
          <w:tcPr>
            <w:tcW w:w="2442" w:type="pct"/>
            <w:vAlign w:val="center"/>
            <w:hideMark/>
          </w:tcPr>
          <w:p w:rsidR="00AE5EB1" w:rsidRPr="00DB0AD6" w:rsidRDefault="00AE5EB1" w:rsidP="0086234E">
            <w:pPr>
              <w:rPr>
                <w:rFonts w:cs="Arial"/>
                <w:sz w:val="20"/>
                <w:szCs w:val="20"/>
              </w:rPr>
            </w:pPr>
            <w:r w:rsidRPr="00DB0AD6">
              <w:rPr>
                <w:rFonts w:cs="Arial"/>
                <w:sz w:val="20"/>
                <w:szCs w:val="20"/>
              </w:rPr>
              <w:t>Acuerdo del Comité de Radio y Televisión del Instituto Nacional Electoral, por el que se aprueba la modificación de las pautas de transmisión aprobadas mediante Acuerdo INE/ACRT/26/2014, en el estado de Baja California Sur por el posible registro de candidatos independientes.</w:t>
            </w:r>
          </w:p>
        </w:tc>
      </w:tr>
      <w:tr w:rsidR="00AE5EB1" w:rsidRPr="00DB0AD6" w:rsidTr="00DB0AD6">
        <w:trPr>
          <w:trHeight w:val="1417"/>
        </w:trPr>
        <w:tc>
          <w:tcPr>
            <w:tcW w:w="734" w:type="pct"/>
            <w:shd w:val="clear" w:color="auto" w:fill="BFBFBF" w:themeFill="background1" w:themeFillShade="BF"/>
          </w:tcPr>
          <w:p w:rsidR="00E27BEE" w:rsidRPr="00DB0AD6" w:rsidRDefault="00E27BEE" w:rsidP="0086234E">
            <w:pPr>
              <w:jc w:val="center"/>
              <w:rPr>
                <w:rFonts w:cs="Arial"/>
                <w:sz w:val="20"/>
                <w:szCs w:val="20"/>
              </w:rPr>
            </w:pPr>
          </w:p>
          <w:p w:rsidR="00E27BEE" w:rsidRPr="00DB0AD6" w:rsidRDefault="00E27BEE" w:rsidP="0086234E">
            <w:pPr>
              <w:jc w:val="center"/>
              <w:rPr>
                <w:rFonts w:cs="Arial"/>
                <w:sz w:val="20"/>
                <w:szCs w:val="20"/>
              </w:rPr>
            </w:pPr>
          </w:p>
          <w:p w:rsidR="00E27BEE" w:rsidRPr="00DB0AD6" w:rsidRDefault="00E27BEE" w:rsidP="0086234E">
            <w:pPr>
              <w:jc w:val="center"/>
              <w:rPr>
                <w:rFonts w:cs="Arial"/>
                <w:sz w:val="20"/>
                <w:szCs w:val="20"/>
              </w:rPr>
            </w:pPr>
          </w:p>
          <w:p w:rsidR="00AE5EB1" w:rsidRPr="00DB0AD6" w:rsidRDefault="00DE2291" w:rsidP="0086234E">
            <w:pPr>
              <w:jc w:val="center"/>
              <w:rPr>
                <w:rFonts w:cs="Arial"/>
                <w:sz w:val="20"/>
                <w:szCs w:val="20"/>
              </w:rPr>
            </w:pPr>
            <w:r w:rsidRPr="00DB0AD6">
              <w:rPr>
                <w:rFonts w:cs="Arial"/>
                <w:sz w:val="20"/>
                <w:szCs w:val="20"/>
              </w:rPr>
              <w:t>17 de marzo</w:t>
            </w:r>
          </w:p>
        </w:tc>
        <w:tc>
          <w:tcPr>
            <w:tcW w:w="917" w:type="pct"/>
            <w:shd w:val="clear" w:color="auto" w:fill="BFBFBF" w:themeFill="background1" w:themeFillShade="BF"/>
          </w:tcPr>
          <w:p w:rsidR="00E27BEE" w:rsidRPr="00DB0AD6" w:rsidRDefault="00E27BEE" w:rsidP="0086234E">
            <w:pPr>
              <w:jc w:val="center"/>
              <w:rPr>
                <w:rFonts w:cs="Arial"/>
                <w:sz w:val="20"/>
                <w:szCs w:val="20"/>
              </w:rPr>
            </w:pPr>
          </w:p>
          <w:p w:rsidR="00E27BEE" w:rsidRPr="00DB0AD6" w:rsidRDefault="00E27BEE" w:rsidP="0086234E">
            <w:pPr>
              <w:jc w:val="center"/>
              <w:rPr>
                <w:rFonts w:cs="Arial"/>
                <w:sz w:val="20"/>
                <w:szCs w:val="20"/>
              </w:rPr>
            </w:pPr>
          </w:p>
          <w:p w:rsidR="00E27BEE" w:rsidRPr="00DB0AD6" w:rsidRDefault="00E27BEE" w:rsidP="0086234E">
            <w:pPr>
              <w:jc w:val="center"/>
              <w:rPr>
                <w:rFonts w:cs="Arial"/>
                <w:sz w:val="20"/>
                <w:szCs w:val="20"/>
              </w:rPr>
            </w:pPr>
          </w:p>
          <w:p w:rsidR="00AE5EB1" w:rsidRPr="00DB0AD6" w:rsidRDefault="00DE2291" w:rsidP="0086234E">
            <w:pPr>
              <w:jc w:val="center"/>
              <w:rPr>
                <w:rFonts w:cs="Arial"/>
                <w:sz w:val="20"/>
                <w:szCs w:val="20"/>
              </w:rPr>
            </w:pPr>
            <w:r w:rsidRPr="00DB0AD6">
              <w:rPr>
                <w:rFonts w:cs="Arial"/>
                <w:sz w:val="20"/>
                <w:szCs w:val="20"/>
              </w:rPr>
              <w:t>III Ordinaria</w:t>
            </w:r>
          </w:p>
        </w:tc>
        <w:tc>
          <w:tcPr>
            <w:tcW w:w="907" w:type="pct"/>
            <w:shd w:val="clear" w:color="auto" w:fill="BFBFBF" w:themeFill="background1" w:themeFillShade="BF"/>
            <w:vAlign w:val="center"/>
            <w:hideMark/>
          </w:tcPr>
          <w:p w:rsidR="00AE5EB1" w:rsidRPr="00DB0AD6" w:rsidRDefault="00AE5EB1" w:rsidP="0086234E">
            <w:pPr>
              <w:jc w:val="center"/>
              <w:rPr>
                <w:rFonts w:cs="Arial"/>
                <w:sz w:val="20"/>
                <w:szCs w:val="20"/>
              </w:rPr>
            </w:pPr>
            <w:r w:rsidRPr="00DB0AD6">
              <w:rPr>
                <w:rFonts w:cs="Arial"/>
                <w:sz w:val="20"/>
                <w:szCs w:val="20"/>
              </w:rPr>
              <w:t>INE/ACRT/22/2015</w:t>
            </w:r>
          </w:p>
        </w:tc>
        <w:tc>
          <w:tcPr>
            <w:tcW w:w="2442" w:type="pct"/>
            <w:shd w:val="clear" w:color="auto" w:fill="BFBFBF" w:themeFill="background1" w:themeFillShade="BF"/>
            <w:vAlign w:val="center"/>
            <w:hideMark/>
          </w:tcPr>
          <w:p w:rsidR="00AE5EB1" w:rsidRPr="00DB0AD6" w:rsidRDefault="00AE5EB1" w:rsidP="0086234E">
            <w:pPr>
              <w:rPr>
                <w:rFonts w:cs="Arial"/>
                <w:sz w:val="20"/>
                <w:szCs w:val="20"/>
              </w:rPr>
            </w:pPr>
            <w:r w:rsidRPr="00DB0AD6">
              <w:rPr>
                <w:rFonts w:cs="Arial"/>
                <w:sz w:val="20"/>
                <w:szCs w:val="20"/>
              </w:rPr>
              <w:t>Acuerdo del Comité de Radio y Televisión del Instituto Nacional Electoral, por el que se aprueba la modificación de las pautas de transmisión aprobadas mediante Acuerdo INE/ACRT/30/2014, en el estado de Yucatán por el posible registro de candidatos independientes.</w:t>
            </w:r>
          </w:p>
        </w:tc>
      </w:tr>
      <w:tr w:rsidR="00AE5EB1" w:rsidRPr="00DB0AD6" w:rsidTr="00DB0AD6">
        <w:trPr>
          <w:trHeight w:val="1417"/>
        </w:trPr>
        <w:tc>
          <w:tcPr>
            <w:tcW w:w="734" w:type="pct"/>
          </w:tcPr>
          <w:p w:rsidR="00E27BEE" w:rsidRPr="00DB0AD6" w:rsidRDefault="00E27BEE" w:rsidP="0086234E">
            <w:pPr>
              <w:jc w:val="center"/>
              <w:rPr>
                <w:rFonts w:cs="Arial"/>
                <w:sz w:val="20"/>
                <w:szCs w:val="20"/>
              </w:rPr>
            </w:pPr>
          </w:p>
          <w:p w:rsidR="00E27BEE" w:rsidRPr="00DB0AD6" w:rsidRDefault="00E27BEE" w:rsidP="0086234E">
            <w:pPr>
              <w:jc w:val="center"/>
              <w:rPr>
                <w:rFonts w:cs="Arial"/>
                <w:sz w:val="20"/>
                <w:szCs w:val="20"/>
              </w:rPr>
            </w:pPr>
          </w:p>
          <w:p w:rsidR="00E27BEE" w:rsidRPr="00DB0AD6" w:rsidRDefault="00E27BEE" w:rsidP="0086234E">
            <w:pPr>
              <w:jc w:val="center"/>
              <w:rPr>
                <w:rFonts w:cs="Arial"/>
                <w:sz w:val="20"/>
                <w:szCs w:val="20"/>
              </w:rPr>
            </w:pPr>
          </w:p>
          <w:p w:rsidR="00AE5EB1" w:rsidRPr="00DB0AD6" w:rsidRDefault="00DE2291" w:rsidP="0086234E">
            <w:pPr>
              <w:jc w:val="center"/>
              <w:rPr>
                <w:rFonts w:cs="Arial"/>
                <w:sz w:val="20"/>
                <w:szCs w:val="20"/>
              </w:rPr>
            </w:pPr>
            <w:r w:rsidRPr="00DB0AD6">
              <w:rPr>
                <w:rFonts w:cs="Arial"/>
                <w:sz w:val="20"/>
                <w:szCs w:val="20"/>
              </w:rPr>
              <w:t>17 de marzo</w:t>
            </w:r>
          </w:p>
        </w:tc>
        <w:tc>
          <w:tcPr>
            <w:tcW w:w="917" w:type="pct"/>
          </w:tcPr>
          <w:p w:rsidR="00E27BEE" w:rsidRPr="00DB0AD6" w:rsidRDefault="00E27BEE" w:rsidP="0086234E">
            <w:pPr>
              <w:jc w:val="center"/>
              <w:rPr>
                <w:rFonts w:cs="Arial"/>
                <w:sz w:val="20"/>
                <w:szCs w:val="20"/>
              </w:rPr>
            </w:pPr>
          </w:p>
          <w:p w:rsidR="00E27BEE" w:rsidRPr="00DB0AD6" w:rsidRDefault="00E27BEE" w:rsidP="0086234E">
            <w:pPr>
              <w:jc w:val="center"/>
              <w:rPr>
                <w:rFonts w:cs="Arial"/>
                <w:sz w:val="20"/>
                <w:szCs w:val="20"/>
              </w:rPr>
            </w:pPr>
          </w:p>
          <w:p w:rsidR="00E27BEE" w:rsidRPr="00DB0AD6" w:rsidRDefault="00E27BEE" w:rsidP="0086234E">
            <w:pPr>
              <w:jc w:val="center"/>
              <w:rPr>
                <w:rFonts w:cs="Arial"/>
                <w:sz w:val="20"/>
                <w:szCs w:val="20"/>
              </w:rPr>
            </w:pPr>
          </w:p>
          <w:p w:rsidR="00AE5EB1" w:rsidRPr="00DB0AD6" w:rsidRDefault="00DE2291" w:rsidP="0086234E">
            <w:pPr>
              <w:jc w:val="center"/>
              <w:rPr>
                <w:rFonts w:cs="Arial"/>
                <w:sz w:val="20"/>
                <w:szCs w:val="20"/>
              </w:rPr>
            </w:pPr>
            <w:r w:rsidRPr="00DB0AD6">
              <w:rPr>
                <w:rFonts w:cs="Arial"/>
                <w:sz w:val="20"/>
                <w:szCs w:val="20"/>
              </w:rPr>
              <w:t>III Ordinaria</w:t>
            </w:r>
          </w:p>
        </w:tc>
        <w:tc>
          <w:tcPr>
            <w:tcW w:w="907" w:type="pct"/>
            <w:vAlign w:val="center"/>
            <w:hideMark/>
          </w:tcPr>
          <w:p w:rsidR="00AE5EB1" w:rsidRPr="00DB0AD6" w:rsidRDefault="00AE5EB1" w:rsidP="0086234E">
            <w:pPr>
              <w:jc w:val="center"/>
              <w:rPr>
                <w:rFonts w:cs="Arial"/>
                <w:sz w:val="20"/>
                <w:szCs w:val="20"/>
              </w:rPr>
            </w:pPr>
            <w:r w:rsidRPr="00DB0AD6">
              <w:rPr>
                <w:rFonts w:cs="Arial"/>
                <w:sz w:val="20"/>
                <w:szCs w:val="20"/>
              </w:rPr>
              <w:t>INE/ACRT/23/2015</w:t>
            </w:r>
          </w:p>
        </w:tc>
        <w:tc>
          <w:tcPr>
            <w:tcW w:w="2442" w:type="pct"/>
            <w:vAlign w:val="center"/>
            <w:hideMark/>
          </w:tcPr>
          <w:p w:rsidR="00AE5EB1" w:rsidRPr="00DB0AD6" w:rsidRDefault="00AE5EB1" w:rsidP="0086234E">
            <w:pPr>
              <w:rPr>
                <w:rFonts w:cs="Arial"/>
                <w:sz w:val="20"/>
                <w:szCs w:val="20"/>
              </w:rPr>
            </w:pPr>
            <w:r w:rsidRPr="00DB0AD6">
              <w:rPr>
                <w:rFonts w:cs="Arial"/>
                <w:sz w:val="20"/>
                <w:szCs w:val="20"/>
              </w:rPr>
              <w:t>Acuerdo del Comité de Radio y Televisión del Instituto Nacional Electoral, por el que se aprueba la modificación de las pautas de transmisión aprobadas mediante Acuerdo INE/ACRT/03/2015, en el estado de Querétaro por el posible registro de candidatos independientes.</w:t>
            </w:r>
          </w:p>
        </w:tc>
      </w:tr>
      <w:tr w:rsidR="00AE5EB1" w:rsidRPr="00DB0AD6" w:rsidTr="00DB0AD6">
        <w:trPr>
          <w:trHeight w:val="1417"/>
        </w:trPr>
        <w:tc>
          <w:tcPr>
            <w:tcW w:w="734" w:type="pct"/>
            <w:shd w:val="clear" w:color="auto" w:fill="BFBFBF" w:themeFill="background1" w:themeFillShade="BF"/>
          </w:tcPr>
          <w:p w:rsidR="00E27BEE" w:rsidRPr="00DB0AD6" w:rsidRDefault="00E27BEE" w:rsidP="0086234E">
            <w:pPr>
              <w:jc w:val="center"/>
              <w:rPr>
                <w:rFonts w:cs="Arial"/>
                <w:sz w:val="20"/>
                <w:szCs w:val="20"/>
              </w:rPr>
            </w:pPr>
          </w:p>
          <w:p w:rsidR="00E27BEE" w:rsidRPr="00DB0AD6" w:rsidRDefault="00E27BEE" w:rsidP="0086234E">
            <w:pPr>
              <w:jc w:val="center"/>
              <w:rPr>
                <w:rFonts w:cs="Arial"/>
                <w:sz w:val="20"/>
                <w:szCs w:val="20"/>
              </w:rPr>
            </w:pPr>
          </w:p>
          <w:p w:rsidR="00E27BEE" w:rsidRPr="00DB0AD6" w:rsidRDefault="00E27BEE" w:rsidP="0086234E">
            <w:pPr>
              <w:jc w:val="center"/>
              <w:rPr>
                <w:rFonts w:cs="Arial"/>
                <w:sz w:val="20"/>
                <w:szCs w:val="20"/>
              </w:rPr>
            </w:pPr>
          </w:p>
          <w:p w:rsidR="00AE5EB1" w:rsidRPr="00DB0AD6" w:rsidRDefault="00234A38" w:rsidP="0086234E">
            <w:pPr>
              <w:jc w:val="center"/>
              <w:rPr>
                <w:rFonts w:cs="Arial"/>
                <w:sz w:val="20"/>
                <w:szCs w:val="20"/>
              </w:rPr>
            </w:pPr>
            <w:r w:rsidRPr="00DB0AD6">
              <w:rPr>
                <w:rFonts w:cs="Arial"/>
                <w:sz w:val="20"/>
                <w:szCs w:val="20"/>
              </w:rPr>
              <w:t>17 de marzo</w:t>
            </w:r>
          </w:p>
        </w:tc>
        <w:tc>
          <w:tcPr>
            <w:tcW w:w="917" w:type="pct"/>
            <w:shd w:val="clear" w:color="auto" w:fill="BFBFBF" w:themeFill="background1" w:themeFillShade="BF"/>
          </w:tcPr>
          <w:p w:rsidR="00E27BEE" w:rsidRPr="00DB0AD6" w:rsidRDefault="00E27BEE" w:rsidP="0086234E">
            <w:pPr>
              <w:jc w:val="center"/>
              <w:rPr>
                <w:rFonts w:cs="Arial"/>
                <w:sz w:val="20"/>
                <w:szCs w:val="20"/>
              </w:rPr>
            </w:pPr>
          </w:p>
          <w:p w:rsidR="00E27BEE" w:rsidRPr="00DB0AD6" w:rsidRDefault="00E27BEE" w:rsidP="0086234E">
            <w:pPr>
              <w:jc w:val="center"/>
              <w:rPr>
                <w:rFonts w:cs="Arial"/>
                <w:sz w:val="20"/>
                <w:szCs w:val="20"/>
              </w:rPr>
            </w:pPr>
          </w:p>
          <w:p w:rsidR="00E27BEE" w:rsidRPr="00DB0AD6" w:rsidRDefault="00E27BEE" w:rsidP="0086234E">
            <w:pPr>
              <w:jc w:val="center"/>
              <w:rPr>
                <w:rFonts w:cs="Arial"/>
                <w:sz w:val="20"/>
                <w:szCs w:val="20"/>
              </w:rPr>
            </w:pPr>
          </w:p>
          <w:p w:rsidR="00AE5EB1" w:rsidRPr="00DB0AD6" w:rsidRDefault="00234A38" w:rsidP="0086234E">
            <w:pPr>
              <w:jc w:val="center"/>
              <w:rPr>
                <w:rFonts w:cs="Arial"/>
                <w:sz w:val="20"/>
                <w:szCs w:val="20"/>
              </w:rPr>
            </w:pPr>
            <w:r w:rsidRPr="00DB0AD6">
              <w:rPr>
                <w:rFonts w:cs="Arial"/>
                <w:sz w:val="20"/>
                <w:szCs w:val="20"/>
              </w:rPr>
              <w:t>III Ordinaria</w:t>
            </w:r>
          </w:p>
        </w:tc>
        <w:tc>
          <w:tcPr>
            <w:tcW w:w="907" w:type="pct"/>
            <w:shd w:val="clear" w:color="auto" w:fill="BFBFBF" w:themeFill="background1" w:themeFillShade="BF"/>
            <w:vAlign w:val="center"/>
            <w:hideMark/>
          </w:tcPr>
          <w:p w:rsidR="00AE5EB1" w:rsidRPr="00DB0AD6" w:rsidRDefault="00AE5EB1" w:rsidP="0086234E">
            <w:pPr>
              <w:jc w:val="center"/>
              <w:rPr>
                <w:rFonts w:cs="Arial"/>
                <w:sz w:val="20"/>
                <w:szCs w:val="20"/>
              </w:rPr>
            </w:pPr>
            <w:r w:rsidRPr="00DB0AD6">
              <w:rPr>
                <w:rFonts w:cs="Arial"/>
                <w:sz w:val="20"/>
                <w:szCs w:val="20"/>
              </w:rPr>
              <w:t>INE/ACRT/24/2015</w:t>
            </w:r>
          </w:p>
        </w:tc>
        <w:tc>
          <w:tcPr>
            <w:tcW w:w="2442" w:type="pct"/>
            <w:shd w:val="clear" w:color="auto" w:fill="BFBFBF" w:themeFill="background1" w:themeFillShade="BF"/>
            <w:vAlign w:val="center"/>
            <w:hideMark/>
          </w:tcPr>
          <w:p w:rsidR="00AE5EB1" w:rsidRPr="00DB0AD6" w:rsidRDefault="00AE5EB1" w:rsidP="0086234E">
            <w:pPr>
              <w:rPr>
                <w:rFonts w:cs="Arial"/>
                <w:sz w:val="20"/>
                <w:szCs w:val="20"/>
              </w:rPr>
            </w:pPr>
            <w:r w:rsidRPr="00DB0AD6">
              <w:rPr>
                <w:rFonts w:cs="Arial"/>
                <w:sz w:val="20"/>
                <w:szCs w:val="20"/>
              </w:rPr>
              <w:t>Acuerdo del Comité de Radio y Televisión del Instituto Nacional Electoral, por el que se aprueba la modificación de las pautas de transmisión aprobadas mediante Acuerdo INE/ACRT/04/2015, en el estado de Tabasco por el posible registro de candidatos independientes.</w:t>
            </w:r>
          </w:p>
        </w:tc>
      </w:tr>
      <w:tr w:rsidR="00AE5EB1" w:rsidRPr="00DB0AD6" w:rsidTr="00DB0AD6">
        <w:trPr>
          <w:trHeight w:val="1417"/>
        </w:trPr>
        <w:tc>
          <w:tcPr>
            <w:tcW w:w="734" w:type="pct"/>
          </w:tcPr>
          <w:p w:rsidR="00E27BEE" w:rsidRPr="00DB0AD6" w:rsidRDefault="00E27BEE" w:rsidP="0086234E">
            <w:pPr>
              <w:jc w:val="center"/>
              <w:rPr>
                <w:rFonts w:cs="Arial"/>
                <w:sz w:val="20"/>
                <w:szCs w:val="20"/>
              </w:rPr>
            </w:pPr>
          </w:p>
          <w:p w:rsidR="00E27BEE" w:rsidRPr="00DB0AD6" w:rsidRDefault="00E27BEE" w:rsidP="0086234E">
            <w:pPr>
              <w:jc w:val="center"/>
              <w:rPr>
                <w:rFonts w:cs="Arial"/>
                <w:sz w:val="20"/>
                <w:szCs w:val="20"/>
              </w:rPr>
            </w:pPr>
          </w:p>
          <w:p w:rsidR="00E27BEE" w:rsidRPr="00DB0AD6" w:rsidRDefault="00E27BEE" w:rsidP="0086234E">
            <w:pPr>
              <w:jc w:val="center"/>
              <w:rPr>
                <w:rFonts w:cs="Arial"/>
                <w:sz w:val="20"/>
                <w:szCs w:val="20"/>
              </w:rPr>
            </w:pPr>
          </w:p>
          <w:p w:rsidR="00AE5EB1" w:rsidRPr="00DB0AD6" w:rsidRDefault="00234A38" w:rsidP="0086234E">
            <w:pPr>
              <w:jc w:val="center"/>
              <w:rPr>
                <w:rFonts w:cs="Arial"/>
                <w:sz w:val="20"/>
                <w:szCs w:val="20"/>
              </w:rPr>
            </w:pPr>
            <w:r w:rsidRPr="00DB0AD6">
              <w:rPr>
                <w:rFonts w:cs="Arial"/>
                <w:sz w:val="20"/>
                <w:szCs w:val="20"/>
              </w:rPr>
              <w:t>17 de marzo</w:t>
            </w:r>
          </w:p>
        </w:tc>
        <w:tc>
          <w:tcPr>
            <w:tcW w:w="917" w:type="pct"/>
          </w:tcPr>
          <w:p w:rsidR="00E27BEE" w:rsidRPr="00DB0AD6" w:rsidRDefault="00E27BEE" w:rsidP="0086234E">
            <w:pPr>
              <w:jc w:val="center"/>
              <w:rPr>
                <w:rFonts w:cs="Arial"/>
                <w:sz w:val="20"/>
                <w:szCs w:val="20"/>
              </w:rPr>
            </w:pPr>
          </w:p>
          <w:p w:rsidR="00E27BEE" w:rsidRPr="00DB0AD6" w:rsidRDefault="00E27BEE" w:rsidP="0086234E">
            <w:pPr>
              <w:jc w:val="center"/>
              <w:rPr>
                <w:rFonts w:cs="Arial"/>
                <w:sz w:val="20"/>
                <w:szCs w:val="20"/>
              </w:rPr>
            </w:pPr>
          </w:p>
          <w:p w:rsidR="00E27BEE" w:rsidRPr="00DB0AD6" w:rsidRDefault="00E27BEE" w:rsidP="0086234E">
            <w:pPr>
              <w:jc w:val="center"/>
              <w:rPr>
                <w:rFonts w:cs="Arial"/>
                <w:sz w:val="20"/>
                <w:szCs w:val="20"/>
              </w:rPr>
            </w:pPr>
          </w:p>
          <w:p w:rsidR="00AE5EB1" w:rsidRPr="00DB0AD6" w:rsidRDefault="00234A38" w:rsidP="0086234E">
            <w:pPr>
              <w:jc w:val="center"/>
              <w:rPr>
                <w:rFonts w:cs="Arial"/>
                <w:sz w:val="20"/>
                <w:szCs w:val="20"/>
              </w:rPr>
            </w:pPr>
            <w:r w:rsidRPr="00DB0AD6">
              <w:rPr>
                <w:rFonts w:cs="Arial"/>
                <w:sz w:val="20"/>
                <w:szCs w:val="20"/>
              </w:rPr>
              <w:t>III Ordinaria</w:t>
            </w:r>
          </w:p>
        </w:tc>
        <w:tc>
          <w:tcPr>
            <w:tcW w:w="907" w:type="pct"/>
            <w:vAlign w:val="center"/>
            <w:hideMark/>
          </w:tcPr>
          <w:p w:rsidR="00AE5EB1" w:rsidRPr="00DB0AD6" w:rsidRDefault="00AE5EB1" w:rsidP="0086234E">
            <w:pPr>
              <w:jc w:val="center"/>
              <w:rPr>
                <w:rFonts w:cs="Arial"/>
                <w:sz w:val="20"/>
                <w:szCs w:val="20"/>
              </w:rPr>
            </w:pPr>
            <w:r w:rsidRPr="00DB0AD6">
              <w:rPr>
                <w:rFonts w:cs="Arial"/>
                <w:sz w:val="20"/>
                <w:szCs w:val="20"/>
              </w:rPr>
              <w:t>INE/ACRT/25/2015</w:t>
            </w:r>
          </w:p>
        </w:tc>
        <w:tc>
          <w:tcPr>
            <w:tcW w:w="2442" w:type="pct"/>
            <w:vAlign w:val="center"/>
            <w:hideMark/>
          </w:tcPr>
          <w:p w:rsidR="00AE5EB1" w:rsidRPr="00DB0AD6" w:rsidRDefault="00AE5EB1" w:rsidP="0086234E">
            <w:pPr>
              <w:rPr>
                <w:rFonts w:cs="Arial"/>
                <w:sz w:val="20"/>
                <w:szCs w:val="20"/>
              </w:rPr>
            </w:pPr>
            <w:r w:rsidRPr="00DB0AD6">
              <w:rPr>
                <w:rFonts w:cs="Arial"/>
                <w:sz w:val="20"/>
                <w:szCs w:val="20"/>
              </w:rPr>
              <w:t>Acuerdo del Comité de Radio y Televisión del Instituto Nacional Electoral, por el que se aprueba la modificación de las pautas de transmisión aprobadas mediante Acuerdo INE/ACRT/05/2015, en el estado de México por el posible registro de candidatos independientes.</w:t>
            </w:r>
          </w:p>
        </w:tc>
      </w:tr>
      <w:tr w:rsidR="00AE5EB1" w:rsidRPr="00DB0AD6" w:rsidTr="00DB0AD6">
        <w:trPr>
          <w:trHeight w:val="1531"/>
        </w:trPr>
        <w:tc>
          <w:tcPr>
            <w:tcW w:w="734" w:type="pct"/>
            <w:shd w:val="clear" w:color="auto" w:fill="BFBFBF" w:themeFill="background1" w:themeFillShade="BF"/>
          </w:tcPr>
          <w:p w:rsidR="00E27BEE" w:rsidRPr="00DB0AD6" w:rsidRDefault="00E27BEE" w:rsidP="0086234E">
            <w:pPr>
              <w:jc w:val="center"/>
              <w:rPr>
                <w:rFonts w:cs="Arial"/>
                <w:sz w:val="20"/>
                <w:szCs w:val="20"/>
              </w:rPr>
            </w:pPr>
          </w:p>
          <w:p w:rsidR="00E27BEE" w:rsidRPr="00DB0AD6" w:rsidRDefault="00E27BEE" w:rsidP="0086234E">
            <w:pPr>
              <w:jc w:val="center"/>
              <w:rPr>
                <w:rFonts w:cs="Arial"/>
                <w:sz w:val="20"/>
                <w:szCs w:val="20"/>
              </w:rPr>
            </w:pPr>
          </w:p>
          <w:p w:rsidR="00E27BEE" w:rsidRPr="00DB0AD6" w:rsidRDefault="00E27BEE" w:rsidP="0086234E">
            <w:pPr>
              <w:jc w:val="center"/>
              <w:rPr>
                <w:rFonts w:cs="Arial"/>
                <w:sz w:val="20"/>
                <w:szCs w:val="20"/>
              </w:rPr>
            </w:pPr>
          </w:p>
          <w:p w:rsidR="00AE5EB1" w:rsidRPr="00DB0AD6" w:rsidRDefault="00234A38" w:rsidP="0086234E">
            <w:pPr>
              <w:jc w:val="center"/>
              <w:rPr>
                <w:rFonts w:cs="Arial"/>
                <w:sz w:val="20"/>
                <w:szCs w:val="20"/>
              </w:rPr>
            </w:pPr>
            <w:r w:rsidRPr="00DB0AD6">
              <w:rPr>
                <w:rFonts w:cs="Arial"/>
                <w:sz w:val="20"/>
                <w:szCs w:val="20"/>
              </w:rPr>
              <w:t>17 de marzo</w:t>
            </w:r>
          </w:p>
        </w:tc>
        <w:tc>
          <w:tcPr>
            <w:tcW w:w="917" w:type="pct"/>
            <w:shd w:val="clear" w:color="auto" w:fill="BFBFBF" w:themeFill="background1" w:themeFillShade="BF"/>
          </w:tcPr>
          <w:p w:rsidR="00E27BEE" w:rsidRPr="00DB0AD6" w:rsidRDefault="00E27BEE" w:rsidP="0086234E">
            <w:pPr>
              <w:jc w:val="center"/>
              <w:rPr>
                <w:rFonts w:cs="Arial"/>
                <w:sz w:val="20"/>
                <w:szCs w:val="20"/>
              </w:rPr>
            </w:pPr>
          </w:p>
          <w:p w:rsidR="00E27BEE" w:rsidRPr="00DB0AD6" w:rsidRDefault="00E27BEE" w:rsidP="0086234E">
            <w:pPr>
              <w:jc w:val="center"/>
              <w:rPr>
                <w:rFonts w:cs="Arial"/>
                <w:sz w:val="20"/>
                <w:szCs w:val="20"/>
              </w:rPr>
            </w:pPr>
          </w:p>
          <w:p w:rsidR="00E27BEE" w:rsidRPr="00DB0AD6" w:rsidRDefault="00E27BEE" w:rsidP="0086234E">
            <w:pPr>
              <w:jc w:val="center"/>
              <w:rPr>
                <w:rFonts w:cs="Arial"/>
                <w:sz w:val="20"/>
                <w:szCs w:val="20"/>
              </w:rPr>
            </w:pPr>
          </w:p>
          <w:p w:rsidR="00AE5EB1" w:rsidRPr="00DB0AD6" w:rsidRDefault="00234A38" w:rsidP="0086234E">
            <w:pPr>
              <w:jc w:val="center"/>
              <w:rPr>
                <w:rFonts w:cs="Arial"/>
                <w:sz w:val="20"/>
                <w:szCs w:val="20"/>
              </w:rPr>
            </w:pPr>
            <w:r w:rsidRPr="00DB0AD6">
              <w:rPr>
                <w:rFonts w:cs="Arial"/>
                <w:sz w:val="20"/>
                <w:szCs w:val="20"/>
              </w:rPr>
              <w:t>III Ordinaria</w:t>
            </w:r>
          </w:p>
        </w:tc>
        <w:tc>
          <w:tcPr>
            <w:tcW w:w="907" w:type="pct"/>
            <w:shd w:val="clear" w:color="auto" w:fill="BFBFBF" w:themeFill="background1" w:themeFillShade="BF"/>
            <w:vAlign w:val="center"/>
            <w:hideMark/>
          </w:tcPr>
          <w:p w:rsidR="00AE5EB1" w:rsidRPr="00DB0AD6" w:rsidRDefault="00AE5EB1" w:rsidP="0086234E">
            <w:pPr>
              <w:jc w:val="center"/>
              <w:rPr>
                <w:rFonts w:cs="Arial"/>
                <w:sz w:val="20"/>
                <w:szCs w:val="20"/>
              </w:rPr>
            </w:pPr>
            <w:r w:rsidRPr="00DB0AD6">
              <w:rPr>
                <w:rFonts w:cs="Arial"/>
                <w:sz w:val="20"/>
                <w:szCs w:val="20"/>
              </w:rPr>
              <w:t>INE/ACRT/26/2015</w:t>
            </w:r>
          </w:p>
        </w:tc>
        <w:tc>
          <w:tcPr>
            <w:tcW w:w="2442" w:type="pct"/>
            <w:shd w:val="clear" w:color="auto" w:fill="BFBFBF" w:themeFill="background1" w:themeFillShade="BF"/>
            <w:vAlign w:val="center"/>
            <w:hideMark/>
          </w:tcPr>
          <w:p w:rsidR="00AE5EB1" w:rsidRPr="00DB0AD6" w:rsidRDefault="00AE5EB1" w:rsidP="0086234E">
            <w:pPr>
              <w:rPr>
                <w:rFonts w:cs="Arial"/>
                <w:sz w:val="20"/>
                <w:szCs w:val="20"/>
              </w:rPr>
            </w:pPr>
            <w:r w:rsidRPr="00DB0AD6">
              <w:rPr>
                <w:rFonts w:cs="Arial"/>
                <w:sz w:val="20"/>
                <w:szCs w:val="20"/>
              </w:rPr>
              <w:t>Acuerdo del Comité de Radio y Televisión del Instituto Nacional Electoral, por el que se aprueba la modificación de las pautas de transmisión aprobadas mediante Acuerdo INE/ACRT/08/2015, en la Zona Conurbada de la Ciudad de México por el posible registro de candidatos independientes en el estado de México y el Distrito Federal.</w:t>
            </w:r>
          </w:p>
        </w:tc>
      </w:tr>
      <w:tr w:rsidR="00AE5EB1" w:rsidRPr="00DB0AD6" w:rsidTr="00DB0AD6">
        <w:trPr>
          <w:trHeight w:val="1530"/>
        </w:trPr>
        <w:tc>
          <w:tcPr>
            <w:tcW w:w="734" w:type="pct"/>
          </w:tcPr>
          <w:p w:rsidR="00E27BEE" w:rsidRPr="00DB0AD6" w:rsidRDefault="00E27BEE" w:rsidP="0086234E">
            <w:pPr>
              <w:jc w:val="center"/>
              <w:rPr>
                <w:rFonts w:cs="Arial"/>
                <w:sz w:val="20"/>
                <w:szCs w:val="20"/>
              </w:rPr>
            </w:pPr>
          </w:p>
          <w:p w:rsidR="00E27BEE" w:rsidRPr="00DB0AD6" w:rsidRDefault="00E27BEE" w:rsidP="0086234E">
            <w:pPr>
              <w:jc w:val="center"/>
              <w:rPr>
                <w:rFonts w:cs="Arial"/>
                <w:sz w:val="20"/>
                <w:szCs w:val="20"/>
              </w:rPr>
            </w:pPr>
          </w:p>
          <w:p w:rsidR="00E27BEE" w:rsidRPr="00DB0AD6" w:rsidRDefault="00E27BEE" w:rsidP="0086234E">
            <w:pPr>
              <w:jc w:val="center"/>
              <w:rPr>
                <w:rFonts w:cs="Arial"/>
                <w:sz w:val="20"/>
                <w:szCs w:val="20"/>
              </w:rPr>
            </w:pPr>
          </w:p>
          <w:p w:rsidR="00AE5EB1" w:rsidRPr="00DB0AD6" w:rsidRDefault="00234A38" w:rsidP="0086234E">
            <w:pPr>
              <w:jc w:val="center"/>
              <w:rPr>
                <w:rFonts w:cs="Arial"/>
                <w:sz w:val="20"/>
                <w:szCs w:val="20"/>
              </w:rPr>
            </w:pPr>
            <w:r w:rsidRPr="00DB0AD6">
              <w:rPr>
                <w:rFonts w:cs="Arial"/>
                <w:sz w:val="20"/>
                <w:szCs w:val="20"/>
              </w:rPr>
              <w:t>6 de abril</w:t>
            </w:r>
          </w:p>
        </w:tc>
        <w:tc>
          <w:tcPr>
            <w:tcW w:w="917" w:type="pct"/>
          </w:tcPr>
          <w:p w:rsidR="00E27BEE" w:rsidRPr="00DB0AD6" w:rsidRDefault="00E27BEE" w:rsidP="0086234E">
            <w:pPr>
              <w:jc w:val="center"/>
              <w:rPr>
                <w:rFonts w:cs="Arial"/>
                <w:sz w:val="20"/>
                <w:szCs w:val="20"/>
              </w:rPr>
            </w:pPr>
          </w:p>
          <w:p w:rsidR="00E27BEE" w:rsidRPr="00DB0AD6" w:rsidRDefault="00E27BEE" w:rsidP="0086234E">
            <w:pPr>
              <w:jc w:val="center"/>
              <w:rPr>
                <w:rFonts w:cs="Arial"/>
                <w:sz w:val="20"/>
                <w:szCs w:val="20"/>
              </w:rPr>
            </w:pPr>
          </w:p>
          <w:p w:rsidR="00E27BEE" w:rsidRPr="00DB0AD6" w:rsidRDefault="00E27BEE" w:rsidP="0086234E">
            <w:pPr>
              <w:jc w:val="center"/>
              <w:rPr>
                <w:rFonts w:cs="Arial"/>
                <w:sz w:val="20"/>
                <w:szCs w:val="20"/>
              </w:rPr>
            </w:pPr>
          </w:p>
          <w:p w:rsidR="00AE5EB1" w:rsidRPr="00DB0AD6" w:rsidRDefault="00234A38" w:rsidP="0086234E">
            <w:pPr>
              <w:jc w:val="center"/>
              <w:rPr>
                <w:rFonts w:cs="Arial"/>
                <w:sz w:val="20"/>
                <w:szCs w:val="20"/>
              </w:rPr>
            </w:pPr>
            <w:r w:rsidRPr="00DB0AD6">
              <w:rPr>
                <w:rFonts w:cs="Arial"/>
                <w:sz w:val="20"/>
                <w:szCs w:val="20"/>
              </w:rPr>
              <w:t>VII Especial</w:t>
            </w:r>
          </w:p>
        </w:tc>
        <w:tc>
          <w:tcPr>
            <w:tcW w:w="907" w:type="pct"/>
            <w:vAlign w:val="center"/>
            <w:hideMark/>
          </w:tcPr>
          <w:p w:rsidR="00AE5EB1" w:rsidRPr="00DB0AD6" w:rsidRDefault="00AE5EB1" w:rsidP="0086234E">
            <w:pPr>
              <w:jc w:val="center"/>
              <w:rPr>
                <w:rFonts w:cs="Arial"/>
                <w:sz w:val="20"/>
                <w:szCs w:val="20"/>
              </w:rPr>
            </w:pPr>
            <w:r w:rsidRPr="00DB0AD6">
              <w:rPr>
                <w:rFonts w:cs="Arial"/>
                <w:sz w:val="20"/>
                <w:szCs w:val="20"/>
              </w:rPr>
              <w:t>INE/ACRT/27/2015</w:t>
            </w:r>
          </w:p>
        </w:tc>
        <w:tc>
          <w:tcPr>
            <w:tcW w:w="2442" w:type="pct"/>
            <w:vAlign w:val="center"/>
            <w:hideMark/>
          </w:tcPr>
          <w:p w:rsidR="00AE5EB1" w:rsidRPr="00DB0AD6" w:rsidRDefault="00AE5EB1" w:rsidP="0086234E">
            <w:pPr>
              <w:rPr>
                <w:rFonts w:cs="Arial"/>
                <w:sz w:val="20"/>
                <w:szCs w:val="20"/>
              </w:rPr>
            </w:pPr>
            <w:r w:rsidRPr="00DB0AD6">
              <w:rPr>
                <w:rFonts w:cs="Arial"/>
                <w:sz w:val="20"/>
                <w:szCs w:val="20"/>
              </w:rPr>
              <w:t>Acuerdo del Comité de Radio y Televisión del Instituto Nacional Electoral, por el que se da contestación a la consulta presentada por el Lic. José Antonio Hernández Fraguas, representante del Partido Revolucionario Institucional ante el Consejo General, mediante escrito del 25 de marzo de 2015, relativo a la asignación de tiempos en radio y televisión correspondientes a ese partido político.</w:t>
            </w:r>
          </w:p>
        </w:tc>
      </w:tr>
      <w:tr w:rsidR="00AE5EB1" w:rsidRPr="00DB0AD6" w:rsidTr="00DB0AD6">
        <w:trPr>
          <w:trHeight w:val="1417"/>
        </w:trPr>
        <w:tc>
          <w:tcPr>
            <w:tcW w:w="734" w:type="pct"/>
            <w:shd w:val="clear" w:color="auto" w:fill="BFBFBF" w:themeFill="background1" w:themeFillShade="BF"/>
          </w:tcPr>
          <w:p w:rsidR="00E27BEE" w:rsidRPr="00DB0AD6" w:rsidRDefault="00E27BEE" w:rsidP="0086234E">
            <w:pPr>
              <w:jc w:val="center"/>
              <w:rPr>
                <w:rFonts w:cs="Arial"/>
                <w:sz w:val="20"/>
                <w:szCs w:val="20"/>
              </w:rPr>
            </w:pPr>
          </w:p>
          <w:p w:rsidR="00E27BEE" w:rsidRPr="00DB0AD6" w:rsidRDefault="00E27BEE" w:rsidP="0086234E">
            <w:pPr>
              <w:jc w:val="center"/>
              <w:rPr>
                <w:rFonts w:cs="Arial"/>
                <w:sz w:val="20"/>
                <w:szCs w:val="20"/>
              </w:rPr>
            </w:pPr>
          </w:p>
          <w:p w:rsidR="00E27BEE" w:rsidRPr="00DB0AD6" w:rsidRDefault="00E27BEE" w:rsidP="0086234E">
            <w:pPr>
              <w:jc w:val="center"/>
              <w:rPr>
                <w:rFonts w:cs="Arial"/>
                <w:sz w:val="20"/>
                <w:szCs w:val="20"/>
              </w:rPr>
            </w:pPr>
          </w:p>
          <w:p w:rsidR="00AE5EB1" w:rsidRPr="00DB0AD6" w:rsidRDefault="002B4DF9" w:rsidP="0086234E">
            <w:pPr>
              <w:jc w:val="center"/>
              <w:rPr>
                <w:rFonts w:cs="Arial"/>
                <w:sz w:val="20"/>
                <w:szCs w:val="20"/>
              </w:rPr>
            </w:pPr>
            <w:r w:rsidRPr="00DB0AD6">
              <w:rPr>
                <w:rFonts w:cs="Arial"/>
                <w:sz w:val="20"/>
                <w:szCs w:val="20"/>
              </w:rPr>
              <w:t>6 de abril</w:t>
            </w:r>
          </w:p>
        </w:tc>
        <w:tc>
          <w:tcPr>
            <w:tcW w:w="917" w:type="pct"/>
            <w:shd w:val="clear" w:color="auto" w:fill="BFBFBF" w:themeFill="background1" w:themeFillShade="BF"/>
          </w:tcPr>
          <w:p w:rsidR="00E27BEE" w:rsidRPr="00DB0AD6" w:rsidRDefault="00E27BEE" w:rsidP="0086234E">
            <w:pPr>
              <w:jc w:val="center"/>
              <w:rPr>
                <w:rFonts w:cs="Arial"/>
                <w:sz w:val="20"/>
                <w:szCs w:val="20"/>
              </w:rPr>
            </w:pPr>
          </w:p>
          <w:p w:rsidR="00E27BEE" w:rsidRPr="00DB0AD6" w:rsidRDefault="00E27BEE" w:rsidP="0086234E">
            <w:pPr>
              <w:jc w:val="center"/>
              <w:rPr>
                <w:rFonts w:cs="Arial"/>
                <w:sz w:val="20"/>
                <w:szCs w:val="20"/>
              </w:rPr>
            </w:pPr>
          </w:p>
          <w:p w:rsidR="00E27BEE" w:rsidRPr="00DB0AD6" w:rsidRDefault="00E27BEE" w:rsidP="0086234E">
            <w:pPr>
              <w:jc w:val="center"/>
              <w:rPr>
                <w:rFonts w:cs="Arial"/>
                <w:sz w:val="20"/>
                <w:szCs w:val="20"/>
              </w:rPr>
            </w:pPr>
          </w:p>
          <w:p w:rsidR="00AE5EB1" w:rsidRPr="00DB0AD6" w:rsidRDefault="002B4DF9" w:rsidP="0086234E">
            <w:pPr>
              <w:jc w:val="center"/>
              <w:rPr>
                <w:rFonts w:cs="Arial"/>
                <w:sz w:val="20"/>
                <w:szCs w:val="20"/>
              </w:rPr>
            </w:pPr>
            <w:r w:rsidRPr="00DB0AD6">
              <w:rPr>
                <w:rFonts w:cs="Arial"/>
                <w:sz w:val="20"/>
                <w:szCs w:val="20"/>
              </w:rPr>
              <w:t>VIII Especial</w:t>
            </w:r>
          </w:p>
        </w:tc>
        <w:tc>
          <w:tcPr>
            <w:tcW w:w="907" w:type="pct"/>
            <w:shd w:val="clear" w:color="auto" w:fill="BFBFBF" w:themeFill="background1" w:themeFillShade="BF"/>
            <w:vAlign w:val="center"/>
            <w:hideMark/>
          </w:tcPr>
          <w:p w:rsidR="00AE5EB1" w:rsidRPr="00DB0AD6" w:rsidRDefault="00AE5EB1" w:rsidP="0086234E">
            <w:pPr>
              <w:jc w:val="center"/>
              <w:rPr>
                <w:rFonts w:cs="Arial"/>
                <w:sz w:val="20"/>
                <w:szCs w:val="20"/>
              </w:rPr>
            </w:pPr>
            <w:r w:rsidRPr="00DB0AD6">
              <w:rPr>
                <w:rFonts w:cs="Arial"/>
                <w:sz w:val="20"/>
                <w:szCs w:val="20"/>
              </w:rPr>
              <w:t>INE/ACRT/28/2015</w:t>
            </w:r>
          </w:p>
        </w:tc>
        <w:tc>
          <w:tcPr>
            <w:tcW w:w="2442" w:type="pct"/>
            <w:shd w:val="clear" w:color="auto" w:fill="BFBFBF" w:themeFill="background1" w:themeFillShade="BF"/>
            <w:vAlign w:val="center"/>
            <w:hideMark/>
          </w:tcPr>
          <w:p w:rsidR="00AE5EB1" w:rsidRPr="00DB0AD6" w:rsidRDefault="00AE5EB1" w:rsidP="0086234E">
            <w:pPr>
              <w:rPr>
                <w:rFonts w:cs="Arial"/>
                <w:sz w:val="20"/>
                <w:szCs w:val="20"/>
              </w:rPr>
            </w:pPr>
            <w:r w:rsidRPr="00DB0AD6">
              <w:rPr>
                <w:rFonts w:cs="Arial"/>
                <w:sz w:val="20"/>
                <w:szCs w:val="20"/>
              </w:rPr>
              <w:t>Acuerdo del Comité de Radio y Televisión del Instituto Nacional Electoral, por el que se aprueba la propuesta de modificación al Catálogo de programas de radio y televisión que difunden noticias que deberá utilizarse para realizar el monitoreo de las transmisiones sobre las campañas del Proceso Electoral Federal 2014-2015.</w:t>
            </w:r>
          </w:p>
        </w:tc>
      </w:tr>
      <w:tr w:rsidR="00AE5EB1" w:rsidRPr="00DB0AD6" w:rsidTr="00DB0AD6">
        <w:trPr>
          <w:trHeight w:val="1417"/>
        </w:trPr>
        <w:tc>
          <w:tcPr>
            <w:tcW w:w="734" w:type="pct"/>
          </w:tcPr>
          <w:p w:rsidR="00E27BEE" w:rsidRPr="00DB0AD6" w:rsidRDefault="00E27BEE" w:rsidP="0086234E">
            <w:pPr>
              <w:jc w:val="center"/>
              <w:rPr>
                <w:rFonts w:cs="Arial"/>
                <w:sz w:val="20"/>
                <w:szCs w:val="20"/>
              </w:rPr>
            </w:pPr>
          </w:p>
          <w:p w:rsidR="00E27BEE" w:rsidRPr="00DB0AD6" w:rsidRDefault="00E27BEE" w:rsidP="0086234E">
            <w:pPr>
              <w:jc w:val="center"/>
              <w:rPr>
                <w:rFonts w:cs="Arial"/>
                <w:sz w:val="20"/>
                <w:szCs w:val="20"/>
              </w:rPr>
            </w:pPr>
          </w:p>
          <w:p w:rsidR="00E27BEE" w:rsidRPr="00DB0AD6" w:rsidRDefault="00E27BEE" w:rsidP="0086234E">
            <w:pPr>
              <w:jc w:val="center"/>
              <w:rPr>
                <w:rFonts w:cs="Arial"/>
                <w:sz w:val="20"/>
                <w:szCs w:val="20"/>
              </w:rPr>
            </w:pPr>
          </w:p>
          <w:p w:rsidR="00AE5EB1" w:rsidRPr="00DB0AD6" w:rsidRDefault="002B4DF9" w:rsidP="0086234E">
            <w:pPr>
              <w:jc w:val="center"/>
              <w:rPr>
                <w:rFonts w:cs="Arial"/>
                <w:sz w:val="20"/>
                <w:szCs w:val="20"/>
              </w:rPr>
            </w:pPr>
            <w:r w:rsidRPr="00DB0AD6">
              <w:rPr>
                <w:rFonts w:cs="Arial"/>
                <w:sz w:val="20"/>
                <w:szCs w:val="20"/>
              </w:rPr>
              <w:t>30 de abril</w:t>
            </w:r>
          </w:p>
        </w:tc>
        <w:tc>
          <w:tcPr>
            <w:tcW w:w="917" w:type="pct"/>
          </w:tcPr>
          <w:p w:rsidR="00E27BEE" w:rsidRPr="00DB0AD6" w:rsidRDefault="00E27BEE" w:rsidP="0086234E">
            <w:pPr>
              <w:jc w:val="center"/>
              <w:rPr>
                <w:rFonts w:cs="Arial"/>
                <w:sz w:val="20"/>
                <w:szCs w:val="20"/>
              </w:rPr>
            </w:pPr>
          </w:p>
          <w:p w:rsidR="00E27BEE" w:rsidRPr="00DB0AD6" w:rsidRDefault="00E27BEE" w:rsidP="0086234E">
            <w:pPr>
              <w:jc w:val="center"/>
              <w:rPr>
                <w:rFonts w:cs="Arial"/>
                <w:sz w:val="20"/>
                <w:szCs w:val="20"/>
              </w:rPr>
            </w:pPr>
          </w:p>
          <w:p w:rsidR="00E27BEE" w:rsidRPr="00DB0AD6" w:rsidRDefault="00E27BEE" w:rsidP="0086234E">
            <w:pPr>
              <w:jc w:val="center"/>
              <w:rPr>
                <w:rFonts w:cs="Arial"/>
                <w:sz w:val="20"/>
                <w:szCs w:val="20"/>
              </w:rPr>
            </w:pPr>
          </w:p>
          <w:p w:rsidR="00AE5EB1" w:rsidRPr="00DB0AD6" w:rsidRDefault="002B4DF9" w:rsidP="0086234E">
            <w:pPr>
              <w:jc w:val="center"/>
              <w:rPr>
                <w:rFonts w:cs="Arial"/>
                <w:sz w:val="20"/>
                <w:szCs w:val="20"/>
              </w:rPr>
            </w:pPr>
            <w:r w:rsidRPr="00DB0AD6">
              <w:rPr>
                <w:rFonts w:cs="Arial"/>
                <w:sz w:val="20"/>
                <w:szCs w:val="20"/>
              </w:rPr>
              <w:t>IV Ordinaria</w:t>
            </w:r>
          </w:p>
        </w:tc>
        <w:tc>
          <w:tcPr>
            <w:tcW w:w="907" w:type="pct"/>
            <w:vAlign w:val="center"/>
            <w:hideMark/>
          </w:tcPr>
          <w:p w:rsidR="00AE5EB1" w:rsidRPr="00DB0AD6" w:rsidRDefault="00AE5EB1" w:rsidP="0086234E">
            <w:pPr>
              <w:jc w:val="center"/>
              <w:rPr>
                <w:rFonts w:cs="Arial"/>
                <w:sz w:val="20"/>
                <w:szCs w:val="20"/>
              </w:rPr>
            </w:pPr>
            <w:r w:rsidRPr="00DB0AD6">
              <w:rPr>
                <w:rFonts w:cs="Arial"/>
                <w:sz w:val="20"/>
                <w:szCs w:val="20"/>
              </w:rPr>
              <w:t>INE/ACRT/29/2015</w:t>
            </w:r>
          </w:p>
        </w:tc>
        <w:tc>
          <w:tcPr>
            <w:tcW w:w="2442" w:type="pct"/>
            <w:vAlign w:val="center"/>
            <w:hideMark/>
          </w:tcPr>
          <w:p w:rsidR="00AE5EB1" w:rsidRPr="00DB0AD6" w:rsidRDefault="00AE5EB1" w:rsidP="0086234E">
            <w:pPr>
              <w:rPr>
                <w:rFonts w:cs="Arial"/>
                <w:sz w:val="20"/>
                <w:szCs w:val="20"/>
              </w:rPr>
            </w:pPr>
            <w:r w:rsidRPr="00DB0AD6">
              <w:rPr>
                <w:rFonts w:cs="Arial"/>
                <w:sz w:val="20"/>
                <w:szCs w:val="20"/>
              </w:rPr>
              <w:t>Acuerdo del Comité de Radio y Televisión del Instituto Nacional Electoral por el que se aprueban las pautas para la transmisión en radio y televisión de los mensajes de los partidos políticos y candidatos independientes para los periodos de precampaña, intercampaña y campaña del proceso electoral local 2014-2015, en el estado de Chiapas.</w:t>
            </w:r>
          </w:p>
        </w:tc>
      </w:tr>
      <w:tr w:rsidR="00AE5EB1" w:rsidRPr="00DB0AD6" w:rsidTr="00DB0AD6">
        <w:trPr>
          <w:trHeight w:val="964"/>
        </w:trPr>
        <w:tc>
          <w:tcPr>
            <w:tcW w:w="734" w:type="pct"/>
            <w:shd w:val="clear" w:color="auto" w:fill="BFBFBF" w:themeFill="background1" w:themeFillShade="BF"/>
          </w:tcPr>
          <w:p w:rsidR="00E27BEE" w:rsidRPr="00DB0AD6" w:rsidRDefault="00E27BEE" w:rsidP="00E27BEE">
            <w:pPr>
              <w:jc w:val="center"/>
              <w:rPr>
                <w:rFonts w:cs="Arial"/>
                <w:sz w:val="20"/>
                <w:szCs w:val="20"/>
              </w:rPr>
            </w:pPr>
          </w:p>
          <w:p w:rsidR="00E27BEE" w:rsidRPr="00DB0AD6" w:rsidRDefault="00E27BEE" w:rsidP="00E27BEE">
            <w:pPr>
              <w:jc w:val="center"/>
              <w:rPr>
                <w:rFonts w:cs="Arial"/>
                <w:sz w:val="20"/>
                <w:szCs w:val="20"/>
              </w:rPr>
            </w:pPr>
          </w:p>
          <w:p w:rsidR="00AE5EB1" w:rsidRPr="00DB0AD6" w:rsidRDefault="004B0CED" w:rsidP="00E27BEE">
            <w:pPr>
              <w:jc w:val="center"/>
              <w:rPr>
                <w:rFonts w:cs="Arial"/>
                <w:sz w:val="20"/>
                <w:szCs w:val="20"/>
              </w:rPr>
            </w:pPr>
            <w:r w:rsidRPr="00DB0AD6">
              <w:rPr>
                <w:rFonts w:cs="Arial"/>
                <w:sz w:val="20"/>
                <w:szCs w:val="20"/>
              </w:rPr>
              <w:t>30 de abril</w:t>
            </w:r>
          </w:p>
        </w:tc>
        <w:tc>
          <w:tcPr>
            <w:tcW w:w="917" w:type="pct"/>
            <w:shd w:val="clear" w:color="auto" w:fill="BFBFBF" w:themeFill="background1" w:themeFillShade="BF"/>
          </w:tcPr>
          <w:p w:rsidR="00E27BEE" w:rsidRPr="00DB0AD6" w:rsidRDefault="00E27BEE" w:rsidP="0086234E">
            <w:pPr>
              <w:jc w:val="center"/>
              <w:rPr>
                <w:rFonts w:cs="Arial"/>
                <w:sz w:val="20"/>
                <w:szCs w:val="20"/>
              </w:rPr>
            </w:pPr>
          </w:p>
          <w:p w:rsidR="00E27BEE" w:rsidRPr="00DB0AD6" w:rsidRDefault="00E27BEE" w:rsidP="0086234E">
            <w:pPr>
              <w:jc w:val="center"/>
              <w:rPr>
                <w:rFonts w:cs="Arial"/>
                <w:sz w:val="20"/>
                <w:szCs w:val="20"/>
              </w:rPr>
            </w:pPr>
          </w:p>
          <w:p w:rsidR="00AE5EB1" w:rsidRPr="00DB0AD6" w:rsidRDefault="004B0CED" w:rsidP="0086234E">
            <w:pPr>
              <w:jc w:val="center"/>
              <w:rPr>
                <w:rFonts w:cs="Arial"/>
                <w:sz w:val="20"/>
                <w:szCs w:val="20"/>
              </w:rPr>
            </w:pPr>
            <w:r w:rsidRPr="00DB0AD6">
              <w:rPr>
                <w:rFonts w:cs="Arial"/>
                <w:sz w:val="20"/>
                <w:szCs w:val="20"/>
              </w:rPr>
              <w:t>IV Ordinaria</w:t>
            </w:r>
          </w:p>
        </w:tc>
        <w:tc>
          <w:tcPr>
            <w:tcW w:w="907" w:type="pct"/>
            <w:shd w:val="clear" w:color="auto" w:fill="BFBFBF" w:themeFill="background1" w:themeFillShade="BF"/>
            <w:vAlign w:val="center"/>
            <w:hideMark/>
          </w:tcPr>
          <w:p w:rsidR="00AE5EB1" w:rsidRPr="00DB0AD6" w:rsidRDefault="00AE5EB1" w:rsidP="0086234E">
            <w:pPr>
              <w:jc w:val="center"/>
              <w:rPr>
                <w:rFonts w:cs="Arial"/>
                <w:sz w:val="20"/>
                <w:szCs w:val="20"/>
              </w:rPr>
            </w:pPr>
            <w:r w:rsidRPr="00DB0AD6">
              <w:rPr>
                <w:rFonts w:cs="Arial"/>
                <w:sz w:val="20"/>
                <w:szCs w:val="20"/>
              </w:rPr>
              <w:t>INE/ACRT/30/2015</w:t>
            </w:r>
          </w:p>
        </w:tc>
        <w:tc>
          <w:tcPr>
            <w:tcW w:w="2442" w:type="pct"/>
            <w:shd w:val="clear" w:color="auto" w:fill="BFBFBF" w:themeFill="background1" w:themeFillShade="BF"/>
            <w:vAlign w:val="center"/>
            <w:hideMark/>
          </w:tcPr>
          <w:p w:rsidR="00AE5EB1" w:rsidRPr="00DB0AD6" w:rsidRDefault="00AE5EB1" w:rsidP="0086234E">
            <w:pPr>
              <w:rPr>
                <w:rFonts w:cs="Arial"/>
                <w:sz w:val="20"/>
                <w:szCs w:val="20"/>
              </w:rPr>
            </w:pPr>
            <w:r w:rsidRPr="00DB0AD6">
              <w:rPr>
                <w:rFonts w:cs="Arial"/>
                <w:sz w:val="20"/>
                <w:szCs w:val="20"/>
              </w:rPr>
              <w:t>Acuerdo del Comité de Radio y Televisión del Instituto Nacional Electoral, por el que se modifica el Acuerdo INE/ACRT/16/2014, con motivo de la pérdida de registro del Partido Progresista de Coahuila.</w:t>
            </w:r>
          </w:p>
        </w:tc>
      </w:tr>
      <w:tr w:rsidR="00AE5EB1" w:rsidRPr="00DB0AD6" w:rsidTr="00DB0AD6">
        <w:trPr>
          <w:trHeight w:val="1134"/>
        </w:trPr>
        <w:tc>
          <w:tcPr>
            <w:tcW w:w="734" w:type="pct"/>
          </w:tcPr>
          <w:p w:rsidR="00E27BEE" w:rsidRPr="00DB0AD6" w:rsidRDefault="00E27BEE" w:rsidP="0086234E">
            <w:pPr>
              <w:jc w:val="center"/>
              <w:rPr>
                <w:rFonts w:cs="Arial"/>
                <w:sz w:val="20"/>
                <w:szCs w:val="20"/>
              </w:rPr>
            </w:pPr>
          </w:p>
          <w:p w:rsidR="00E27BEE" w:rsidRPr="00DB0AD6" w:rsidRDefault="00E27BEE" w:rsidP="0086234E">
            <w:pPr>
              <w:jc w:val="center"/>
              <w:rPr>
                <w:rFonts w:cs="Arial"/>
                <w:sz w:val="20"/>
                <w:szCs w:val="20"/>
              </w:rPr>
            </w:pPr>
          </w:p>
          <w:p w:rsidR="00AE5EB1" w:rsidRPr="00DB0AD6" w:rsidRDefault="004B0CED" w:rsidP="00E27BEE">
            <w:pPr>
              <w:jc w:val="center"/>
              <w:rPr>
                <w:rFonts w:cs="Arial"/>
                <w:sz w:val="20"/>
                <w:szCs w:val="20"/>
              </w:rPr>
            </w:pPr>
            <w:r w:rsidRPr="00DB0AD6">
              <w:rPr>
                <w:rFonts w:cs="Arial"/>
                <w:sz w:val="20"/>
                <w:szCs w:val="20"/>
              </w:rPr>
              <w:t>21 de mayo</w:t>
            </w:r>
          </w:p>
        </w:tc>
        <w:tc>
          <w:tcPr>
            <w:tcW w:w="917" w:type="pct"/>
          </w:tcPr>
          <w:p w:rsidR="00E27BEE" w:rsidRPr="00DB0AD6" w:rsidRDefault="00E27BEE" w:rsidP="0086234E">
            <w:pPr>
              <w:jc w:val="center"/>
              <w:rPr>
                <w:rFonts w:cs="Arial"/>
                <w:sz w:val="20"/>
                <w:szCs w:val="20"/>
              </w:rPr>
            </w:pPr>
          </w:p>
          <w:p w:rsidR="00E27BEE" w:rsidRPr="00DB0AD6" w:rsidRDefault="00E27BEE" w:rsidP="0086234E">
            <w:pPr>
              <w:jc w:val="center"/>
              <w:rPr>
                <w:rFonts w:cs="Arial"/>
                <w:sz w:val="20"/>
                <w:szCs w:val="20"/>
              </w:rPr>
            </w:pPr>
          </w:p>
          <w:p w:rsidR="00AE5EB1" w:rsidRPr="00DB0AD6" w:rsidRDefault="004B0CED" w:rsidP="0086234E">
            <w:pPr>
              <w:jc w:val="center"/>
              <w:rPr>
                <w:rFonts w:cs="Arial"/>
                <w:sz w:val="20"/>
                <w:szCs w:val="20"/>
              </w:rPr>
            </w:pPr>
            <w:r w:rsidRPr="00DB0AD6">
              <w:rPr>
                <w:rFonts w:cs="Arial"/>
                <w:sz w:val="20"/>
                <w:szCs w:val="20"/>
              </w:rPr>
              <w:t xml:space="preserve"> V Ordinaria</w:t>
            </w:r>
          </w:p>
        </w:tc>
        <w:tc>
          <w:tcPr>
            <w:tcW w:w="907" w:type="pct"/>
            <w:vAlign w:val="center"/>
            <w:hideMark/>
          </w:tcPr>
          <w:p w:rsidR="00AE5EB1" w:rsidRPr="00DB0AD6" w:rsidRDefault="00AE5EB1" w:rsidP="0086234E">
            <w:pPr>
              <w:jc w:val="center"/>
              <w:rPr>
                <w:rFonts w:cs="Arial"/>
                <w:sz w:val="20"/>
                <w:szCs w:val="20"/>
              </w:rPr>
            </w:pPr>
            <w:r w:rsidRPr="00DB0AD6">
              <w:rPr>
                <w:rFonts w:cs="Arial"/>
                <w:sz w:val="20"/>
                <w:szCs w:val="20"/>
              </w:rPr>
              <w:t>INE/ACRT/31/2015</w:t>
            </w:r>
          </w:p>
        </w:tc>
        <w:tc>
          <w:tcPr>
            <w:tcW w:w="2442" w:type="pct"/>
            <w:vAlign w:val="center"/>
            <w:hideMark/>
          </w:tcPr>
          <w:p w:rsidR="00AE5EB1" w:rsidRPr="00DB0AD6" w:rsidRDefault="00AE5EB1" w:rsidP="0086234E">
            <w:pPr>
              <w:rPr>
                <w:rFonts w:cs="Arial"/>
                <w:sz w:val="20"/>
                <w:szCs w:val="20"/>
              </w:rPr>
            </w:pPr>
            <w:r w:rsidRPr="00DB0AD6">
              <w:rPr>
                <w:rFonts w:cs="Arial"/>
                <w:sz w:val="20"/>
                <w:szCs w:val="20"/>
              </w:rPr>
              <w:t>Acuerdo del Comité de Radio y Televisión del Instituto Nacional Electoral, por el que se modifica el Acuerdo INE/ACRT/16/2014, con motivo del registro de un nuevo partido político local en el estado de México.</w:t>
            </w:r>
          </w:p>
        </w:tc>
      </w:tr>
      <w:tr w:rsidR="00AE5EB1" w:rsidRPr="00DB0AD6" w:rsidTr="00DB0AD6">
        <w:trPr>
          <w:trHeight w:val="1417"/>
        </w:trPr>
        <w:tc>
          <w:tcPr>
            <w:tcW w:w="734" w:type="pct"/>
            <w:shd w:val="clear" w:color="auto" w:fill="BFBFBF" w:themeFill="background1" w:themeFillShade="BF"/>
          </w:tcPr>
          <w:p w:rsidR="00E27BEE" w:rsidRPr="00DB0AD6" w:rsidRDefault="00E27BEE" w:rsidP="0086234E">
            <w:pPr>
              <w:jc w:val="center"/>
              <w:rPr>
                <w:rFonts w:cs="Arial"/>
                <w:sz w:val="20"/>
                <w:szCs w:val="20"/>
              </w:rPr>
            </w:pPr>
          </w:p>
          <w:p w:rsidR="00E27BEE" w:rsidRPr="00DB0AD6" w:rsidRDefault="00E27BEE" w:rsidP="0086234E">
            <w:pPr>
              <w:jc w:val="center"/>
              <w:rPr>
                <w:rFonts w:cs="Arial"/>
                <w:sz w:val="20"/>
                <w:szCs w:val="20"/>
              </w:rPr>
            </w:pPr>
          </w:p>
          <w:p w:rsidR="00E27BEE" w:rsidRPr="00DB0AD6" w:rsidRDefault="00E27BEE" w:rsidP="0086234E">
            <w:pPr>
              <w:jc w:val="center"/>
              <w:rPr>
                <w:rFonts w:cs="Arial"/>
                <w:sz w:val="20"/>
                <w:szCs w:val="20"/>
              </w:rPr>
            </w:pPr>
          </w:p>
          <w:p w:rsidR="00AE5EB1" w:rsidRPr="00DB0AD6" w:rsidRDefault="004B0CED" w:rsidP="0086234E">
            <w:pPr>
              <w:jc w:val="center"/>
              <w:rPr>
                <w:rFonts w:cs="Arial"/>
                <w:sz w:val="20"/>
                <w:szCs w:val="20"/>
              </w:rPr>
            </w:pPr>
            <w:r w:rsidRPr="00DB0AD6">
              <w:rPr>
                <w:rFonts w:cs="Arial"/>
                <w:sz w:val="20"/>
                <w:szCs w:val="20"/>
              </w:rPr>
              <w:t>21 de mayo</w:t>
            </w:r>
          </w:p>
        </w:tc>
        <w:tc>
          <w:tcPr>
            <w:tcW w:w="917" w:type="pct"/>
            <w:shd w:val="clear" w:color="auto" w:fill="BFBFBF" w:themeFill="background1" w:themeFillShade="BF"/>
          </w:tcPr>
          <w:p w:rsidR="00E27BEE" w:rsidRPr="00DB0AD6" w:rsidRDefault="00E27BEE" w:rsidP="0086234E">
            <w:pPr>
              <w:jc w:val="center"/>
              <w:rPr>
                <w:rFonts w:cs="Arial"/>
                <w:sz w:val="20"/>
                <w:szCs w:val="20"/>
              </w:rPr>
            </w:pPr>
          </w:p>
          <w:p w:rsidR="00E27BEE" w:rsidRPr="00DB0AD6" w:rsidRDefault="00E27BEE" w:rsidP="0086234E">
            <w:pPr>
              <w:jc w:val="center"/>
              <w:rPr>
                <w:rFonts w:cs="Arial"/>
                <w:sz w:val="20"/>
                <w:szCs w:val="20"/>
              </w:rPr>
            </w:pPr>
          </w:p>
          <w:p w:rsidR="00E27BEE" w:rsidRPr="00DB0AD6" w:rsidRDefault="00E27BEE" w:rsidP="0086234E">
            <w:pPr>
              <w:jc w:val="center"/>
              <w:rPr>
                <w:rFonts w:cs="Arial"/>
                <w:sz w:val="20"/>
                <w:szCs w:val="20"/>
              </w:rPr>
            </w:pPr>
          </w:p>
          <w:p w:rsidR="00AE5EB1" w:rsidRPr="00DB0AD6" w:rsidRDefault="004B0CED" w:rsidP="0086234E">
            <w:pPr>
              <w:jc w:val="center"/>
              <w:rPr>
                <w:rFonts w:cs="Arial"/>
                <w:sz w:val="20"/>
                <w:szCs w:val="20"/>
              </w:rPr>
            </w:pPr>
            <w:r w:rsidRPr="00DB0AD6">
              <w:rPr>
                <w:rFonts w:cs="Arial"/>
                <w:sz w:val="20"/>
                <w:szCs w:val="20"/>
              </w:rPr>
              <w:t>V Ordinaria</w:t>
            </w:r>
          </w:p>
        </w:tc>
        <w:tc>
          <w:tcPr>
            <w:tcW w:w="907" w:type="pct"/>
            <w:shd w:val="clear" w:color="auto" w:fill="BFBFBF" w:themeFill="background1" w:themeFillShade="BF"/>
            <w:vAlign w:val="center"/>
            <w:hideMark/>
          </w:tcPr>
          <w:p w:rsidR="00AE5EB1" w:rsidRPr="00DB0AD6" w:rsidRDefault="00AE5EB1" w:rsidP="0086234E">
            <w:pPr>
              <w:jc w:val="center"/>
              <w:rPr>
                <w:rFonts w:cs="Arial"/>
                <w:sz w:val="20"/>
                <w:szCs w:val="20"/>
              </w:rPr>
            </w:pPr>
            <w:r w:rsidRPr="00DB0AD6">
              <w:rPr>
                <w:rFonts w:cs="Arial"/>
                <w:sz w:val="20"/>
                <w:szCs w:val="20"/>
              </w:rPr>
              <w:t>INE/ACRT/32/2015</w:t>
            </w:r>
          </w:p>
        </w:tc>
        <w:tc>
          <w:tcPr>
            <w:tcW w:w="2442" w:type="pct"/>
            <w:shd w:val="clear" w:color="auto" w:fill="BFBFBF" w:themeFill="background1" w:themeFillShade="BF"/>
            <w:vAlign w:val="center"/>
            <w:hideMark/>
          </w:tcPr>
          <w:p w:rsidR="00AE5EB1" w:rsidRPr="00DB0AD6" w:rsidRDefault="00AE5EB1" w:rsidP="0086234E">
            <w:pPr>
              <w:rPr>
                <w:rFonts w:cs="Arial"/>
                <w:sz w:val="20"/>
                <w:szCs w:val="20"/>
              </w:rPr>
            </w:pPr>
            <w:r w:rsidRPr="00DB0AD6">
              <w:rPr>
                <w:rFonts w:cs="Arial"/>
                <w:sz w:val="20"/>
                <w:szCs w:val="20"/>
              </w:rPr>
              <w:t>Acuerdo del Comité de Radio y Televisión del Instituto Nacional Electoral por el que se aprueban los modelos de distribución y pautas para la transmisión en radio y televisión de los mensajes de partidos políticos nacionales y locales durante el periodo ordinario correspondiente al segundo semestre de dos mil quince.</w:t>
            </w:r>
          </w:p>
        </w:tc>
      </w:tr>
      <w:tr w:rsidR="00AE5EB1" w:rsidRPr="00DB0AD6" w:rsidTr="00DB0AD6">
        <w:trPr>
          <w:trHeight w:val="1134"/>
        </w:trPr>
        <w:tc>
          <w:tcPr>
            <w:tcW w:w="734" w:type="pct"/>
          </w:tcPr>
          <w:p w:rsidR="00E27BEE" w:rsidRPr="00DB0AD6" w:rsidRDefault="00E27BEE" w:rsidP="0086234E">
            <w:pPr>
              <w:jc w:val="center"/>
              <w:rPr>
                <w:rFonts w:cs="Arial"/>
                <w:sz w:val="20"/>
                <w:szCs w:val="20"/>
              </w:rPr>
            </w:pPr>
          </w:p>
          <w:p w:rsidR="00AE5EB1" w:rsidRPr="00DB0AD6" w:rsidRDefault="004B0CED" w:rsidP="0086234E">
            <w:pPr>
              <w:jc w:val="center"/>
              <w:rPr>
                <w:rFonts w:cs="Arial"/>
                <w:sz w:val="20"/>
                <w:szCs w:val="20"/>
              </w:rPr>
            </w:pPr>
            <w:r w:rsidRPr="00DB0AD6">
              <w:rPr>
                <w:rFonts w:cs="Arial"/>
                <w:sz w:val="20"/>
                <w:szCs w:val="20"/>
              </w:rPr>
              <w:t xml:space="preserve">28 de septiembre </w:t>
            </w:r>
          </w:p>
        </w:tc>
        <w:tc>
          <w:tcPr>
            <w:tcW w:w="917" w:type="pct"/>
          </w:tcPr>
          <w:p w:rsidR="00E27BEE" w:rsidRPr="00DB0AD6" w:rsidRDefault="00E27BEE" w:rsidP="0086234E">
            <w:pPr>
              <w:jc w:val="center"/>
              <w:rPr>
                <w:rFonts w:cs="Arial"/>
                <w:sz w:val="20"/>
                <w:szCs w:val="20"/>
              </w:rPr>
            </w:pPr>
          </w:p>
          <w:p w:rsidR="00E27BEE" w:rsidRPr="00DB0AD6" w:rsidRDefault="00E27BEE" w:rsidP="0086234E">
            <w:pPr>
              <w:jc w:val="center"/>
              <w:rPr>
                <w:rFonts w:cs="Arial"/>
                <w:sz w:val="20"/>
                <w:szCs w:val="20"/>
              </w:rPr>
            </w:pPr>
          </w:p>
          <w:p w:rsidR="00AE5EB1" w:rsidRPr="00DB0AD6" w:rsidRDefault="004B0CED" w:rsidP="0086234E">
            <w:pPr>
              <w:jc w:val="center"/>
              <w:rPr>
                <w:rFonts w:cs="Arial"/>
                <w:sz w:val="20"/>
                <w:szCs w:val="20"/>
              </w:rPr>
            </w:pPr>
            <w:r w:rsidRPr="00DB0AD6">
              <w:rPr>
                <w:rFonts w:cs="Arial"/>
                <w:sz w:val="20"/>
                <w:szCs w:val="20"/>
              </w:rPr>
              <w:t>IX Especial</w:t>
            </w:r>
          </w:p>
        </w:tc>
        <w:tc>
          <w:tcPr>
            <w:tcW w:w="907" w:type="pct"/>
            <w:vAlign w:val="center"/>
            <w:hideMark/>
          </w:tcPr>
          <w:p w:rsidR="00AE5EB1" w:rsidRPr="00DB0AD6" w:rsidRDefault="00AE5EB1" w:rsidP="0086234E">
            <w:pPr>
              <w:jc w:val="center"/>
              <w:rPr>
                <w:rFonts w:cs="Arial"/>
                <w:sz w:val="20"/>
                <w:szCs w:val="20"/>
              </w:rPr>
            </w:pPr>
            <w:r w:rsidRPr="00DB0AD6">
              <w:rPr>
                <w:rFonts w:cs="Arial"/>
                <w:sz w:val="20"/>
                <w:szCs w:val="20"/>
              </w:rPr>
              <w:t>INE/ACRT/33/2015</w:t>
            </w:r>
          </w:p>
        </w:tc>
        <w:tc>
          <w:tcPr>
            <w:tcW w:w="2442" w:type="pct"/>
            <w:vAlign w:val="center"/>
            <w:hideMark/>
          </w:tcPr>
          <w:p w:rsidR="00AE5EB1" w:rsidRPr="00DB0AD6" w:rsidRDefault="00AE5EB1" w:rsidP="0086234E">
            <w:pPr>
              <w:rPr>
                <w:rFonts w:cs="Arial"/>
                <w:sz w:val="20"/>
                <w:szCs w:val="20"/>
              </w:rPr>
            </w:pPr>
            <w:r w:rsidRPr="00DB0AD6">
              <w:rPr>
                <w:rFonts w:cs="Arial"/>
                <w:sz w:val="20"/>
                <w:szCs w:val="20"/>
              </w:rPr>
              <w:t>Acuerdo del Comité de Radio y Televisión del Instituto Nacional Electoral por el que se modifica el Acuerdo INE/ACRT/32/2015, con motivo de la pérdida de registro de los partidos políticos nacionales, Partido del Trabajo y Partido Humanista.</w:t>
            </w:r>
          </w:p>
        </w:tc>
      </w:tr>
      <w:tr w:rsidR="00AE5EB1" w:rsidRPr="00DB0AD6" w:rsidTr="00DB0AD6">
        <w:trPr>
          <w:trHeight w:val="1531"/>
        </w:trPr>
        <w:tc>
          <w:tcPr>
            <w:tcW w:w="734" w:type="pct"/>
            <w:shd w:val="clear" w:color="auto" w:fill="BFBFBF" w:themeFill="background1" w:themeFillShade="BF"/>
          </w:tcPr>
          <w:p w:rsidR="004B0CED" w:rsidRPr="00DB0AD6" w:rsidRDefault="004B0CED" w:rsidP="0086234E">
            <w:pPr>
              <w:jc w:val="center"/>
              <w:rPr>
                <w:rFonts w:cs="Arial"/>
                <w:sz w:val="20"/>
                <w:szCs w:val="20"/>
              </w:rPr>
            </w:pPr>
          </w:p>
          <w:p w:rsidR="004B0CED" w:rsidRPr="00DB0AD6" w:rsidRDefault="004B0CED" w:rsidP="004B0CED">
            <w:pPr>
              <w:rPr>
                <w:rFonts w:cs="Arial"/>
                <w:sz w:val="20"/>
                <w:szCs w:val="20"/>
              </w:rPr>
            </w:pPr>
          </w:p>
          <w:p w:rsidR="00E27BEE" w:rsidRPr="00DB0AD6" w:rsidRDefault="00E27BEE" w:rsidP="004B0CED">
            <w:pPr>
              <w:jc w:val="center"/>
              <w:rPr>
                <w:rFonts w:cs="Arial"/>
                <w:sz w:val="20"/>
                <w:szCs w:val="20"/>
              </w:rPr>
            </w:pPr>
          </w:p>
          <w:p w:rsidR="00AE5EB1" w:rsidRPr="00DB0AD6" w:rsidRDefault="004B0CED" w:rsidP="004B0CED">
            <w:pPr>
              <w:jc w:val="center"/>
              <w:rPr>
                <w:rFonts w:cs="Arial"/>
                <w:sz w:val="20"/>
                <w:szCs w:val="20"/>
              </w:rPr>
            </w:pPr>
            <w:r w:rsidRPr="00DB0AD6">
              <w:rPr>
                <w:rFonts w:cs="Arial"/>
                <w:sz w:val="20"/>
                <w:szCs w:val="20"/>
              </w:rPr>
              <w:t>22 de octubre</w:t>
            </w:r>
          </w:p>
        </w:tc>
        <w:tc>
          <w:tcPr>
            <w:tcW w:w="917" w:type="pct"/>
            <w:shd w:val="clear" w:color="auto" w:fill="BFBFBF" w:themeFill="background1" w:themeFillShade="BF"/>
          </w:tcPr>
          <w:p w:rsidR="00E27BEE" w:rsidRPr="00DB0AD6" w:rsidRDefault="00E27BEE" w:rsidP="0086234E">
            <w:pPr>
              <w:jc w:val="center"/>
              <w:rPr>
                <w:rFonts w:cs="Arial"/>
                <w:sz w:val="20"/>
                <w:szCs w:val="20"/>
              </w:rPr>
            </w:pPr>
          </w:p>
          <w:p w:rsidR="00E27BEE" w:rsidRPr="00DB0AD6" w:rsidRDefault="00E27BEE" w:rsidP="0086234E">
            <w:pPr>
              <w:jc w:val="center"/>
              <w:rPr>
                <w:rFonts w:cs="Arial"/>
                <w:sz w:val="20"/>
                <w:szCs w:val="20"/>
              </w:rPr>
            </w:pPr>
          </w:p>
          <w:p w:rsidR="00E27BEE" w:rsidRPr="00DB0AD6" w:rsidRDefault="00E27BEE" w:rsidP="0086234E">
            <w:pPr>
              <w:jc w:val="center"/>
              <w:rPr>
                <w:rFonts w:cs="Arial"/>
                <w:sz w:val="20"/>
                <w:szCs w:val="20"/>
              </w:rPr>
            </w:pPr>
          </w:p>
          <w:p w:rsidR="00AE5EB1" w:rsidRPr="00DB0AD6" w:rsidRDefault="004B0CED" w:rsidP="0086234E">
            <w:pPr>
              <w:jc w:val="center"/>
              <w:rPr>
                <w:rFonts w:cs="Arial"/>
                <w:sz w:val="20"/>
                <w:szCs w:val="20"/>
              </w:rPr>
            </w:pPr>
            <w:r w:rsidRPr="00DB0AD6">
              <w:rPr>
                <w:rFonts w:cs="Arial"/>
                <w:sz w:val="20"/>
                <w:szCs w:val="20"/>
              </w:rPr>
              <w:t>X Ordinaria</w:t>
            </w:r>
          </w:p>
        </w:tc>
        <w:tc>
          <w:tcPr>
            <w:tcW w:w="907" w:type="pct"/>
            <w:shd w:val="clear" w:color="auto" w:fill="BFBFBF" w:themeFill="background1" w:themeFillShade="BF"/>
            <w:vAlign w:val="center"/>
            <w:hideMark/>
          </w:tcPr>
          <w:p w:rsidR="00AE5EB1" w:rsidRPr="00DB0AD6" w:rsidRDefault="00AE5EB1" w:rsidP="0086234E">
            <w:pPr>
              <w:jc w:val="center"/>
              <w:rPr>
                <w:rFonts w:cs="Arial"/>
                <w:sz w:val="20"/>
                <w:szCs w:val="20"/>
              </w:rPr>
            </w:pPr>
            <w:r w:rsidRPr="00DB0AD6">
              <w:rPr>
                <w:rFonts w:cs="Arial"/>
                <w:sz w:val="20"/>
                <w:szCs w:val="20"/>
              </w:rPr>
              <w:t>INE/ACRT/34/2015</w:t>
            </w:r>
          </w:p>
        </w:tc>
        <w:tc>
          <w:tcPr>
            <w:tcW w:w="2442" w:type="pct"/>
            <w:shd w:val="clear" w:color="auto" w:fill="BFBFBF" w:themeFill="background1" w:themeFillShade="BF"/>
            <w:vAlign w:val="center"/>
            <w:hideMark/>
          </w:tcPr>
          <w:p w:rsidR="00AE5EB1" w:rsidRPr="00DB0AD6" w:rsidRDefault="00AE5EB1" w:rsidP="0086234E">
            <w:pPr>
              <w:rPr>
                <w:rFonts w:cs="Arial"/>
                <w:sz w:val="20"/>
                <w:szCs w:val="20"/>
              </w:rPr>
            </w:pPr>
            <w:r w:rsidRPr="00DB0AD6">
              <w:rPr>
                <w:rFonts w:cs="Arial"/>
                <w:sz w:val="20"/>
                <w:szCs w:val="20"/>
              </w:rPr>
              <w:t>Acuerdo del Comité de Radio y Televisión del Instituto Nacional Electoral por el que se establecen los términos y condiciones para la entrega y recepción personal, electrónica o vía satelital de materiales, así como para la elaboración de las órdenes de transmisión en los procesos electorales locales y el periodo ordinario que transcurrirán durante dos mil dieciséis.</w:t>
            </w:r>
          </w:p>
        </w:tc>
      </w:tr>
      <w:tr w:rsidR="00AE5EB1" w:rsidRPr="00DB0AD6" w:rsidTr="00DB0AD6">
        <w:trPr>
          <w:trHeight w:val="1134"/>
        </w:trPr>
        <w:tc>
          <w:tcPr>
            <w:tcW w:w="734" w:type="pct"/>
          </w:tcPr>
          <w:p w:rsidR="004B0CED" w:rsidRPr="00DB0AD6" w:rsidRDefault="004B0CED" w:rsidP="0086234E">
            <w:pPr>
              <w:jc w:val="center"/>
              <w:rPr>
                <w:rFonts w:cs="Arial"/>
                <w:sz w:val="20"/>
                <w:szCs w:val="20"/>
              </w:rPr>
            </w:pPr>
          </w:p>
          <w:p w:rsidR="00E27BEE" w:rsidRPr="00DB0AD6" w:rsidRDefault="00E27BEE" w:rsidP="004B0CED">
            <w:pPr>
              <w:jc w:val="center"/>
              <w:rPr>
                <w:rFonts w:cs="Arial"/>
                <w:sz w:val="20"/>
                <w:szCs w:val="20"/>
              </w:rPr>
            </w:pPr>
          </w:p>
          <w:p w:rsidR="00AE5EB1" w:rsidRPr="00DB0AD6" w:rsidRDefault="004B0CED" w:rsidP="00E27BEE">
            <w:pPr>
              <w:jc w:val="center"/>
              <w:rPr>
                <w:rFonts w:cs="Arial"/>
                <w:sz w:val="20"/>
                <w:szCs w:val="20"/>
              </w:rPr>
            </w:pPr>
            <w:r w:rsidRPr="00DB0AD6">
              <w:rPr>
                <w:rFonts w:cs="Arial"/>
                <w:sz w:val="20"/>
                <w:szCs w:val="20"/>
              </w:rPr>
              <w:t>22 de octubre</w:t>
            </w:r>
          </w:p>
        </w:tc>
        <w:tc>
          <w:tcPr>
            <w:tcW w:w="917" w:type="pct"/>
          </w:tcPr>
          <w:p w:rsidR="00E27BEE" w:rsidRPr="00DB0AD6" w:rsidRDefault="00E27BEE" w:rsidP="0086234E">
            <w:pPr>
              <w:jc w:val="center"/>
              <w:rPr>
                <w:rFonts w:cs="Arial"/>
                <w:sz w:val="20"/>
                <w:szCs w:val="20"/>
              </w:rPr>
            </w:pPr>
          </w:p>
          <w:p w:rsidR="00E27BEE" w:rsidRPr="00DB0AD6" w:rsidRDefault="00E27BEE" w:rsidP="0086234E">
            <w:pPr>
              <w:jc w:val="center"/>
              <w:rPr>
                <w:rFonts w:cs="Arial"/>
                <w:sz w:val="20"/>
                <w:szCs w:val="20"/>
              </w:rPr>
            </w:pPr>
          </w:p>
          <w:p w:rsidR="00AE5EB1" w:rsidRPr="00DB0AD6" w:rsidRDefault="004B0CED" w:rsidP="0086234E">
            <w:pPr>
              <w:jc w:val="center"/>
              <w:rPr>
                <w:rFonts w:cs="Arial"/>
                <w:sz w:val="20"/>
                <w:szCs w:val="20"/>
              </w:rPr>
            </w:pPr>
            <w:r w:rsidRPr="00DB0AD6">
              <w:rPr>
                <w:rFonts w:cs="Arial"/>
                <w:sz w:val="20"/>
                <w:szCs w:val="20"/>
              </w:rPr>
              <w:t>X Ordinaria</w:t>
            </w:r>
          </w:p>
        </w:tc>
        <w:tc>
          <w:tcPr>
            <w:tcW w:w="907" w:type="pct"/>
            <w:vAlign w:val="center"/>
            <w:hideMark/>
          </w:tcPr>
          <w:p w:rsidR="00AE5EB1" w:rsidRPr="00DB0AD6" w:rsidRDefault="00AE5EB1" w:rsidP="0086234E">
            <w:pPr>
              <w:jc w:val="center"/>
              <w:rPr>
                <w:rFonts w:cs="Arial"/>
                <w:sz w:val="20"/>
                <w:szCs w:val="20"/>
              </w:rPr>
            </w:pPr>
            <w:r w:rsidRPr="00DB0AD6">
              <w:rPr>
                <w:rFonts w:cs="Arial"/>
                <w:sz w:val="20"/>
                <w:szCs w:val="20"/>
              </w:rPr>
              <w:t>INE/ACRT/35/2015</w:t>
            </w:r>
          </w:p>
        </w:tc>
        <w:tc>
          <w:tcPr>
            <w:tcW w:w="2442" w:type="pct"/>
            <w:vAlign w:val="center"/>
            <w:hideMark/>
          </w:tcPr>
          <w:p w:rsidR="00AE5EB1" w:rsidRPr="00DB0AD6" w:rsidRDefault="00AE5EB1" w:rsidP="0086234E">
            <w:pPr>
              <w:rPr>
                <w:rFonts w:cs="Arial"/>
                <w:sz w:val="20"/>
                <w:szCs w:val="20"/>
              </w:rPr>
            </w:pPr>
            <w:r w:rsidRPr="00DB0AD6">
              <w:rPr>
                <w:rFonts w:cs="Arial"/>
                <w:sz w:val="20"/>
                <w:szCs w:val="20"/>
              </w:rPr>
              <w:t>Acuerdo del Comité de Radio y Televisión del Instituto Nacional Electoral, por el que se modifica el Acuerdo INE/ACRT/33/2015, con motivo de la pérdida de registro del Partido de los Pobres de Guerrero, partido político local en el estado de Guerrero.</w:t>
            </w:r>
          </w:p>
        </w:tc>
      </w:tr>
      <w:tr w:rsidR="00AE5EB1" w:rsidRPr="00DB0AD6" w:rsidTr="00DB0AD6">
        <w:trPr>
          <w:trHeight w:val="1515"/>
        </w:trPr>
        <w:tc>
          <w:tcPr>
            <w:tcW w:w="734" w:type="pct"/>
            <w:shd w:val="clear" w:color="auto" w:fill="BFBFBF" w:themeFill="background1" w:themeFillShade="BF"/>
          </w:tcPr>
          <w:p w:rsidR="00E27BEE" w:rsidRPr="00DB0AD6" w:rsidRDefault="00E27BEE" w:rsidP="0086234E">
            <w:pPr>
              <w:jc w:val="center"/>
              <w:rPr>
                <w:rFonts w:cs="Arial"/>
                <w:sz w:val="20"/>
                <w:szCs w:val="20"/>
              </w:rPr>
            </w:pPr>
          </w:p>
          <w:p w:rsidR="00E27BEE" w:rsidRPr="00DB0AD6" w:rsidRDefault="00E27BEE" w:rsidP="0086234E">
            <w:pPr>
              <w:jc w:val="center"/>
              <w:rPr>
                <w:rFonts w:cs="Arial"/>
                <w:sz w:val="20"/>
                <w:szCs w:val="20"/>
              </w:rPr>
            </w:pPr>
          </w:p>
          <w:p w:rsidR="00E27BEE" w:rsidRPr="00DB0AD6" w:rsidRDefault="00E27BEE" w:rsidP="0086234E">
            <w:pPr>
              <w:jc w:val="center"/>
              <w:rPr>
                <w:rFonts w:cs="Arial"/>
                <w:sz w:val="20"/>
                <w:szCs w:val="20"/>
              </w:rPr>
            </w:pPr>
          </w:p>
          <w:p w:rsidR="00AE5EB1" w:rsidRPr="00DB0AD6" w:rsidRDefault="000320D1" w:rsidP="0086234E">
            <w:pPr>
              <w:jc w:val="center"/>
              <w:rPr>
                <w:rFonts w:cs="Arial"/>
                <w:sz w:val="20"/>
                <w:szCs w:val="20"/>
              </w:rPr>
            </w:pPr>
            <w:r w:rsidRPr="00DB0AD6">
              <w:rPr>
                <w:rFonts w:cs="Arial"/>
                <w:sz w:val="20"/>
                <w:szCs w:val="20"/>
              </w:rPr>
              <w:t>28</w:t>
            </w:r>
            <w:r w:rsidR="004B0CED" w:rsidRPr="00DB0AD6">
              <w:rPr>
                <w:rFonts w:cs="Arial"/>
                <w:sz w:val="20"/>
                <w:szCs w:val="20"/>
              </w:rPr>
              <w:t xml:space="preserve"> de octubre</w:t>
            </w:r>
          </w:p>
        </w:tc>
        <w:tc>
          <w:tcPr>
            <w:tcW w:w="917" w:type="pct"/>
            <w:shd w:val="clear" w:color="auto" w:fill="BFBFBF" w:themeFill="background1" w:themeFillShade="BF"/>
          </w:tcPr>
          <w:p w:rsidR="00E27BEE" w:rsidRPr="00DB0AD6" w:rsidRDefault="00E27BEE" w:rsidP="008E0FC6">
            <w:pPr>
              <w:jc w:val="center"/>
              <w:rPr>
                <w:rFonts w:cs="Arial"/>
                <w:sz w:val="20"/>
                <w:szCs w:val="20"/>
              </w:rPr>
            </w:pPr>
          </w:p>
          <w:p w:rsidR="00E27BEE" w:rsidRPr="00DB0AD6" w:rsidRDefault="00E27BEE" w:rsidP="008E0FC6">
            <w:pPr>
              <w:jc w:val="center"/>
              <w:rPr>
                <w:rFonts w:cs="Arial"/>
                <w:sz w:val="20"/>
                <w:szCs w:val="20"/>
              </w:rPr>
            </w:pPr>
          </w:p>
          <w:p w:rsidR="00AE5EB1" w:rsidRPr="00DB0AD6" w:rsidRDefault="008E0FC6" w:rsidP="008E0FC6">
            <w:pPr>
              <w:jc w:val="center"/>
              <w:rPr>
                <w:rFonts w:cs="Arial"/>
                <w:sz w:val="20"/>
                <w:szCs w:val="20"/>
              </w:rPr>
            </w:pPr>
            <w:r w:rsidRPr="00DB0AD6">
              <w:rPr>
                <w:rFonts w:cs="Arial"/>
                <w:sz w:val="20"/>
                <w:szCs w:val="20"/>
              </w:rPr>
              <w:t>II Extraordinaria</w:t>
            </w:r>
          </w:p>
        </w:tc>
        <w:tc>
          <w:tcPr>
            <w:tcW w:w="907" w:type="pct"/>
            <w:shd w:val="clear" w:color="auto" w:fill="BFBFBF" w:themeFill="background1" w:themeFillShade="BF"/>
            <w:vAlign w:val="center"/>
            <w:hideMark/>
          </w:tcPr>
          <w:p w:rsidR="00E27BEE" w:rsidRPr="00DB0AD6" w:rsidRDefault="00E27BEE" w:rsidP="0086234E">
            <w:pPr>
              <w:jc w:val="center"/>
              <w:rPr>
                <w:rFonts w:cs="Arial"/>
                <w:sz w:val="20"/>
                <w:szCs w:val="20"/>
              </w:rPr>
            </w:pPr>
          </w:p>
          <w:p w:rsidR="00E27BEE" w:rsidRPr="00DB0AD6" w:rsidRDefault="00E27BEE" w:rsidP="0086234E">
            <w:pPr>
              <w:jc w:val="center"/>
              <w:rPr>
                <w:rFonts w:cs="Arial"/>
                <w:sz w:val="20"/>
                <w:szCs w:val="20"/>
              </w:rPr>
            </w:pPr>
          </w:p>
          <w:p w:rsidR="00E27BEE" w:rsidRPr="00DB0AD6" w:rsidRDefault="00E27BEE" w:rsidP="0086234E">
            <w:pPr>
              <w:jc w:val="center"/>
              <w:rPr>
                <w:rFonts w:cs="Arial"/>
                <w:sz w:val="20"/>
                <w:szCs w:val="20"/>
              </w:rPr>
            </w:pPr>
          </w:p>
          <w:p w:rsidR="000320D1" w:rsidRPr="00DB0AD6" w:rsidRDefault="00AE5EB1" w:rsidP="0086234E">
            <w:pPr>
              <w:jc w:val="center"/>
              <w:rPr>
                <w:rFonts w:cs="Arial"/>
                <w:sz w:val="20"/>
                <w:szCs w:val="20"/>
              </w:rPr>
            </w:pPr>
            <w:r w:rsidRPr="00DB0AD6">
              <w:rPr>
                <w:rFonts w:cs="Arial"/>
                <w:sz w:val="20"/>
                <w:szCs w:val="20"/>
              </w:rPr>
              <w:t>INE/ACRT/36/2015</w:t>
            </w:r>
          </w:p>
          <w:p w:rsidR="000320D1" w:rsidRPr="00DB0AD6" w:rsidRDefault="000320D1" w:rsidP="000320D1">
            <w:pPr>
              <w:rPr>
                <w:rFonts w:cs="Arial"/>
                <w:sz w:val="20"/>
                <w:szCs w:val="20"/>
              </w:rPr>
            </w:pPr>
          </w:p>
          <w:p w:rsidR="000320D1" w:rsidRPr="00DB0AD6" w:rsidRDefault="000320D1" w:rsidP="000320D1">
            <w:pPr>
              <w:rPr>
                <w:rFonts w:cs="Arial"/>
                <w:sz w:val="20"/>
                <w:szCs w:val="20"/>
              </w:rPr>
            </w:pPr>
          </w:p>
          <w:p w:rsidR="000320D1" w:rsidRPr="00DB0AD6" w:rsidRDefault="000320D1" w:rsidP="000320D1">
            <w:pPr>
              <w:rPr>
                <w:rFonts w:cs="Arial"/>
                <w:sz w:val="20"/>
                <w:szCs w:val="20"/>
              </w:rPr>
            </w:pPr>
          </w:p>
          <w:p w:rsidR="000320D1" w:rsidRPr="00DB0AD6" w:rsidRDefault="000320D1" w:rsidP="000320D1">
            <w:pPr>
              <w:rPr>
                <w:rFonts w:cs="Arial"/>
                <w:sz w:val="20"/>
                <w:szCs w:val="20"/>
              </w:rPr>
            </w:pPr>
          </w:p>
          <w:p w:rsidR="00AE5EB1" w:rsidRPr="00DB0AD6" w:rsidRDefault="00AE5EB1" w:rsidP="000320D1">
            <w:pPr>
              <w:rPr>
                <w:rFonts w:cs="Arial"/>
                <w:sz w:val="20"/>
                <w:szCs w:val="20"/>
              </w:rPr>
            </w:pPr>
          </w:p>
        </w:tc>
        <w:tc>
          <w:tcPr>
            <w:tcW w:w="2442" w:type="pct"/>
            <w:shd w:val="clear" w:color="auto" w:fill="BFBFBF" w:themeFill="background1" w:themeFillShade="BF"/>
            <w:vAlign w:val="center"/>
            <w:hideMark/>
          </w:tcPr>
          <w:p w:rsidR="00AE5EB1" w:rsidRPr="00DB0AD6" w:rsidRDefault="00AE5EB1" w:rsidP="0086234E">
            <w:pPr>
              <w:rPr>
                <w:rFonts w:cs="Arial"/>
                <w:sz w:val="20"/>
                <w:szCs w:val="20"/>
              </w:rPr>
            </w:pPr>
            <w:r w:rsidRPr="00DB0AD6">
              <w:rPr>
                <w:rFonts w:cs="Arial"/>
                <w:sz w:val="20"/>
                <w:szCs w:val="20"/>
              </w:rPr>
              <w:t>Acuerdo del Comité de Radio y Televisión del Instituto Nacional Electoral por el que se aprueba el Catálogo de estaciones de radio y canales de televisión que participarán en la cobertura del proceso electoral local que se llevará a cabo en el estado de Durango, para dar cumplimiento al artículo 173, numeral 5 de la Ley General de Instituciones y Procedimientos Electorales.</w:t>
            </w:r>
          </w:p>
        </w:tc>
      </w:tr>
      <w:tr w:rsidR="00AE5EB1" w:rsidRPr="00DB0AD6" w:rsidTr="00DB0AD6">
        <w:trPr>
          <w:trHeight w:val="1575"/>
        </w:trPr>
        <w:tc>
          <w:tcPr>
            <w:tcW w:w="734" w:type="pct"/>
          </w:tcPr>
          <w:p w:rsidR="006571CF" w:rsidRPr="00DB0AD6" w:rsidRDefault="006571CF" w:rsidP="00EA1EFD">
            <w:pPr>
              <w:jc w:val="center"/>
              <w:rPr>
                <w:rFonts w:cs="Arial"/>
                <w:sz w:val="20"/>
                <w:szCs w:val="20"/>
              </w:rPr>
            </w:pPr>
          </w:p>
          <w:p w:rsidR="006571CF" w:rsidRPr="00DB0AD6" w:rsidRDefault="006571CF" w:rsidP="00EA1EFD">
            <w:pPr>
              <w:jc w:val="center"/>
              <w:rPr>
                <w:rFonts w:cs="Arial"/>
                <w:sz w:val="20"/>
                <w:szCs w:val="20"/>
              </w:rPr>
            </w:pPr>
          </w:p>
          <w:p w:rsidR="00AE5EB1" w:rsidRPr="00DB0AD6" w:rsidRDefault="00EA1EFD" w:rsidP="00EA1EFD">
            <w:pPr>
              <w:jc w:val="center"/>
              <w:rPr>
                <w:rFonts w:cs="Arial"/>
                <w:sz w:val="20"/>
                <w:szCs w:val="20"/>
              </w:rPr>
            </w:pPr>
            <w:r w:rsidRPr="00DB0AD6">
              <w:rPr>
                <w:rFonts w:cs="Arial"/>
                <w:sz w:val="20"/>
                <w:szCs w:val="20"/>
              </w:rPr>
              <w:t>17</w:t>
            </w:r>
            <w:r w:rsidR="004B0CED" w:rsidRPr="00DB0AD6">
              <w:rPr>
                <w:rFonts w:cs="Arial"/>
                <w:sz w:val="20"/>
                <w:szCs w:val="20"/>
              </w:rPr>
              <w:t xml:space="preserve"> de </w:t>
            </w:r>
            <w:r w:rsidRPr="00DB0AD6">
              <w:rPr>
                <w:rFonts w:cs="Arial"/>
                <w:sz w:val="20"/>
                <w:szCs w:val="20"/>
              </w:rPr>
              <w:t>noviembre</w:t>
            </w:r>
          </w:p>
        </w:tc>
        <w:tc>
          <w:tcPr>
            <w:tcW w:w="917" w:type="pct"/>
          </w:tcPr>
          <w:p w:rsidR="006571CF" w:rsidRPr="00DB0AD6" w:rsidRDefault="006571CF" w:rsidP="00EA1EFD">
            <w:pPr>
              <w:jc w:val="center"/>
              <w:rPr>
                <w:rFonts w:cs="Arial"/>
                <w:sz w:val="20"/>
                <w:szCs w:val="20"/>
              </w:rPr>
            </w:pPr>
          </w:p>
          <w:p w:rsidR="006571CF" w:rsidRPr="00DB0AD6" w:rsidRDefault="006571CF" w:rsidP="00EA1EFD">
            <w:pPr>
              <w:jc w:val="center"/>
              <w:rPr>
                <w:rFonts w:cs="Arial"/>
                <w:sz w:val="20"/>
                <w:szCs w:val="20"/>
              </w:rPr>
            </w:pPr>
          </w:p>
          <w:p w:rsidR="00AE5EB1" w:rsidRPr="00DB0AD6" w:rsidRDefault="00EA1EFD" w:rsidP="006571CF">
            <w:pPr>
              <w:jc w:val="center"/>
              <w:rPr>
                <w:rFonts w:cs="Arial"/>
                <w:sz w:val="20"/>
                <w:szCs w:val="20"/>
              </w:rPr>
            </w:pPr>
            <w:r w:rsidRPr="00DB0AD6">
              <w:rPr>
                <w:rFonts w:cs="Arial"/>
                <w:sz w:val="20"/>
                <w:szCs w:val="20"/>
              </w:rPr>
              <w:t>III</w:t>
            </w:r>
            <w:r w:rsidR="004B0CED" w:rsidRPr="00DB0AD6">
              <w:rPr>
                <w:rFonts w:cs="Arial"/>
                <w:sz w:val="20"/>
                <w:szCs w:val="20"/>
              </w:rPr>
              <w:t xml:space="preserve"> </w:t>
            </w:r>
            <w:r w:rsidRPr="00DB0AD6">
              <w:rPr>
                <w:rFonts w:cs="Arial"/>
                <w:sz w:val="20"/>
                <w:szCs w:val="20"/>
              </w:rPr>
              <w:t>Extrao</w:t>
            </w:r>
            <w:r w:rsidR="004B0CED" w:rsidRPr="00DB0AD6">
              <w:rPr>
                <w:rFonts w:cs="Arial"/>
                <w:sz w:val="20"/>
                <w:szCs w:val="20"/>
              </w:rPr>
              <w:t>rdinaria</w:t>
            </w:r>
          </w:p>
        </w:tc>
        <w:tc>
          <w:tcPr>
            <w:tcW w:w="907" w:type="pct"/>
            <w:vAlign w:val="center"/>
            <w:hideMark/>
          </w:tcPr>
          <w:p w:rsidR="00AE5EB1" w:rsidRPr="00DB0AD6" w:rsidRDefault="00AE5EB1" w:rsidP="0086234E">
            <w:pPr>
              <w:jc w:val="center"/>
              <w:rPr>
                <w:rFonts w:cs="Arial"/>
                <w:sz w:val="20"/>
                <w:szCs w:val="20"/>
              </w:rPr>
            </w:pPr>
            <w:r w:rsidRPr="00DB0AD6">
              <w:rPr>
                <w:rFonts w:cs="Arial"/>
                <w:sz w:val="20"/>
                <w:szCs w:val="20"/>
              </w:rPr>
              <w:t>INE/ACRT/37/2015</w:t>
            </w:r>
          </w:p>
        </w:tc>
        <w:tc>
          <w:tcPr>
            <w:tcW w:w="2442" w:type="pct"/>
            <w:vAlign w:val="center"/>
            <w:hideMark/>
          </w:tcPr>
          <w:p w:rsidR="00AE5EB1" w:rsidRPr="00DB0AD6" w:rsidRDefault="00AE5EB1" w:rsidP="0086234E">
            <w:pPr>
              <w:rPr>
                <w:rFonts w:cs="Arial"/>
                <w:sz w:val="20"/>
                <w:szCs w:val="20"/>
              </w:rPr>
            </w:pPr>
            <w:r w:rsidRPr="00DB0AD6">
              <w:rPr>
                <w:rFonts w:cs="Arial"/>
                <w:sz w:val="20"/>
                <w:szCs w:val="20"/>
              </w:rPr>
              <w:t>Acuerdo del Comité de Radio y Televisión del Instituto Nacional Electoral, por el que se modifica el Acuerdo INE/ACRT/32/2015, con motivo de la pérdida de registro de los partidos políticos nacionales, Partido del Trabajo y Partido Humanista, así como de los partidos políticos locales Demócrata y Cruzada Ciudadana, del estado de Nuevo León.</w:t>
            </w:r>
          </w:p>
        </w:tc>
      </w:tr>
      <w:tr w:rsidR="00AE5EB1" w:rsidRPr="00DB0AD6" w:rsidTr="00DB0AD6">
        <w:trPr>
          <w:trHeight w:val="1701"/>
        </w:trPr>
        <w:tc>
          <w:tcPr>
            <w:tcW w:w="734" w:type="pct"/>
            <w:shd w:val="clear" w:color="auto" w:fill="BFBFBF" w:themeFill="background1" w:themeFillShade="BF"/>
          </w:tcPr>
          <w:p w:rsidR="006571CF" w:rsidRPr="00DB0AD6" w:rsidRDefault="006571CF" w:rsidP="0086234E">
            <w:pPr>
              <w:jc w:val="center"/>
              <w:rPr>
                <w:rFonts w:cs="Arial"/>
                <w:sz w:val="20"/>
                <w:szCs w:val="20"/>
              </w:rPr>
            </w:pPr>
          </w:p>
          <w:p w:rsidR="006571CF" w:rsidRPr="00DB0AD6" w:rsidRDefault="006571CF" w:rsidP="0086234E">
            <w:pPr>
              <w:jc w:val="center"/>
              <w:rPr>
                <w:rFonts w:cs="Arial"/>
                <w:sz w:val="20"/>
                <w:szCs w:val="20"/>
              </w:rPr>
            </w:pPr>
          </w:p>
          <w:p w:rsidR="006571CF" w:rsidRPr="00DB0AD6" w:rsidRDefault="006571CF" w:rsidP="0086234E">
            <w:pPr>
              <w:jc w:val="center"/>
              <w:rPr>
                <w:rFonts w:cs="Arial"/>
                <w:sz w:val="20"/>
                <w:szCs w:val="20"/>
              </w:rPr>
            </w:pPr>
          </w:p>
          <w:p w:rsidR="00AE5EB1" w:rsidRPr="00DB0AD6" w:rsidRDefault="00101233" w:rsidP="0086234E">
            <w:pPr>
              <w:jc w:val="center"/>
              <w:rPr>
                <w:rFonts w:cs="Arial"/>
                <w:sz w:val="20"/>
                <w:szCs w:val="20"/>
              </w:rPr>
            </w:pPr>
            <w:r w:rsidRPr="00DB0AD6">
              <w:rPr>
                <w:rFonts w:cs="Arial"/>
                <w:sz w:val="20"/>
                <w:szCs w:val="20"/>
              </w:rPr>
              <w:t>17 de noviembre</w:t>
            </w:r>
          </w:p>
        </w:tc>
        <w:tc>
          <w:tcPr>
            <w:tcW w:w="917" w:type="pct"/>
            <w:shd w:val="clear" w:color="auto" w:fill="BFBFBF" w:themeFill="background1" w:themeFillShade="BF"/>
          </w:tcPr>
          <w:p w:rsidR="006571CF" w:rsidRPr="00DB0AD6" w:rsidRDefault="006571CF" w:rsidP="0086234E">
            <w:pPr>
              <w:jc w:val="center"/>
              <w:rPr>
                <w:rFonts w:cs="Arial"/>
                <w:sz w:val="20"/>
                <w:szCs w:val="20"/>
              </w:rPr>
            </w:pPr>
          </w:p>
          <w:p w:rsidR="006571CF" w:rsidRPr="00DB0AD6" w:rsidRDefault="006571CF" w:rsidP="0086234E">
            <w:pPr>
              <w:jc w:val="center"/>
              <w:rPr>
                <w:rFonts w:cs="Arial"/>
                <w:sz w:val="20"/>
                <w:szCs w:val="20"/>
              </w:rPr>
            </w:pPr>
          </w:p>
          <w:p w:rsidR="006571CF" w:rsidRPr="00DB0AD6" w:rsidRDefault="006571CF" w:rsidP="0086234E">
            <w:pPr>
              <w:jc w:val="center"/>
              <w:rPr>
                <w:rFonts w:cs="Arial"/>
                <w:sz w:val="20"/>
                <w:szCs w:val="20"/>
              </w:rPr>
            </w:pPr>
          </w:p>
          <w:p w:rsidR="00AE5EB1" w:rsidRPr="00DB0AD6" w:rsidRDefault="00101233" w:rsidP="0086234E">
            <w:pPr>
              <w:jc w:val="center"/>
              <w:rPr>
                <w:rFonts w:cs="Arial"/>
                <w:sz w:val="20"/>
                <w:szCs w:val="20"/>
              </w:rPr>
            </w:pPr>
            <w:r w:rsidRPr="00DB0AD6">
              <w:rPr>
                <w:rFonts w:cs="Arial"/>
                <w:sz w:val="20"/>
                <w:szCs w:val="20"/>
              </w:rPr>
              <w:t>III Extraordinaria</w:t>
            </w:r>
          </w:p>
        </w:tc>
        <w:tc>
          <w:tcPr>
            <w:tcW w:w="907" w:type="pct"/>
            <w:shd w:val="clear" w:color="auto" w:fill="BFBFBF" w:themeFill="background1" w:themeFillShade="BF"/>
            <w:vAlign w:val="center"/>
            <w:hideMark/>
          </w:tcPr>
          <w:p w:rsidR="00AE5EB1" w:rsidRPr="00DB0AD6" w:rsidRDefault="00AE5EB1" w:rsidP="0086234E">
            <w:pPr>
              <w:jc w:val="center"/>
              <w:rPr>
                <w:rFonts w:cs="Arial"/>
                <w:sz w:val="20"/>
                <w:szCs w:val="20"/>
              </w:rPr>
            </w:pPr>
            <w:r w:rsidRPr="00DB0AD6">
              <w:rPr>
                <w:rFonts w:cs="Arial"/>
                <w:sz w:val="20"/>
                <w:szCs w:val="20"/>
              </w:rPr>
              <w:t>INE/ACRT/38/2015</w:t>
            </w:r>
          </w:p>
        </w:tc>
        <w:tc>
          <w:tcPr>
            <w:tcW w:w="2442" w:type="pct"/>
            <w:shd w:val="clear" w:color="auto" w:fill="BFBFBF" w:themeFill="background1" w:themeFillShade="BF"/>
            <w:vAlign w:val="center"/>
            <w:hideMark/>
          </w:tcPr>
          <w:p w:rsidR="00AE5EB1" w:rsidRPr="00DB0AD6" w:rsidRDefault="00AE5EB1" w:rsidP="0086234E">
            <w:pPr>
              <w:rPr>
                <w:rFonts w:cs="Arial"/>
                <w:sz w:val="20"/>
                <w:szCs w:val="20"/>
              </w:rPr>
            </w:pPr>
            <w:r w:rsidRPr="00DB0AD6">
              <w:rPr>
                <w:rFonts w:cs="Arial"/>
                <w:sz w:val="20"/>
                <w:szCs w:val="20"/>
              </w:rPr>
              <w:t>Acuerdo del Comité de Radio y Televisión del Instituto Nacional Electoral por el que se aprueban las pautas para la transmisión en radio y televisión de los mensajes de los partidos políticos y candidatos independientes para los periodos de precampaña, intercampaña y campaña del proceso electoral local 2015-2016, en el estado de Durango.</w:t>
            </w:r>
          </w:p>
        </w:tc>
      </w:tr>
      <w:tr w:rsidR="00B63EA6" w:rsidRPr="00DB0AD6" w:rsidTr="00DB0AD6">
        <w:trPr>
          <w:trHeight w:val="1134"/>
        </w:trPr>
        <w:tc>
          <w:tcPr>
            <w:tcW w:w="734" w:type="pct"/>
          </w:tcPr>
          <w:p w:rsidR="006571CF" w:rsidRPr="00DB0AD6" w:rsidRDefault="006571CF" w:rsidP="00B63EA6">
            <w:pPr>
              <w:jc w:val="center"/>
              <w:rPr>
                <w:rFonts w:cs="Arial"/>
                <w:sz w:val="20"/>
                <w:szCs w:val="20"/>
              </w:rPr>
            </w:pPr>
          </w:p>
          <w:p w:rsidR="00E52C32" w:rsidRPr="00DB0AD6" w:rsidRDefault="00E52C32" w:rsidP="00B63EA6">
            <w:pPr>
              <w:jc w:val="center"/>
              <w:rPr>
                <w:rFonts w:cs="Arial"/>
                <w:sz w:val="20"/>
                <w:szCs w:val="20"/>
              </w:rPr>
            </w:pPr>
          </w:p>
          <w:p w:rsidR="00B63EA6" w:rsidRPr="00DB0AD6" w:rsidRDefault="00B63EA6" w:rsidP="00B63EA6">
            <w:pPr>
              <w:jc w:val="center"/>
              <w:rPr>
                <w:rFonts w:cs="Arial"/>
                <w:sz w:val="20"/>
                <w:szCs w:val="20"/>
              </w:rPr>
            </w:pPr>
            <w:r w:rsidRPr="00DB0AD6">
              <w:rPr>
                <w:rFonts w:cs="Arial"/>
                <w:sz w:val="20"/>
                <w:szCs w:val="20"/>
              </w:rPr>
              <w:t>17 de noviembre</w:t>
            </w:r>
          </w:p>
        </w:tc>
        <w:tc>
          <w:tcPr>
            <w:tcW w:w="917" w:type="pct"/>
          </w:tcPr>
          <w:p w:rsidR="006571CF" w:rsidRPr="00DB0AD6" w:rsidRDefault="006571CF" w:rsidP="00B63EA6">
            <w:pPr>
              <w:jc w:val="center"/>
              <w:rPr>
                <w:rFonts w:cs="Arial"/>
                <w:sz w:val="20"/>
                <w:szCs w:val="20"/>
              </w:rPr>
            </w:pPr>
          </w:p>
          <w:p w:rsidR="006A7690" w:rsidRPr="00DB0AD6" w:rsidRDefault="006A7690" w:rsidP="00B63EA6">
            <w:pPr>
              <w:jc w:val="center"/>
              <w:rPr>
                <w:rFonts w:cs="Arial"/>
                <w:sz w:val="20"/>
                <w:szCs w:val="20"/>
              </w:rPr>
            </w:pPr>
          </w:p>
          <w:p w:rsidR="00B63EA6" w:rsidRPr="00DB0AD6" w:rsidRDefault="00B63EA6" w:rsidP="00B63EA6">
            <w:pPr>
              <w:jc w:val="center"/>
              <w:rPr>
                <w:rFonts w:cs="Arial"/>
                <w:sz w:val="20"/>
                <w:szCs w:val="20"/>
              </w:rPr>
            </w:pPr>
            <w:r w:rsidRPr="00DB0AD6">
              <w:rPr>
                <w:rFonts w:cs="Arial"/>
                <w:sz w:val="20"/>
                <w:szCs w:val="20"/>
              </w:rPr>
              <w:t>III Extraordinaria</w:t>
            </w:r>
          </w:p>
        </w:tc>
        <w:tc>
          <w:tcPr>
            <w:tcW w:w="907" w:type="pct"/>
            <w:vAlign w:val="center"/>
            <w:hideMark/>
          </w:tcPr>
          <w:p w:rsidR="00B63EA6" w:rsidRPr="00DB0AD6" w:rsidRDefault="00B63EA6" w:rsidP="00B63EA6">
            <w:pPr>
              <w:jc w:val="center"/>
              <w:rPr>
                <w:rFonts w:cs="Arial"/>
                <w:sz w:val="20"/>
                <w:szCs w:val="20"/>
              </w:rPr>
            </w:pPr>
            <w:r w:rsidRPr="00DB0AD6">
              <w:rPr>
                <w:rFonts w:cs="Arial"/>
                <w:sz w:val="20"/>
                <w:szCs w:val="20"/>
              </w:rPr>
              <w:t>INE/ACRT/39/2015</w:t>
            </w:r>
          </w:p>
        </w:tc>
        <w:tc>
          <w:tcPr>
            <w:tcW w:w="2442" w:type="pct"/>
            <w:vAlign w:val="center"/>
            <w:hideMark/>
          </w:tcPr>
          <w:p w:rsidR="00B63EA6" w:rsidRPr="00DB0AD6" w:rsidRDefault="00B63EA6" w:rsidP="00B63EA6">
            <w:pPr>
              <w:rPr>
                <w:rFonts w:cs="Arial"/>
                <w:sz w:val="20"/>
                <w:szCs w:val="20"/>
              </w:rPr>
            </w:pPr>
            <w:r w:rsidRPr="00DB0AD6">
              <w:rPr>
                <w:rFonts w:cs="Arial"/>
                <w:sz w:val="20"/>
                <w:szCs w:val="20"/>
              </w:rPr>
              <w:t>Acuerdo del Comité de Radio y Televisión del Instituto Nacional Electoral por el que se declara la actualización y vigencia del marco geográfico electoral relativo a los mapas de cobertura de todas las estaciones de radio y canales de televisión en la República mexicana.</w:t>
            </w:r>
          </w:p>
        </w:tc>
      </w:tr>
      <w:tr w:rsidR="00B63EA6" w:rsidRPr="00DB0AD6" w:rsidTr="00DB0AD6">
        <w:trPr>
          <w:trHeight w:val="1757"/>
        </w:trPr>
        <w:tc>
          <w:tcPr>
            <w:tcW w:w="734" w:type="pct"/>
            <w:shd w:val="clear" w:color="auto" w:fill="BFBFBF" w:themeFill="background1" w:themeFillShade="BF"/>
          </w:tcPr>
          <w:p w:rsidR="006571CF" w:rsidRPr="00DB0AD6" w:rsidRDefault="006571CF" w:rsidP="00B63EA6">
            <w:pPr>
              <w:jc w:val="center"/>
              <w:rPr>
                <w:rFonts w:cs="Arial"/>
                <w:sz w:val="20"/>
                <w:szCs w:val="20"/>
              </w:rPr>
            </w:pPr>
          </w:p>
          <w:p w:rsidR="006571CF" w:rsidRPr="00DB0AD6" w:rsidRDefault="006571CF" w:rsidP="00B63EA6">
            <w:pPr>
              <w:jc w:val="center"/>
              <w:rPr>
                <w:rFonts w:cs="Arial"/>
                <w:sz w:val="20"/>
                <w:szCs w:val="20"/>
              </w:rPr>
            </w:pPr>
          </w:p>
          <w:p w:rsidR="006571CF" w:rsidRPr="00DB0AD6" w:rsidRDefault="006571CF" w:rsidP="00B63EA6">
            <w:pPr>
              <w:jc w:val="center"/>
              <w:rPr>
                <w:rFonts w:cs="Arial"/>
                <w:sz w:val="20"/>
                <w:szCs w:val="20"/>
              </w:rPr>
            </w:pPr>
          </w:p>
          <w:p w:rsidR="00B63EA6" w:rsidRPr="00DB0AD6" w:rsidRDefault="00B63EA6" w:rsidP="00B63EA6">
            <w:pPr>
              <w:jc w:val="center"/>
              <w:rPr>
                <w:rFonts w:cs="Arial"/>
                <w:sz w:val="20"/>
                <w:szCs w:val="20"/>
              </w:rPr>
            </w:pPr>
            <w:r w:rsidRPr="00DB0AD6">
              <w:rPr>
                <w:rFonts w:cs="Arial"/>
                <w:sz w:val="20"/>
                <w:szCs w:val="20"/>
              </w:rPr>
              <w:t>17 de noviembre</w:t>
            </w:r>
          </w:p>
        </w:tc>
        <w:tc>
          <w:tcPr>
            <w:tcW w:w="917" w:type="pct"/>
            <w:shd w:val="clear" w:color="auto" w:fill="BFBFBF" w:themeFill="background1" w:themeFillShade="BF"/>
          </w:tcPr>
          <w:p w:rsidR="006571CF" w:rsidRPr="00DB0AD6" w:rsidRDefault="006571CF" w:rsidP="00B63EA6">
            <w:pPr>
              <w:jc w:val="center"/>
              <w:rPr>
                <w:rFonts w:cs="Arial"/>
                <w:sz w:val="20"/>
                <w:szCs w:val="20"/>
              </w:rPr>
            </w:pPr>
          </w:p>
          <w:p w:rsidR="006571CF" w:rsidRPr="00DB0AD6" w:rsidRDefault="006571CF" w:rsidP="00B63EA6">
            <w:pPr>
              <w:jc w:val="center"/>
              <w:rPr>
                <w:rFonts w:cs="Arial"/>
                <w:sz w:val="20"/>
                <w:szCs w:val="20"/>
              </w:rPr>
            </w:pPr>
          </w:p>
          <w:p w:rsidR="006571CF" w:rsidRPr="00DB0AD6" w:rsidRDefault="006571CF" w:rsidP="00B63EA6">
            <w:pPr>
              <w:jc w:val="center"/>
              <w:rPr>
                <w:rFonts w:cs="Arial"/>
                <w:sz w:val="20"/>
                <w:szCs w:val="20"/>
              </w:rPr>
            </w:pPr>
          </w:p>
          <w:p w:rsidR="00B63EA6" w:rsidRPr="00DB0AD6" w:rsidRDefault="00B63EA6" w:rsidP="00B63EA6">
            <w:pPr>
              <w:jc w:val="center"/>
              <w:rPr>
                <w:rFonts w:cs="Arial"/>
                <w:sz w:val="20"/>
                <w:szCs w:val="20"/>
              </w:rPr>
            </w:pPr>
            <w:r w:rsidRPr="00DB0AD6">
              <w:rPr>
                <w:rFonts w:cs="Arial"/>
                <w:sz w:val="20"/>
                <w:szCs w:val="20"/>
              </w:rPr>
              <w:t>III Extraordinaria</w:t>
            </w:r>
          </w:p>
        </w:tc>
        <w:tc>
          <w:tcPr>
            <w:tcW w:w="907" w:type="pct"/>
            <w:shd w:val="clear" w:color="auto" w:fill="BFBFBF" w:themeFill="background1" w:themeFillShade="BF"/>
            <w:vAlign w:val="center"/>
            <w:hideMark/>
          </w:tcPr>
          <w:p w:rsidR="00B63EA6" w:rsidRPr="00DB0AD6" w:rsidRDefault="00B63EA6" w:rsidP="00B63EA6">
            <w:pPr>
              <w:jc w:val="center"/>
              <w:rPr>
                <w:rFonts w:cs="Arial"/>
                <w:sz w:val="20"/>
                <w:szCs w:val="20"/>
              </w:rPr>
            </w:pPr>
            <w:r w:rsidRPr="00DB0AD6">
              <w:rPr>
                <w:rFonts w:cs="Arial"/>
                <w:sz w:val="20"/>
                <w:szCs w:val="20"/>
              </w:rPr>
              <w:t>INE/ACRT/40/2015</w:t>
            </w:r>
          </w:p>
        </w:tc>
        <w:tc>
          <w:tcPr>
            <w:tcW w:w="2442" w:type="pct"/>
            <w:shd w:val="clear" w:color="auto" w:fill="BFBFBF" w:themeFill="background1" w:themeFillShade="BF"/>
            <w:vAlign w:val="center"/>
            <w:hideMark/>
          </w:tcPr>
          <w:p w:rsidR="00B63EA6" w:rsidRPr="00DB0AD6" w:rsidRDefault="00B63EA6" w:rsidP="00B63EA6">
            <w:pPr>
              <w:rPr>
                <w:rFonts w:cs="Arial"/>
                <w:sz w:val="20"/>
                <w:szCs w:val="20"/>
              </w:rPr>
            </w:pPr>
            <w:r w:rsidRPr="00DB0AD6">
              <w:rPr>
                <w:rFonts w:cs="Arial"/>
                <w:sz w:val="20"/>
                <w:szCs w:val="20"/>
              </w:rPr>
              <w:t>Acuerdo del Comité de Radio y Televisión del Instituto Nacional Electoral por el que se aprueba el catálogo de estaciones de radio y canales de televisión que participarán en la cobertura del periodo ordinario, así como en los procesos electorales locales que se llevarán a cabo en el dos mil dieciséis, para dar cumplimiento al artículo 173, numeral 5 de la Ley General de Instituciones y Procedimientos Electorales.</w:t>
            </w:r>
          </w:p>
        </w:tc>
      </w:tr>
      <w:tr w:rsidR="00B63EA6" w:rsidRPr="00DB0AD6" w:rsidTr="00DB0AD6">
        <w:trPr>
          <w:trHeight w:val="1134"/>
        </w:trPr>
        <w:tc>
          <w:tcPr>
            <w:tcW w:w="734" w:type="pct"/>
          </w:tcPr>
          <w:p w:rsidR="006571CF" w:rsidRPr="00DB0AD6" w:rsidRDefault="006571CF" w:rsidP="00B63EA6">
            <w:pPr>
              <w:jc w:val="center"/>
              <w:rPr>
                <w:rFonts w:cs="Arial"/>
                <w:sz w:val="20"/>
                <w:szCs w:val="20"/>
              </w:rPr>
            </w:pPr>
          </w:p>
          <w:p w:rsidR="00B63EA6" w:rsidRPr="00DB0AD6" w:rsidRDefault="00B63EA6" w:rsidP="00B63EA6">
            <w:pPr>
              <w:jc w:val="center"/>
              <w:rPr>
                <w:rFonts w:cs="Arial"/>
                <w:sz w:val="20"/>
                <w:szCs w:val="20"/>
              </w:rPr>
            </w:pPr>
            <w:r w:rsidRPr="00DB0AD6">
              <w:rPr>
                <w:rFonts w:cs="Arial"/>
                <w:sz w:val="20"/>
                <w:szCs w:val="20"/>
              </w:rPr>
              <w:t>17 de noviembre</w:t>
            </w:r>
          </w:p>
        </w:tc>
        <w:tc>
          <w:tcPr>
            <w:tcW w:w="917" w:type="pct"/>
          </w:tcPr>
          <w:p w:rsidR="006571CF" w:rsidRPr="00DB0AD6" w:rsidRDefault="006571CF" w:rsidP="00B63EA6">
            <w:pPr>
              <w:jc w:val="center"/>
              <w:rPr>
                <w:rFonts w:cs="Arial"/>
                <w:sz w:val="20"/>
                <w:szCs w:val="20"/>
              </w:rPr>
            </w:pPr>
          </w:p>
          <w:p w:rsidR="00B63EA6" w:rsidRPr="00DB0AD6" w:rsidRDefault="00B63EA6" w:rsidP="00B63EA6">
            <w:pPr>
              <w:jc w:val="center"/>
              <w:rPr>
                <w:rFonts w:cs="Arial"/>
                <w:sz w:val="20"/>
                <w:szCs w:val="20"/>
              </w:rPr>
            </w:pPr>
            <w:r w:rsidRPr="00DB0AD6">
              <w:rPr>
                <w:rFonts w:cs="Arial"/>
                <w:sz w:val="20"/>
                <w:szCs w:val="20"/>
              </w:rPr>
              <w:t>III Extraordinaria</w:t>
            </w:r>
          </w:p>
        </w:tc>
        <w:tc>
          <w:tcPr>
            <w:tcW w:w="907" w:type="pct"/>
            <w:vAlign w:val="center"/>
            <w:hideMark/>
          </w:tcPr>
          <w:p w:rsidR="00B63EA6" w:rsidRPr="00DB0AD6" w:rsidRDefault="00B63EA6" w:rsidP="00B63EA6">
            <w:pPr>
              <w:jc w:val="center"/>
              <w:rPr>
                <w:rFonts w:cs="Arial"/>
                <w:sz w:val="20"/>
                <w:szCs w:val="20"/>
              </w:rPr>
            </w:pPr>
            <w:r w:rsidRPr="00DB0AD6">
              <w:rPr>
                <w:rFonts w:cs="Arial"/>
                <w:sz w:val="20"/>
                <w:szCs w:val="20"/>
              </w:rPr>
              <w:t>INE/ACRT/41/2015</w:t>
            </w:r>
          </w:p>
        </w:tc>
        <w:tc>
          <w:tcPr>
            <w:tcW w:w="2442" w:type="pct"/>
            <w:vAlign w:val="center"/>
            <w:hideMark/>
          </w:tcPr>
          <w:p w:rsidR="00B63EA6" w:rsidRPr="00DB0AD6" w:rsidRDefault="00B63EA6" w:rsidP="00B63EA6">
            <w:pPr>
              <w:rPr>
                <w:rFonts w:cs="Arial"/>
                <w:sz w:val="20"/>
                <w:szCs w:val="20"/>
              </w:rPr>
            </w:pPr>
            <w:r w:rsidRPr="00DB0AD6">
              <w:rPr>
                <w:rFonts w:cs="Arial"/>
                <w:sz w:val="20"/>
                <w:szCs w:val="20"/>
              </w:rPr>
              <w:t>Acuerdo del Comité de Radio y Televisión del Instituto Nacional Electoral por el que se da respuesta a la consulta del otrora Partido del Trabajo en relación al reintegro del tiempo en radio y televisión como consecuencia de la sentencia SUP-RAP-654/2015.</w:t>
            </w:r>
          </w:p>
        </w:tc>
      </w:tr>
      <w:tr w:rsidR="00B63EA6" w:rsidRPr="00DB0AD6" w:rsidTr="00DB0AD6">
        <w:trPr>
          <w:trHeight w:val="1701"/>
        </w:trPr>
        <w:tc>
          <w:tcPr>
            <w:tcW w:w="734" w:type="pct"/>
            <w:shd w:val="clear" w:color="auto" w:fill="BFBFBF" w:themeFill="background1" w:themeFillShade="BF"/>
          </w:tcPr>
          <w:p w:rsidR="006571CF" w:rsidRPr="00DB0AD6" w:rsidRDefault="006571CF" w:rsidP="00B63EA6">
            <w:pPr>
              <w:jc w:val="center"/>
              <w:rPr>
                <w:rFonts w:cs="Arial"/>
                <w:sz w:val="20"/>
                <w:szCs w:val="20"/>
              </w:rPr>
            </w:pPr>
          </w:p>
          <w:p w:rsidR="006571CF" w:rsidRPr="00DB0AD6" w:rsidRDefault="006571CF" w:rsidP="00B63EA6">
            <w:pPr>
              <w:jc w:val="center"/>
              <w:rPr>
                <w:rFonts w:cs="Arial"/>
                <w:sz w:val="20"/>
                <w:szCs w:val="20"/>
              </w:rPr>
            </w:pPr>
          </w:p>
          <w:p w:rsidR="00B63EA6" w:rsidRPr="00DB0AD6" w:rsidRDefault="00DF29B6" w:rsidP="00B63EA6">
            <w:pPr>
              <w:jc w:val="center"/>
              <w:rPr>
                <w:rFonts w:cs="Arial"/>
                <w:sz w:val="20"/>
                <w:szCs w:val="20"/>
              </w:rPr>
            </w:pPr>
            <w:r w:rsidRPr="00DB0AD6">
              <w:rPr>
                <w:rFonts w:cs="Arial"/>
                <w:sz w:val="20"/>
                <w:szCs w:val="20"/>
              </w:rPr>
              <w:t>30 de noviembre</w:t>
            </w:r>
          </w:p>
        </w:tc>
        <w:tc>
          <w:tcPr>
            <w:tcW w:w="917" w:type="pct"/>
            <w:shd w:val="clear" w:color="auto" w:fill="BFBFBF" w:themeFill="background1" w:themeFillShade="BF"/>
          </w:tcPr>
          <w:p w:rsidR="006571CF" w:rsidRPr="00DB0AD6" w:rsidRDefault="006571CF" w:rsidP="00B63EA6">
            <w:pPr>
              <w:jc w:val="center"/>
              <w:rPr>
                <w:rFonts w:cs="Arial"/>
                <w:sz w:val="20"/>
                <w:szCs w:val="20"/>
              </w:rPr>
            </w:pPr>
          </w:p>
          <w:p w:rsidR="006571CF" w:rsidRPr="00DB0AD6" w:rsidRDefault="006571CF" w:rsidP="00B63EA6">
            <w:pPr>
              <w:jc w:val="center"/>
              <w:rPr>
                <w:rFonts w:cs="Arial"/>
                <w:sz w:val="20"/>
                <w:szCs w:val="20"/>
              </w:rPr>
            </w:pPr>
          </w:p>
          <w:p w:rsidR="006571CF" w:rsidRPr="00DB0AD6" w:rsidRDefault="006571CF" w:rsidP="00B63EA6">
            <w:pPr>
              <w:jc w:val="center"/>
              <w:rPr>
                <w:rFonts w:cs="Arial"/>
                <w:sz w:val="20"/>
                <w:szCs w:val="20"/>
              </w:rPr>
            </w:pPr>
          </w:p>
          <w:p w:rsidR="00B63EA6" w:rsidRPr="00DB0AD6" w:rsidRDefault="00DF29B6" w:rsidP="006571CF">
            <w:pPr>
              <w:jc w:val="center"/>
              <w:rPr>
                <w:rFonts w:cs="Arial"/>
                <w:sz w:val="20"/>
                <w:szCs w:val="20"/>
              </w:rPr>
            </w:pPr>
            <w:r w:rsidRPr="00DB0AD6">
              <w:rPr>
                <w:rFonts w:cs="Arial"/>
                <w:sz w:val="20"/>
                <w:szCs w:val="20"/>
              </w:rPr>
              <w:t>XI Ordinaria</w:t>
            </w:r>
          </w:p>
        </w:tc>
        <w:tc>
          <w:tcPr>
            <w:tcW w:w="907" w:type="pct"/>
            <w:shd w:val="clear" w:color="auto" w:fill="BFBFBF" w:themeFill="background1" w:themeFillShade="BF"/>
            <w:vAlign w:val="center"/>
            <w:hideMark/>
          </w:tcPr>
          <w:p w:rsidR="00B63EA6" w:rsidRPr="00DB0AD6" w:rsidRDefault="00B63EA6" w:rsidP="00B63EA6">
            <w:pPr>
              <w:jc w:val="center"/>
              <w:rPr>
                <w:rFonts w:cs="Arial"/>
                <w:sz w:val="20"/>
                <w:szCs w:val="20"/>
              </w:rPr>
            </w:pPr>
            <w:r w:rsidRPr="00DB0AD6">
              <w:rPr>
                <w:rFonts w:cs="Arial"/>
                <w:sz w:val="20"/>
                <w:szCs w:val="20"/>
              </w:rPr>
              <w:t>INE/ACRT/42/2015</w:t>
            </w:r>
          </w:p>
        </w:tc>
        <w:tc>
          <w:tcPr>
            <w:tcW w:w="2442" w:type="pct"/>
            <w:shd w:val="clear" w:color="auto" w:fill="BFBFBF" w:themeFill="background1" w:themeFillShade="BF"/>
            <w:vAlign w:val="center"/>
            <w:hideMark/>
          </w:tcPr>
          <w:p w:rsidR="00B63EA6" w:rsidRPr="00DB0AD6" w:rsidRDefault="00B63EA6" w:rsidP="00B63EA6">
            <w:pPr>
              <w:rPr>
                <w:rFonts w:cs="Arial"/>
                <w:sz w:val="20"/>
                <w:szCs w:val="20"/>
              </w:rPr>
            </w:pPr>
            <w:r w:rsidRPr="00DB0AD6">
              <w:rPr>
                <w:rFonts w:cs="Arial"/>
                <w:sz w:val="20"/>
                <w:szCs w:val="20"/>
              </w:rPr>
              <w:t>Acuerdo del Comité de Radio y Televisión del Instituto Nacional Electoral por el que se aprueban las pautas para la transmisión en radio y televisión de los mensajes de los partidos políticos y candidatos independientes para los periodos de precampaña, intercampaña y campaña del proceso electoral local 2015-2016, en el estado de Tamaulipas.</w:t>
            </w:r>
          </w:p>
        </w:tc>
      </w:tr>
      <w:tr w:rsidR="00E33FC6" w:rsidRPr="00DB0AD6" w:rsidTr="00DB0AD6">
        <w:trPr>
          <w:trHeight w:val="1531"/>
        </w:trPr>
        <w:tc>
          <w:tcPr>
            <w:tcW w:w="734" w:type="pct"/>
          </w:tcPr>
          <w:p w:rsidR="006571CF" w:rsidRPr="00DB0AD6" w:rsidRDefault="006571CF" w:rsidP="00E33FC6">
            <w:pPr>
              <w:jc w:val="center"/>
              <w:rPr>
                <w:rFonts w:cs="Arial"/>
                <w:sz w:val="20"/>
                <w:szCs w:val="20"/>
              </w:rPr>
            </w:pPr>
          </w:p>
          <w:p w:rsidR="006571CF" w:rsidRPr="00DB0AD6" w:rsidRDefault="006571CF" w:rsidP="00E33FC6">
            <w:pPr>
              <w:jc w:val="center"/>
              <w:rPr>
                <w:rFonts w:cs="Arial"/>
                <w:sz w:val="20"/>
                <w:szCs w:val="20"/>
              </w:rPr>
            </w:pPr>
          </w:p>
          <w:p w:rsidR="00E33FC6" w:rsidRPr="00DB0AD6" w:rsidRDefault="00E33FC6" w:rsidP="00E33FC6">
            <w:pPr>
              <w:jc w:val="center"/>
              <w:rPr>
                <w:rFonts w:cs="Arial"/>
                <w:sz w:val="20"/>
                <w:szCs w:val="20"/>
              </w:rPr>
            </w:pPr>
            <w:r w:rsidRPr="00DB0AD6">
              <w:rPr>
                <w:rFonts w:cs="Arial"/>
                <w:sz w:val="20"/>
                <w:szCs w:val="20"/>
              </w:rPr>
              <w:t>30 de noviembre</w:t>
            </w:r>
          </w:p>
        </w:tc>
        <w:tc>
          <w:tcPr>
            <w:tcW w:w="917" w:type="pct"/>
          </w:tcPr>
          <w:p w:rsidR="006571CF" w:rsidRPr="00DB0AD6" w:rsidRDefault="006571CF" w:rsidP="00E33FC6">
            <w:pPr>
              <w:jc w:val="center"/>
              <w:rPr>
                <w:rFonts w:cs="Arial"/>
                <w:sz w:val="20"/>
                <w:szCs w:val="20"/>
              </w:rPr>
            </w:pPr>
          </w:p>
          <w:p w:rsidR="006571CF" w:rsidRPr="00DB0AD6" w:rsidRDefault="006571CF" w:rsidP="00E33FC6">
            <w:pPr>
              <w:jc w:val="center"/>
              <w:rPr>
                <w:rFonts w:cs="Arial"/>
                <w:sz w:val="20"/>
                <w:szCs w:val="20"/>
              </w:rPr>
            </w:pPr>
          </w:p>
          <w:p w:rsidR="006571CF" w:rsidRPr="00DB0AD6" w:rsidRDefault="006571CF" w:rsidP="00E33FC6">
            <w:pPr>
              <w:jc w:val="center"/>
              <w:rPr>
                <w:rFonts w:cs="Arial"/>
                <w:sz w:val="20"/>
                <w:szCs w:val="20"/>
              </w:rPr>
            </w:pPr>
          </w:p>
          <w:p w:rsidR="00E33FC6" w:rsidRPr="00DB0AD6" w:rsidRDefault="00E33FC6" w:rsidP="00E33FC6">
            <w:pPr>
              <w:jc w:val="center"/>
              <w:rPr>
                <w:rFonts w:cs="Arial"/>
                <w:sz w:val="20"/>
                <w:szCs w:val="20"/>
              </w:rPr>
            </w:pPr>
            <w:r w:rsidRPr="00DB0AD6">
              <w:rPr>
                <w:rFonts w:cs="Arial"/>
                <w:sz w:val="20"/>
                <w:szCs w:val="20"/>
              </w:rPr>
              <w:t>XI Ordinaria</w:t>
            </w:r>
          </w:p>
        </w:tc>
        <w:tc>
          <w:tcPr>
            <w:tcW w:w="907" w:type="pct"/>
            <w:vAlign w:val="center"/>
            <w:hideMark/>
          </w:tcPr>
          <w:p w:rsidR="00E33FC6" w:rsidRPr="00DB0AD6" w:rsidRDefault="00E33FC6" w:rsidP="00E33FC6">
            <w:pPr>
              <w:jc w:val="center"/>
              <w:rPr>
                <w:rFonts w:cs="Arial"/>
                <w:sz w:val="20"/>
                <w:szCs w:val="20"/>
              </w:rPr>
            </w:pPr>
            <w:r w:rsidRPr="00DB0AD6">
              <w:rPr>
                <w:rFonts w:cs="Arial"/>
                <w:sz w:val="20"/>
                <w:szCs w:val="20"/>
              </w:rPr>
              <w:t>INE/ACRT/43/2015</w:t>
            </w:r>
          </w:p>
        </w:tc>
        <w:tc>
          <w:tcPr>
            <w:tcW w:w="2442" w:type="pct"/>
            <w:vAlign w:val="center"/>
            <w:hideMark/>
          </w:tcPr>
          <w:p w:rsidR="00E33FC6" w:rsidRPr="00DB0AD6" w:rsidRDefault="00E33FC6" w:rsidP="00E33FC6">
            <w:pPr>
              <w:rPr>
                <w:rFonts w:cs="Arial"/>
                <w:sz w:val="20"/>
                <w:szCs w:val="20"/>
              </w:rPr>
            </w:pPr>
            <w:r w:rsidRPr="00DB0AD6">
              <w:rPr>
                <w:rFonts w:cs="Arial"/>
                <w:sz w:val="20"/>
                <w:szCs w:val="20"/>
              </w:rPr>
              <w:t>Acuerdo del Comité de Radio y Televisión del Instituto Nacional Electoral por el que se aprueban las pautas para la transmisión en radio y televisión de los mensajes de los partidos políticos y candidatos independientes para los periodos de precampaña, intercampaña y campaña del proceso electoral local 2015-2016, en el estado de Tlaxcala.</w:t>
            </w:r>
          </w:p>
        </w:tc>
      </w:tr>
      <w:tr w:rsidR="00FB34CE" w:rsidRPr="00DB0AD6" w:rsidTr="00DB0AD6">
        <w:trPr>
          <w:trHeight w:val="1417"/>
        </w:trPr>
        <w:tc>
          <w:tcPr>
            <w:tcW w:w="734" w:type="pct"/>
            <w:shd w:val="clear" w:color="auto" w:fill="BFBFBF" w:themeFill="background1" w:themeFillShade="BF"/>
          </w:tcPr>
          <w:p w:rsidR="006571CF" w:rsidRPr="00DB0AD6" w:rsidRDefault="006571CF" w:rsidP="00FB34CE">
            <w:pPr>
              <w:jc w:val="center"/>
              <w:rPr>
                <w:rFonts w:cs="Arial"/>
                <w:sz w:val="20"/>
                <w:szCs w:val="20"/>
              </w:rPr>
            </w:pPr>
          </w:p>
          <w:p w:rsidR="006571CF" w:rsidRPr="00DB0AD6" w:rsidRDefault="006571CF" w:rsidP="00FB34CE">
            <w:pPr>
              <w:jc w:val="center"/>
              <w:rPr>
                <w:rFonts w:cs="Arial"/>
                <w:sz w:val="20"/>
                <w:szCs w:val="20"/>
              </w:rPr>
            </w:pPr>
          </w:p>
          <w:p w:rsidR="00FB34CE" w:rsidRPr="00DB0AD6" w:rsidRDefault="00FB34CE" w:rsidP="00FB34CE">
            <w:pPr>
              <w:jc w:val="center"/>
              <w:rPr>
                <w:rFonts w:cs="Arial"/>
                <w:sz w:val="20"/>
                <w:szCs w:val="20"/>
              </w:rPr>
            </w:pPr>
            <w:r w:rsidRPr="00DB0AD6">
              <w:rPr>
                <w:rFonts w:cs="Arial"/>
                <w:sz w:val="20"/>
                <w:szCs w:val="20"/>
              </w:rPr>
              <w:t>30 de noviembre</w:t>
            </w:r>
          </w:p>
        </w:tc>
        <w:tc>
          <w:tcPr>
            <w:tcW w:w="917" w:type="pct"/>
            <w:shd w:val="clear" w:color="auto" w:fill="BFBFBF" w:themeFill="background1" w:themeFillShade="BF"/>
          </w:tcPr>
          <w:p w:rsidR="006571CF" w:rsidRPr="00DB0AD6" w:rsidRDefault="006571CF" w:rsidP="00FB34CE">
            <w:pPr>
              <w:jc w:val="center"/>
              <w:rPr>
                <w:rFonts w:cs="Arial"/>
                <w:sz w:val="20"/>
                <w:szCs w:val="20"/>
              </w:rPr>
            </w:pPr>
          </w:p>
          <w:p w:rsidR="006571CF" w:rsidRPr="00DB0AD6" w:rsidRDefault="006571CF" w:rsidP="00FB34CE">
            <w:pPr>
              <w:jc w:val="center"/>
              <w:rPr>
                <w:rFonts w:cs="Arial"/>
                <w:sz w:val="20"/>
                <w:szCs w:val="20"/>
              </w:rPr>
            </w:pPr>
          </w:p>
          <w:p w:rsidR="006571CF" w:rsidRPr="00DB0AD6" w:rsidRDefault="006571CF" w:rsidP="00FB34CE">
            <w:pPr>
              <w:jc w:val="center"/>
              <w:rPr>
                <w:rFonts w:cs="Arial"/>
                <w:sz w:val="20"/>
                <w:szCs w:val="20"/>
              </w:rPr>
            </w:pPr>
          </w:p>
          <w:p w:rsidR="00FB34CE" w:rsidRPr="00DB0AD6" w:rsidRDefault="00FB34CE" w:rsidP="00FB34CE">
            <w:pPr>
              <w:jc w:val="center"/>
              <w:rPr>
                <w:rFonts w:cs="Arial"/>
                <w:sz w:val="20"/>
                <w:szCs w:val="20"/>
              </w:rPr>
            </w:pPr>
            <w:r w:rsidRPr="00DB0AD6">
              <w:rPr>
                <w:rFonts w:cs="Arial"/>
                <w:sz w:val="20"/>
                <w:szCs w:val="20"/>
              </w:rPr>
              <w:t>XI Ordinaria</w:t>
            </w:r>
          </w:p>
        </w:tc>
        <w:tc>
          <w:tcPr>
            <w:tcW w:w="907" w:type="pct"/>
            <w:shd w:val="clear" w:color="auto" w:fill="BFBFBF" w:themeFill="background1" w:themeFillShade="BF"/>
            <w:vAlign w:val="center"/>
            <w:hideMark/>
          </w:tcPr>
          <w:p w:rsidR="00FB34CE" w:rsidRPr="00DB0AD6" w:rsidRDefault="00FB34CE" w:rsidP="00FB34CE">
            <w:pPr>
              <w:jc w:val="center"/>
              <w:rPr>
                <w:rFonts w:cs="Arial"/>
                <w:sz w:val="20"/>
                <w:szCs w:val="20"/>
              </w:rPr>
            </w:pPr>
            <w:r w:rsidRPr="00DB0AD6">
              <w:rPr>
                <w:rFonts w:cs="Arial"/>
                <w:sz w:val="20"/>
                <w:szCs w:val="20"/>
              </w:rPr>
              <w:t>INE/ACRT/44/2015</w:t>
            </w:r>
          </w:p>
        </w:tc>
        <w:tc>
          <w:tcPr>
            <w:tcW w:w="2442" w:type="pct"/>
            <w:shd w:val="clear" w:color="auto" w:fill="BFBFBF" w:themeFill="background1" w:themeFillShade="BF"/>
            <w:vAlign w:val="center"/>
            <w:hideMark/>
          </w:tcPr>
          <w:p w:rsidR="00FB34CE" w:rsidRPr="00DB0AD6" w:rsidRDefault="00FB34CE" w:rsidP="00FB34CE">
            <w:pPr>
              <w:rPr>
                <w:rFonts w:cs="Arial"/>
                <w:sz w:val="20"/>
                <w:szCs w:val="20"/>
              </w:rPr>
            </w:pPr>
            <w:r w:rsidRPr="00DB0AD6">
              <w:rPr>
                <w:rFonts w:cs="Arial"/>
                <w:sz w:val="20"/>
                <w:szCs w:val="20"/>
              </w:rPr>
              <w:t>Acuerdo del Comité de Radio y Televisión del Instituto Nacional Electoral por el que se aprueban las pautas para la transmisión en radio y televisión de los mensajes de los partidos políticos y candidatos independientes para los periodos de precampaña, intercampaña y campaña del proceso electoral local 2015-2016, en el estado de Zacatecas.</w:t>
            </w:r>
          </w:p>
        </w:tc>
      </w:tr>
      <w:tr w:rsidR="00FF5FE6" w:rsidRPr="00DB0AD6" w:rsidTr="00DB0AD6">
        <w:trPr>
          <w:trHeight w:val="1417"/>
        </w:trPr>
        <w:tc>
          <w:tcPr>
            <w:tcW w:w="734" w:type="pct"/>
          </w:tcPr>
          <w:p w:rsidR="00B608AD" w:rsidRPr="00DB0AD6" w:rsidRDefault="00B608AD" w:rsidP="00FF5FE6">
            <w:pPr>
              <w:jc w:val="center"/>
              <w:rPr>
                <w:rFonts w:cs="Arial"/>
                <w:sz w:val="20"/>
                <w:szCs w:val="20"/>
              </w:rPr>
            </w:pPr>
          </w:p>
          <w:p w:rsidR="00B608AD" w:rsidRPr="00DB0AD6" w:rsidRDefault="00B608AD" w:rsidP="00FF5FE6">
            <w:pPr>
              <w:jc w:val="center"/>
              <w:rPr>
                <w:rFonts w:cs="Arial"/>
                <w:sz w:val="20"/>
                <w:szCs w:val="20"/>
              </w:rPr>
            </w:pPr>
          </w:p>
          <w:p w:rsidR="00FF5FE6" w:rsidRPr="00DB0AD6" w:rsidRDefault="00FF5FE6" w:rsidP="00FF5FE6">
            <w:pPr>
              <w:jc w:val="center"/>
              <w:rPr>
                <w:rFonts w:cs="Arial"/>
                <w:sz w:val="20"/>
                <w:szCs w:val="20"/>
              </w:rPr>
            </w:pPr>
            <w:r w:rsidRPr="00DB0AD6">
              <w:rPr>
                <w:rFonts w:cs="Arial"/>
                <w:sz w:val="20"/>
                <w:szCs w:val="20"/>
              </w:rPr>
              <w:t>30 de noviembre</w:t>
            </w:r>
          </w:p>
        </w:tc>
        <w:tc>
          <w:tcPr>
            <w:tcW w:w="917" w:type="pct"/>
          </w:tcPr>
          <w:p w:rsidR="00B608AD" w:rsidRPr="00DB0AD6" w:rsidRDefault="00B608AD" w:rsidP="00FF5FE6">
            <w:pPr>
              <w:jc w:val="center"/>
              <w:rPr>
                <w:rFonts w:cs="Arial"/>
                <w:sz w:val="20"/>
                <w:szCs w:val="20"/>
              </w:rPr>
            </w:pPr>
          </w:p>
          <w:p w:rsidR="00B608AD" w:rsidRPr="00DB0AD6" w:rsidRDefault="00B608AD" w:rsidP="00FF5FE6">
            <w:pPr>
              <w:jc w:val="center"/>
              <w:rPr>
                <w:rFonts w:cs="Arial"/>
                <w:sz w:val="20"/>
                <w:szCs w:val="20"/>
              </w:rPr>
            </w:pPr>
          </w:p>
          <w:p w:rsidR="00B608AD" w:rsidRPr="00DB0AD6" w:rsidRDefault="00B608AD" w:rsidP="00FF5FE6">
            <w:pPr>
              <w:jc w:val="center"/>
              <w:rPr>
                <w:rFonts w:cs="Arial"/>
                <w:sz w:val="20"/>
                <w:szCs w:val="20"/>
              </w:rPr>
            </w:pPr>
          </w:p>
          <w:p w:rsidR="00FF5FE6" w:rsidRPr="00DB0AD6" w:rsidRDefault="00FF5FE6" w:rsidP="00FF5FE6">
            <w:pPr>
              <w:jc w:val="center"/>
              <w:rPr>
                <w:rFonts w:cs="Arial"/>
                <w:sz w:val="20"/>
                <w:szCs w:val="20"/>
              </w:rPr>
            </w:pPr>
            <w:r w:rsidRPr="00DB0AD6">
              <w:rPr>
                <w:rFonts w:cs="Arial"/>
                <w:sz w:val="20"/>
                <w:szCs w:val="20"/>
              </w:rPr>
              <w:t>XI Ordinaria</w:t>
            </w:r>
          </w:p>
        </w:tc>
        <w:tc>
          <w:tcPr>
            <w:tcW w:w="907" w:type="pct"/>
            <w:vAlign w:val="center"/>
            <w:hideMark/>
          </w:tcPr>
          <w:p w:rsidR="00FF5FE6" w:rsidRPr="00DB0AD6" w:rsidRDefault="00FF5FE6" w:rsidP="00FF5FE6">
            <w:pPr>
              <w:jc w:val="center"/>
              <w:rPr>
                <w:rFonts w:cs="Arial"/>
                <w:sz w:val="20"/>
                <w:szCs w:val="20"/>
              </w:rPr>
            </w:pPr>
            <w:r w:rsidRPr="00DB0AD6">
              <w:rPr>
                <w:rFonts w:cs="Arial"/>
                <w:sz w:val="20"/>
                <w:szCs w:val="20"/>
              </w:rPr>
              <w:t>INE/ACRT/45/2015</w:t>
            </w:r>
          </w:p>
        </w:tc>
        <w:tc>
          <w:tcPr>
            <w:tcW w:w="2442" w:type="pct"/>
            <w:vAlign w:val="center"/>
            <w:hideMark/>
          </w:tcPr>
          <w:p w:rsidR="00FF5FE6" w:rsidRPr="00DB0AD6" w:rsidRDefault="00FF5FE6" w:rsidP="00FF5FE6">
            <w:pPr>
              <w:rPr>
                <w:rFonts w:cs="Arial"/>
                <w:sz w:val="20"/>
                <w:szCs w:val="20"/>
              </w:rPr>
            </w:pPr>
            <w:r w:rsidRPr="00DB0AD6">
              <w:rPr>
                <w:rFonts w:cs="Arial"/>
                <w:sz w:val="20"/>
                <w:szCs w:val="20"/>
              </w:rPr>
              <w:t>Acuerdo del Comité de Radio y Televisión del Instituto Nacional Electoral por el que se aprueban los modelos de distribución y pautas para la transmisión en radio y televisión de los mensajes de partidos políticos nacionales y locales durante el periodo ordinario correspondiente al primer semestre de dos mil dieciséis.</w:t>
            </w:r>
          </w:p>
        </w:tc>
      </w:tr>
      <w:tr w:rsidR="00FF5FE6" w:rsidRPr="00DB0AD6" w:rsidTr="00DB0AD6">
        <w:trPr>
          <w:trHeight w:val="2268"/>
        </w:trPr>
        <w:tc>
          <w:tcPr>
            <w:tcW w:w="734" w:type="pct"/>
            <w:shd w:val="clear" w:color="auto" w:fill="BFBFBF" w:themeFill="background1" w:themeFillShade="BF"/>
          </w:tcPr>
          <w:p w:rsidR="00B608AD" w:rsidRPr="00DB0AD6" w:rsidRDefault="00B608AD" w:rsidP="00FF5FE6">
            <w:pPr>
              <w:jc w:val="center"/>
              <w:rPr>
                <w:rFonts w:cs="Arial"/>
                <w:sz w:val="20"/>
                <w:szCs w:val="20"/>
              </w:rPr>
            </w:pPr>
          </w:p>
          <w:p w:rsidR="00B608AD" w:rsidRPr="00DB0AD6" w:rsidRDefault="00B608AD" w:rsidP="00FF5FE6">
            <w:pPr>
              <w:jc w:val="center"/>
              <w:rPr>
                <w:rFonts w:cs="Arial"/>
                <w:sz w:val="20"/>
                <w:szCs w:val="20"/>
              </w:rPr>
            </w:pPr>
          </w:p>
          <w:p w:rsidR="00B608AD" w:rsidRPr="00DB0AD6" w:rsidRDefault="00B608AD" w:rsidP="00FF5FE6">
            <w:pPr>
              <w:jc w:val="center"/>
              <w:rPr>
                <w:rFonts w:cs="Arial"/>
                <w:sz w:val="20"/>
                <w:szCs w:val="20"/>
              </w:rPr>
            </w:pPr>
          </w:p>
          <w:p w:rsidR="00B608AD" w:rsidRPr="00DB0AD6" w:rsidRDefault="00B608AD" w:rsidP="00FF5FE6">
            <w:pPr>
              <w:jc w:val="center"/>
              <w:rPr>
                <w:rFonts w:cs="Arial"/>
                <w:sz w:val="20"/>
                <w:szCs w:val="20"/>
              </w:rPr>
            </w:pPr>
          </w:p>
          <w:p w:rsidR="00FF5FE6" w:rsidRPr="00DB0AD6" w:rsidRDefault="00186426" w:rsidP="00FF5FE6">
            <w:pPr>
              <w:jc w:val="center"/>
              <w:rPr>
                <w:rFonts w:cs="Arial"/>
                <w:sz w:val="20"/>
                <w:szCs w:val="20"/>
              </w:rPr>
            </w:pPr>
            <w:r w:rsidRPr="00DB0AD6">
              <w:rPr>
                <w:rFonts w:cs="Arial"/>
                <w:sz w:val="20"/>
                <w:szCs w:val="20"/>
              </w:rPr>
              <w:t>8 y 9 de diciembre</w:t>
            </w:r>
          </w:p>
        </w:tc>
        <w:tc>
          <w:tcPr>
            <w:tcW w:w="917" w:type="pct"/>
            <w:shd w:val="clear" w:color="auto" w:fill="BFBFBF" w:themeFill="background1" w:themeFillShade="BF"/>
          </w:tcPr>
          <w:p w:rsidR="00B608AD" w:rsidRPr="00DB0AD6" w:rsidRDefault="00B608AD" w:rsidP="00FF5FE6">
            <w:pPr>
              <w:jc w:val="center"/>
              <w:rPr>
                <w:rFonts w:cs="Arial"/>
                <w:sz w:val="20"/>
                <w:szCs w:val="20"/>
              </w:rPr>
            </w:pPr>
          </w:p>
          <w:p w:rsidR="00B608AD" w:rsidRPr="00DB0AD6" w:rsidRDefault="00B608AD" w:rsidP="00FF5FE6">
            <w:pPr>
              <w:jc w:val="center"/>
              <w:rPr>
                <w:rFonts w:cs="Arial"/>
                <w:sz w:val="20"/>
                <w:szCs w:val="20"/>
              </w:rPr>
            </w:pPr>
          </w:p>
          <w:p w:rsidR="00B608AD" w:rsidRPr="00DB0AD6" w:rsidRDefault="00B608AD" w:rsidP="00FF5FE6">
            <w:pPr>
              <w:jc w:val="center"/>
              <w:rPr>
                <w:rFonts w:cs="Arial"/>
                <w:sz w:val="20"/>
                <w:szCs w:val="20"/>
              </w:rPr>
            </w:pPr>
          </w:p>
          <w:p w:rsidR="00B608AD" w:rsidRPr="00DB0AD6" w:rsidRDefault="00B608AD" w:rsidP="00FF5FE6">
            <w:pPr>
              <w:jc w:val="center"/>
              <w:rPr>
                <w:rFonts w:cs="Arial"/>
                <w:sz w:val="20"/>
                <w:szCs w:val="20"/>
              </w:rPr>
            </w:pPr>
          </w:p>
          <w:p w:rsidR="00B608AD" w:rsidRPr="00DB0AD6" w:rsidRDefault="00B608AD" w:rsidP="00FF5FE6">
            <w:pPr>
              <w:jc w:val="center"/>
              <w:rPr>
                <w:rFonts w:cs="Arial"/>
                <w:sz w:val="20"/>
                <w:szCs w:val="20"/>
              </w:rPr>
            </w:pPr>
          </w:p>
          <w:p w:rsidR="00FF5FE6" w:rsidRPr="00DB0AD6" w:rsidRDefault="00186426" w:rsidP="00FF5FE6">
            <w:pPr>
              <w:jc w:val="center"/>
              <w:rPr>
                <w:rFonts w:cs="Arial"/>
                <w:sz w:val="20"/>
                <w:szCs w:val="20"/>
              </w:rPr>
            </w:pPr>
            <w:r w:rsidRPr="00DB0AD6">
              <w:rPr>
                <w:rFonts w:cs="Arial"/>
                <w:sz w:val="20"/>
                <w:szCs w:val="20"/>
              </w:rPr>
              <w:t>IX Especial</w:t>
            </w:r>
          </w:p>
        </w:tc>
        <w:tc>
          <w:tcPr>
            <w:tcW w:w="907" w:type="pct"/>
            <w:shd w:val="clear" w:color="auto" w:fill="BFBFBF" w:themeFill="background1" w:themeFillShade="BF"/>
            <w:vAlign w:val="center"/>
            <w:hideMark/>
          </w:tcPr>
          <w:p w:rsidR="00FF5FE6" w:rsidRPr="00DB0AD6" w:rsidRDefault="00FF5FE6" w:rsidP="00FF5FE6">
            <w:pPr>
              <w:jc w:val="center"/>
              <w:rPr>
                <w:rFonts w:cs="Arial"/>
                <w:sz w:val="20"/>
                <w:szCs w:val="20"/>
              </w:rPr>
            </w:pPr>
            <w:r w:rsidRPr="00DB0AD6">
              <w:rPr>
                <w:rFonts w:cs="Arial"/>
                <w:sz w:val="20"/>
                <w:szCs w:val="20"/>
              </w:rPr>
              <w:t>INE/ACRT/46/2015</w:t>
            </w:r>
          </w:p>
        </w:tc>
        <w:tc>
          <w:tcPr>
            <w:tcW w:w="2442" w:type="pct"/>
            <w:shd w:val="clear" w:color="auto" w:fill="BFBFBF" w:themeFill="background1" w:themeFillShade="BF"/>
            <w:vAlign w:val="center"/>
            <w:hideMark/>
          </w:tcPr>
          <w:p w:rsidR="00FF5FE6" w:rsidRPr="00DB0AD6" w:rsidRDefault="00FF5FE6" w:rsidP="00FF5FE6">
            <w:pPr>
              <w:rPr>
                <w:rFonts w:cs="Arial"/>
                <w:sz w:val="20"/>
                <w:szCs w:val="20"/>
              </w:rPr>
            </w:pPr>
            <w:r w:rsidRPr="00DB0AD6">
              <w:rPr>
                <w:rFonts w:cs="Arial"/>
                <w:sz w:val="20"/>
                <w:szCs w:val="20"/>
              </w:rPr>
              <w:t>Acuerdo del Comité de Radio y Televisión del Instituto Nacional Electoral, por el que se modifica el Acuerdo INE/ACRT/38/2015, para incluir al Partido del Trabajo en las pautas para la transmisión en radio y televisión de los mensajes de los partidos políticos y candidatos independientes para los periodos de precampaña, intercampaña y campaña del Proceso Electoral Federal 2015-2016, en el estado de Durango, en acatamiento a la sentencia de la H. Sala Superior del Tribunal Electoral del Poder Judicial de la Federación, identificada con el número de expediente SUP-RAP-756/2015.</w:t>
            </w:r>
          </w:p>
        </w:tc>
      </w:tr>
      <w:tr w:rsidR="007162B0" w:rsidRPr="00DB0AD6" w:rsidTr="00DB0AD6">
        <w:trPr>
          <w:trHeight w:val="2268"/>
        </w:trPr>
        <w:tc>
          <w:tcPr>
            <w:tcW w:w="734" w:type="pct"/>
          </w:tcPr>
          <w:p w:rsidR="00B608AD" w:rsidRPr="00DB0AD6" w:rsidRDefault="00B608AD" w:rsidP="007162B0">
            <w:pPr>
              <w:jc w:val="center"/>
              <w:rPr>
                <w:rFonts w:cs="Arial"/>
                <w:sz w:val="20"/>
                <w:szCs w:val="20"/>
              </w:rPr>
            </w:pPr>
          </w:p>
          <w:p w:rsidR="00B608AD" w:rsidRPr="00DB0AD6" w:rsidRDefault="00B608AD" w:rsidP="007162B0">
            <w:pPr>
              <w:jc w:val="center"/>
              <w:rPr>
                <w:rFonts w:cs="Arial"/>
                <w:sz w:val="20"/>
                <w:szCs w:val="20"/>
              </w:rPr>
            </w:pPr>
          </w:p>
          <w:p w:rsidR="00B608AD" w:rsidRPr="00DB0AD6" w:rsidRDefault="00B608AD" w:rsidP="007162B0">
            <w:pPr>
              <w:jc w:val="center"/>
              <w:rPr>
                <w:rFonts w:cs="Arial"/>
                <w:sz w:val="20"/>
                <w:szCs w:val="20"/>
              </w:rPr>
            </w:pPr>
          </w:p>
          <w:p w:rsidR="00B608AD" w:rsidRPr="00DB0AD6" w:rsidRDefault="00B608AD" w:rsidP="007162B0">
            <w:pPr>
              <w:jc w:val="center"/>
              <w:rPr>
                <w:rFonts w:cs="Arial"/>
                <w:sz w:val="20"/>
                <w:szCs w:val="20"/>
              </w:rPr>
            </w:pPr>
          </w:p>
          <w:p w:rsidR="007162B0" w:rsidRPr="00DB0AD6" w:rsidRDefault="007162B0" w:rsidP="007162B0">
            <w:pPr>
              <w:jc w:val="center"/>
              <w:rPr>
                <w:rFonts w:cs="Arial"/>
                <w:sz w:val="20"/>
                <w:szCs w:val="20"/>
              </w:rPr>
            </w:pPr>
            <w:r w:rsidRPr="00DB0AD6">
              <w:rPr>
                <w:rFonts w:cs="Arial"/>
                <w:sz w:val="20"/>
                <w:szCs w:val="20"/>
              </w:rPr>
              <w:t>8 y 9 de diciembre</w:t>
            </w:r>
          </w:p>
        </w:tc>
        <w:tc>
          <w:tcPr>
            <w:tcW w:w="917" w:type="pct"/>
          </w:tcPr>
          <w:p w:rsidR="00B608AD" w:rsidRPr="00DB0AD6" w:rsidRDefault="00B608AD" w:rsidP="007162B0">
            <w:pPr>
              <w:jc w:val="center"/>
              <w:rPr>
                <w:rFonts w:cs="Arial"/>
                <w:sz w:val="20"/>
                <w:szCs w:val="20"/>
              </w:rPr>
            </w:pPr>
          </w:p>
          <w:p w:rsidR="00B608AD" w:rsidRPr="00DB0AD6" w:rsidRDefault="00B608AD" w:rsidP="007162B0">
            <w:pPr>
              <w:jc w:val="center"/>
              <w:rPr>
                <w:rFonts w:cs="Arial"/>
                <w:sz w:val="20"/>
                <w:szCs w:val="20"/>
              </w:rPr>
            </w:pPr>
          </w:p>
          <w:p w:rsidR="00B608AD" w:rsidRPr="00DB0AD6" w:rsidRDefault="00B608AD" w:rsidP="007162B0">
            <w:pPr>
              <w:jc w:val="center"/>
              <w:rPr>
                <w:rFonts w:cs="Arial"/>
                <w:sz w:val="20"/>
                <w:szCs w:val="20"/>
              </w:rPr>
            </w:pPr>
          </w:p>
          <w:p w:rsidR="00B608AD" w:rsidRPr="00DB0AD6" w:rsidRDefault="00B608AD" w:rsidP="007162B0">
            <w:pPr>
              <w:jc w:val="center"/>
              <w:rPr>
                <w:rFonts w:cs="Arial"/>
                <w:sz w:val="20"/>
                <w:szCs w:val="20"/>
              </w:rPr>
            </w:pPr>
          </w:p>
          <w:p w:rsidR="00B608AD" w:rsidRPr="00DB0AD6" w:rsidRDefault="00B608AD" w:rsidP="007162B0">
            <w:pPr>
              <w:jc w:val="center"/>
              <w:rPr>
                <w:rFonts w:cs="Arial"/>
                <w:sz w:val="20"/>
                <w:szCs w:val="20"/>
              </w:rPr>
            </w:pPr>
          </w:p>
          <w:p w:rsidR="007162B0" w:rsidRPr="00DB0AD6" w:rsidRDefault="007162B0" w:rsidP="007162B0">
            <w:pPr>
              <w:jc w:val="center"/>
              <w:rPr>
                <w:rFonts w:cs="Arial"/>
                <w:sz w:val="20"/>
                <w:szCs w:val="20"/>
              </w:rPr>
            </w:pPr>
            <w:r w:rsidRPr="00DB0AD6">
              <w:rPr>
                <w:rFonts w:cs="Arial"/>
                <w:sz w:val="20"/>
                <w:szCs w:val="20"/>
              </w:rPr>
              <w:t>IX Especial</w:t>
            </w:r>
          </w:p>
        </w:tc>
        <w:tc>
          <w:tcPr>
            <w:tcW w:w="907" w:type="pct"/>
            <w:vAlign w:val="center"/>
            <w:hideMark/>
          </w:tcPr>
          <w:p w:rsidR="007162B0" w:rsidRPr="00DB0AD6" w:rsidRDefault="007162B0" w:rsidP="007162B0">
            <w:pPr>
              <w:jc w:val="center"/>
              <w:rPr>
                <w:rFonts w:cs="Arial"/>
                <w:sz w:val="20"/>
                <w:szCs w:val="20"/>
              </w:rPr>
            </w:pPr>
            <w:r w:rsidRPr="00DB0AD6">
              <w:rPr>
                <w:rFonts w:cs="Arial"/>
                <w:sz w:val="20"/>
                <w:szCs w:val="20"/>
              </w:rPr>
              <w:t>INE/ACRT/47/2015</w:t>
            </w:r>
          </w:p>
        </w:tc>
        <w:tc>
          <w:tcPr>
            <w:tcW w:w="2442" w:type="pct"/>
            <w:vAlign w:val="center"/>
            <w:hideMark/>
          </w:tcPr>
          <w:p w:rsidR="007162B0" w:rsidRPr="00DB0AD6" w:rsidRDefault="007162B0" w:rsidP="007162B0">
            <w:pPr>
              <w:rPr>
                <w:rFonts w:cs="Arial"/>
                <w:sz w:val="20"/>
                <w:szCs w:val="20"/>
              </w:rPr>
            </w:pPr>
            <w:r w:rsidRPr="00DB0AD6">
              <w:rPr>
                <w:rFonts w:cs="Arial"/>
                <w:sz w:val="20"/>
                <w:szCs w:val="20"/>
              </w:rPr>
              <w:t>Acuerdo del Comité de Radio y Televisión del Instituto Nacional Electoral, por el que se modifica el Acuerdo INE/ACRT/37/2015, para incluir al Partido del Trabajo en los modelos de distribución y pautas para la transmisión en radio y televisión de los mensajes de los partidos políticos nacionales y locales durante el periodo ordinario correspondiente al segundo semestre de dos mil quince, en acatamiento a la sentencia de la H. Sala Superior del Tribunal Electoral del Poder Judicial de la Federación, identificada con el número de expediente SUP-RAP-756/2015.</w:t>
            </w:r>
          </w:p>
        </w:tc>
      </w:tr>
      <w:tr w:rsidR="007162B0" w:rsidRPr="00DB0AD6" w:rsidTr="00DB0AD6">
        <w:trPr>
          <w:trHeight w:val="489"/>
        </w:trPr>
        <w:tc>
          <w:tcPr>
            <w:tcW w:w="734" w:type="pct"/>
            <w:shd w:val="clear" w:color="auto" w:fill="BFBFBF" w:themeFill="background1" w:themeFillShade="BF"/>
          </w:tcPr>
          <w:p w:rsidR="00B608AD" w:rsidRPr="00DB0AD6" w:rsidRDefault="00B608AD" w:rsidP="007162B0">
            <w:pPr>
              <w:jc w:val="center"/>
              <w:rPr>
                <w:rFonts w:cs="Arial"/>
                <w:sz w:val="20"/>
                <w:szCs w:val="20"/>
              </w:rPr>
            </w:pPr>
          </w:p>
          <w:p w:rsidR="00B608AD" w:rsidRPr="00DB0AD6" w:rsidRDefault="00B608AD" w:rsidP="007162B0">
            <w:pPr>
              <w:jc w:val="center"/>
              <w:rPr>
                <w:rFonts w:cs="Arial"/>
                <w:sz w:val="20"/>
                <w:szCs w:val="20"/>
              </w:rPr>
            </w:pPr>
          </w:p>
          <w:p w:rsidR="00B608AD" w:rsidRPr="00DB0AD6" w:rsidRDefault="00B608AD" w:rsidP="007162B0">
            <w:pPr>
              <w:jc w:val="center"/>
              <w:rPr>
                <w:rFonts w:cs="Arial"/>
                <w:sz w:val="20"/>
                <w:szCs w:val="20"/>
              </w:rPr>
            </w:pPr>
          </w:p>
          <w:p w:rsidR="00B608AD" w:rsidRPr="00DB0AD6" w:rsidRDefault="00B608AD" w:rsidP="007162B0">
            <w:pPr>
              <w:jc w:val="center"/>
              <w:rPr>
                <w:rFonts w:cs="Arial"/>
                <w:sz w:val="20"/>
                <w:szCs w:val="20"/>
              </w:rPr>
            </w:pPr>
          </w:p>
          <w:p w:rsidR="007162B0" w:rsidRPr="00DB0AD6" w:rsidRDefault="0067434F" w:rsidP="007162B0">
            <w:pPr>
              <w:jc w:val="center"/>
              <w:rPr>
                <w:rFonts w:cs="Arial"/>
                <w:sz w:val="20"/>
                <w:szCs w:val="20"/>
              </w:rPr>
            </w:pPr>
            <w:r w:rsidRPr="00DB0AD6">
              <w:rPr>
                <w:rFonts w:cs="Arial"/>
                <w:sz w:val="20"/>
                <w:szCs w:val="20"/>
              </w:rPr>
              <w:t>17 de diciembre</w:t>
            </w:r>
          </w:p>
        </w:tc>
        <w:tc>
          <w:tcPr>
            <w:tcW w:w="917" w:type="pct"/>
            <w:shd w:val="clear" w:color="auto" w:fill="BFBFBF" w:themeFill="background1" w:themeFillShade="BF"/>
          </w:tcPr>
          <w:p w:rsidR="00B608AD" w:rsidRPr="00DB0AD6" w:rsidRDefault="00B608AD" w:rsidP="007162B0">
            <w:pPr>
              <w:jc w:val="center"/>
              <w:rPr>
                <w:rFonts w:cs="Arial"/>
                <w:sz w:val="20"/>
                <w:szCs w:val="20"/>
              </w:rPr>
            </w:pPr>
          </w:p>
          <w:p w:rsidR="00B608AD" w:rsidRPr="00DB0AD6" w:rsidRDefault="00B608AD" w:rsidP="007162B0">
            <w:pPr>
              <w:jc w:val="center"/>
              <w:rPr>
                <w:rFonts w:cs="Arial"/>
                <w:sz w:val="20"/>
                <w:szCs w:val="20"/>
              </w:rPr>
            </w:pPr>
          </w:p>
          <w:p w:rsidR="00B608AD" w:rsidRPr="00DB0AD6" w:rsidRDefault="00B608AD" w:rsidP="007162B0">
            <w:pPr>
              <w:jc w:val="center"/>
              <w:rPr>
                <w:rFonts w:cs="Arial"/>
                <w:sz w:val="20"/>
                <w:szCs w:val="20"/>
              </w:rPr>
            </w:pPr>
          </w:p>
          <w:p w:rsidR="00B608AD" w:rsidRPr="00DB0AD6" w:rsidRDefault="00B608AD" w:rsidP="007162B0">
            <w:pPr>
              <w:jc w:val="center"/>
              <w:rPr>
                <w:rFonts w:cs="Arial"/>
                <w:sz w:val="20"/>
                <w:szCs w:val="20"/>
              </w:rPr>
            </w:pPr>
          </w:p>
          <w:p w:rsidR="00B608AD" w:rsidRPr="00DB0AD6" w:rsidRDefault="00B608AD" w:rsidP="007162B0">
            <w:pPr>
              <w:jc w:val="center"/>
              <w:rPr>
                <w:rFonts w:cs="Arial"/>
                <w:sz w:val="20"/>
                <w:szCs w:val="20"/>
              </w:rPr>
            </w:pPr>
          </w:p>
          <w:p w:rsidR="007162B0" w:rsidRPr="00DB0AD6" w:rsidRDefault="0067434F" w:rsidP="007162B0">
            <w:pPr>
              <w:jc w:val="center"/>
              <w:rPr>
                <w:rFonts w:cs="Arial"/>
                <w:sz w:val="20"/>
                <w:szCs w:val="20"/>
              </w:rPr>
            </w:pPr>
            <w:r w:rsidRPr="00DB0AD6">
              <w:rPr>
                <w:rFonts w:cs="Arial"/>
                <w:sz w:val="20"/>
                <w:szCs w:val="20"/>
              </w:rPr>
              <w:t>XII Ordinaria</w:t>
            </w:r>
          </w:p>
        </w:tc>
        <w:tc>
          <w:tcPr>
            <w:tcW w:w="907" w:type="pct"/>
            <w:shd w:val="clear" w:color="auto" w:fill="BFBFBF" w:themeFill="background1" w:themeFillShade="BF"/>
            <w:vAlign w:val="center"/>
            <w:hideMark/>
          </w:tcPr>
          <w:p w:rsidR="007162B0" w:rsidRPr="00DB0AD6" w:rsidRDefault="007162B0" w:rsidP="007162B0">
            <w:pPr>
              <w:jc w:val="center"/>
              <w:rPr>
                <w:rFonts w:cs="Arial"/>
                <w:sz w:val="20"/>
                <w:szCs w:val="20"/>
              </w:rPr>
            </w:pPr>
            <w:r w:rsidRPr="00DB0AD6">
              <w:rPr>
                <w:rFonts w:cs="Arial"/>
                <w:sz w:val="20"/>
                <w:szCs w:val="20"/>
              </w:rPr>
              <w:t>INE/ACRT/48/2015</w:t>
            </w:r>
          </w:p>
        </w:tc>
        <w:tc>
          <w:tcPr>
            <w:tcW w:w="2442" w:type="pct"/>
            <w:shd w:val="clear" w:color="auto" w:fill="BFBFBF" w:themeFill="background1" w:themeFillShade="BF"/>
            <w:vAlign w:val="center"/>
            <w:hideMark/>
          </w:tcPr>
          <w:p w:rsidR="007162B0" w:rsidRPr="00DB0AD6" w:rsidRDefault="007162B0" w:rsidP="007162B0">
            <w:pPr>
              <w:rPr>
                <w:rFonts w:cs="Arial"/>
                <w:sz w:val="20"/>
                <w:szCs w:val="20"/>
              </w:rPr>
            </w:pPr>
            <w:r w:rsidRPr="00DB0AD6">
              <w:rPr>
                <w:rFonts w:cs="Arial"/>
                <w:sz w:val="20"/>
                <w:szCs w:val="20"/>
              </w:rPr>
              <w:t xml:space="preserve">Acuerdo del Comité de Radio y Televisión del Instituto Nacional Electoral, por el que se modifica el Acuerdo INE/ACRT/42/2015, para incluir al Partido del Trabajo en los modelos de distribución y pautas para la transmisión en radio y televisión de los mensajes de los partidos políticos y candidatos independientes para los periodos de precampaña, intercampaña y campaña del Proceso Electoral Local 2015-2016, en el estado de Tamaulipas, en acatamiento a la sentencia de la H. Sala Superior del Tribunal Electoral del Poder Judicial de la Federación, </w:t>
            </w:r>
            <w:r w:rsidRPr="00DB0AD6">
              <w:rPr>
                <w:rFonts w:cs="Arial"/>
                <w:sz w:val="20"/>
                <w:szCs w:val="20"/>
              </w:rPr>
              <w:lastRenderedPageBreak/>
              <w:t>identificada con el número de expediente SUP-RAP-756/2015.</w:t>
            </w:r>
          </w:p>
        </w:tc>
      </w:tr>
      <w:tr w:rsidR="005D1AAD" w:rsidRPr="00DB0AD6" w:rsidTr="00DB0AD6">
        <w:trPr>
          <w:trHeight w:val="2268"/>
        </w:trPr>
        <w:tc>
          <w:tcPr>
            <w:tcW w:w="734" w:type="pct"/>
          </w:tcPr>
          <w:p w:rsidR="00B608AD" w:rsidRPr="00DB0AD6" w:rsidRDefault="00B608AD" w:rsidP="005D1AAD">
            <w:pPr>
              <w:jc w:val="center"/>
              <w:rPr>
                <w:rFonts w:cs="Arial"/>
                <w:sz w:val="20"/>
                <w:szCs w:val="20"/>
              </w:rPr>
            </w:pPr>
          </w:p>
          <w:p w:rsidR="00B608AD" w:rsidRPr="00DB0AD6" w:rsidRDefault="00B608AD" w:rsidP="005D1AAD">
            <w:pPr>
              <w:jc w:val="center"/>
              <w:rPr>
                <w:rFonts w:cs="Arial"/>
                <w:sz w:val="20"/>
                <w:szCs w:val="20"/>
              </w:rPr>
            </w:pPr>
          </w:p>
          <w:p w:rsidR="00B608AD" w:rsidRPr="00DB0AD6" w:rsidRDefault="00B608AD" w:rsidP="005D1AAD">
            <w:pPr>
              <w:jc w:val="center"/>
              <w:rPr>
                <w:rFonts w:cs="Arial"/>
                <w:sz w:val="20"/>
                <w:szCs w:val="20"/>
              </w:rPr>
            </w:pPr>
          </w:p>
          <w:p w:rsidR="00B608AD" w:rsidRPr="00DB0AD6" w:rsidRDefault="00B608AD" w:rsidP="005D1AAD">
            <w:pPr>
              <w:jc w:val="center"/>
              <w:rPr>
                <w:rFonts w:cs="Arial"/>
                <w:sz w:val="20"/>
                <w:szCs w:val="20"/>
              </w:rPr>
            </w:pPr>
          </w:p>
          <w:p w:rsidR="005D1AAD" w:rsidRPr="00DB0AD6" w:rsidRDefault="005D1AAD" w:rsidP="005D1AAD">
            <w:pPr>
              <w:jc w:val="center"/>
              <w:rPr>
                <w:rFonts w:cs="Arial"/>
                <w:sz w:val="20"/>
                <w:szCs w:val="20"/>
              </w:rPr>
            </w:pPr>
            <w:r w:rsidRPr="00DB0AD6">
              <w:rPr>
                <w:rFonts w:cs="Arial"/>
                <w:sz w:val="20"/>
                <w:szCs w:val="20"/>
              </w:rPr>
              <w:t>17 de diciembre</w:t>
            </w:r>
          </w:p>
        </w:tc>
        <w:tc>
          <w:tcPr>
            <w:tcW w:w="917" w:type="pct"/>
          </w:tcPr>
          <w:p w:rsidR="00B608AD" w:rsidRPr="00DB0AD6" w:rsidRDefault="00B608AD" w:rsidP="005D1AAD">
            <w:pPr>
              <w:jc w:val="center"/>
              <w:rPr>
                <w:rFonts w:cs="Arial"/>
                <w:sz w:val="20"/>
                <w:szCs w:val="20"/>
              </w:rPr>
            </w:pPr>
          </w:p>
          <w:p w:rsidR="00B608AD" w:rsidRPr="00DB0AD6" w:rsidRDefault="00B608AD" w:rsidP="005D1AAD">
            <w:pPr>
              <w:jc w:val="center"/>
              <w:rPr>
                <w:rFonts w:cs="Arial"/>
                <w:sz w:val="20"/>
                <w:szCs w:val="20"/>
              </w:rPr>
            </w:pPr>
          </w:p>
          <w:p w:rsidR="00B608AD" w:rsidRPr="00DB0AD6" w:rsidRDefault="00B608AD" w:rsidP="005D1AAD">
            <w:pPr>
              <w:jc w:val="center"/>
              <w:rPr>
                <w:rFonts w:cs="Arial"/>
                <w:sz w:val="20"/>
                <w:szCs w:val="20"/>
              </w:rPr>
            </w:pPr>
          </w:p>
          <w:p w:rsidR="00B608AD" w:rsidRPr="00DB0AD6" w:rsidRDefault="00B608AD" w:rsidP="005D1AAD">
            <w:pPr>
              <w:jc w:val="center"/>
              <w:rPr>
                <w:rFonts w:cs="Arial"/>
                <w:sz w:val="20"/>
                <w:szCs w:val="20"/>
              </w:rPr>
            </w:pPr>
          </w:p>
          <w:p w:rsidR="00B608AD" w:rsidRPr="00DB0AD6" w:rsidRDefault="00B608AD" w:rsidP="005D1AAD">
            <w:pPr>
              <w:jc w:val="center"/>
              <w:rPr>
                <w:rFonts w:cs="Arial"/>
                <w:sz w:val="20"/>
                <w:szCs w:val="20"/>
              </w:rPr>
            </w:pPr>
          </w:p>
          <w:p w:rsidR="005D1AAD" w:rsidRPr="00DB0AD6" w:rsidRDefault="005D1AAD" w:rsidP="005D1AAD">
            <w:pPr>
              <w:jc w:val="center"/>
              <w:rPr>
                <w:rFonts w:cs="Arial"/>
                <w:sz w:val="20"/>
                <w:szCs w:val="20"/>
              </w:rPr>
            </w:pPr>
            <w:r w:rsidRPr="00DB0AD6">
              <w:rPr>
                <w:rFonts w:cs="Arial"/>
                <w:sz w:val="20"/>
                <w:szCs w:val="20"/>
              </w:rPr>
              <w:t>XII Ordinaria</w:t>
            </w:r>
          </w:p>
        </w:tc>
        <w:tc>
          <w:tcPr>
            <w:tcW w:w="907" w:type="pct"/>
            <w:vAlign w:val="center"/>
            <w:hideMark/>
          </w:tcPr>
          <w:p w:rsidR="005D1AAD" w:rsidRPr="00DB0AD6" w:rsidRDefault="005D1AAD" w:rsidP="005D1AAD">
            <w:pPr>
              <w:jc w:val="center"/>
              <w:rPr>
                <w:rFonts w:cs="Arial"/>
                <w:sz w:val="20"/>
                <w:szCs w:val="20"/>
              </w:rPr>
            </w:pPr>
            <w:r w:rsidRPr="00DB0AD6">
              <w:rPr>
                <w:rFonts w:cs="Arial"/>
                <w:sz w:val="20"/>
                <w:szCs w:val="20"/>
              </w:rPr>
              <w:t>INE/ACRT/49/2015</w:t>
            </w:r>
          </w:p>
        </w:tc>
        <w:tc>
          <w:tcPr>
            <w:tcW w:w="2442" w:type="pct"/>
            <w:vAlign w:val="center"/>
            <w:hideMark/>
          </w:tcPr>
          <w:p w:rsidR="005D1AAD" w:rsidRPr="00DB0AD6" w:rsidRDefault="005D1AAD" w:rsidP="005D1AAD">
            <w:pPr>
              <w:rPr>
                <w:rFonts w:cs="Arial"/>
                <w:sz w:val="20"/>
                <w:szCs w:val="20"/>
              </w:rPr>
            </w:pPr>
            <w:r w:rsidRPr="00DB0AD6">
              <w:rPr>
                <w:rFonts w:cs="Arial"/>
                <w:sz w:val="20"/>
                <w:szCs w:val="20"/>
              </w:rPr>
              <w:t>Acuerdo del Comité de Radio y Televisión del Instituto Nacional Electoral, por el que se modifica el Acuerdo INE/ACRT/43/2015,  para incluir al Partido del Trabajo en las pautas para la transmisión en radio y televisión de los mensajes de los partidos políticos y candidatos independientes para los periodos de precampaña, intercampaña y campaña del Proceso Electoral Local 2015-2016, en el estado de Tlaxcala, en acatamiento a la sentencia de la H. Sala Superior del Tribunal Electoral del Poder Judicial de la Federación, identificada con el número de expediente SUP-RAP-756/2015.</w:t>
            </w:r>
          </w:p>
        </w:tc>
      </w:tr>
      <w:tr w:rsidR="008C0C3B" w:rsidRPr="00DB0AD6" w:rsidTr="00DB0AD6">
        <w:trPr>
          <w:trHeight w:val="2381"/>
        </w:trPr>
        <w:tc>
          <w:tcPr>
            <w:tcW w:w="734" w:type="pct"/>
            <w:shd w:val="clear" w:color="auto" w:fill="BFBFBF" w:themeFill="background1" w:themeFillShade="BF"/>
          </w:tcPr>
          <w:p w:rsidR="00B608AD" w:rsidRPr="00DB0AD6" w:rsidRDefault="00B608AD" w:rsidP="008C0C3B">
            <w:pPr>
              <w:jc w:val="center"/>
              <w:rPr>
                <w:rFonts w:cs="Arial"/>
                <w:sz w:val="20"/>
                <w:szCs w:val="20"/>
              </w:rPr>
            </w:pPr>
          </w:p>
          <w:p w:rsidR="00B608AD" w:rsidRPr="00DB0AD6" w:rsidRDefault="00B608AD" w:rsidP="008C0C3B">
            <w:pPr>
              <w:jc w:val="center"/>
              <w:rPr>
                <w:rFonts w:cs="Arial"/>
                <w:sz w:val="20"/>
                <w:szCs w:val="20"/>
              </w:rPr>
            </w:pPr>
          </w:p>
          <w:p w:rsidR="00B608AD" w:rsidRPr="00DB0AD6" w:rsidRDefault="00B608AD" w:rsidP="008C0C3B">
            <w:pPr>
              <w:jc w:val="center"/>
              <w:rPr>
                <w:rFonts w:cs="Arial"/>
                <w:sz w:val="20"/>
                <w:szCs w:val="20"/>
              </w:rPr>
            </w:pPr>
          </w:p>
          <w:p w:rsidR="00B608AD" w:rsidRPr="00DB0AD6" w:rsidRDefault="00B608AD" w:rsidP="008C0C3B">
            <w:pPr>
              <w:jc w:val="center"/>
              <w:rPr>
                <w:rFonts w:cs="Arial"/>
                <w:sz w:val="20"/>
                <w:szCs w:val="20"/>
              </w:rPr>
            </w:pPr>
          </w:p>
          <w:p w:rsidR="008C0C3B" w:rsidRPr="00DB0AD6" w:rsidRDefault="008C0C3B" w:rsidP="008C0C3B">
            <w:pPr>
              <w:jc w:val="center"/>
              <w:rPr>
                <w:rFonts w:cs="Arial"/>
                <w:sz w:val="20"/>
                <w:szCs w:val="20"/>
              </w:rPr>
            </w:pPr>
            <w:r w:rsidRPr="00DB0AD6">
              <w:rPr>
                <w:rFonts w:cs="Arial"/>
                <w:sz w:val="20"/>
                <w:szCs w:val="20"/>
              </w:rPr>
              <w:t>17 de diciembre</w:t>
            </w:r>
          </w:p>
        </w:tc>
        <w:tc>
          <w:tcPr>
            <w:tcW w:w="917" w:type="pct"/>
            <w:shd w:val="clear" w:color="auto" w:fill="BFBFBF" w:themeFill="background1" w:themeFillShade="BF"/>
          </w:tcPr>
          <w:p w:rsidR="00B608AD" w:rsidRPr="00DB0AD6" w:rsidRDefault="00B608AD" w:rsidP="008C0C3B">
            <w:pPr>
              <w:jc w:val="center"/>
              <w:rPr>
                <w:rFonts w:cs="Arial"/>
                <w:sz w:val="20"/>
                <w:szCs w:val="20"/>
              </w:rPr>
            </w:pPr>
          </w:p>
          <w:p w:rsidR="00B608AD" w:rsidRPr="00DB0AD6" w:rsidRDefault="00B608AD" w:rsidP="008C0C3B">
            <w:pPr>
              <w:jc w:val="center"/>
              <w:rPr>
                <w:rFonts w:cs="Arial"/>
                <w:sz w:val="20"/>
                <w:szCs w:val="20"/>
              </w:rPr>
            </w:pPr>
          </w:p>
          <w:p w:rsidR="00B608AD" w:rsidRPr="00DB0AD6" w:rsidRDefault="00B608AD" w:rsidP="008C0C3B">
            <w:pPr>
              <w:jc w:val="center"/>
              <w:rPr>
                <w:rFonts w:cs="Arial"/>
                <w:sz w:val="20"/>
                <w:szCs w:val="20"/>
              </w:rPr>
            </w:pPr>
          </w:p>
          <w:p w:rsidR="00B608AD" w:rsidRPr="00DB0AD6" w:rsidRDefault="00B608AD" w:rsidP="008C0C3B">
            <w:pPr>
              <w:jc w:val="center"/>
              <w:rPr>
                <w:rFonts w:cs="Arial"/>
                <w:sz w:val="20"/>
                <w:szCs w:val="20"/>
              </w:rPr>
            </w:pPr>
          </w:p>
          <w:p w:rsidR="00B608AD" w:rsidRPr="00DB0AD6" w:rsidRDefault="00B608AD" w:rsidP="008C0C3B">
            <w:pPr>
              <w:jc w:val="center"/>
              <w:rPr>
                <w:rFonts w:cs="Arial"/>
                <w:sz w:val="20"/>
                <w:szCs w:val="20"/>
              </w:rPr>
            </w:pPr>
          </w:p>
          <w:p w:rsidR="008C0C3B" w:rsidRPr="00DB0AD6" w:rsidRDefault="008C0C3B" w:rsidP="008C0C3B">
            <w:pPr>
              <w:jc w:val="center"/>
              <w:rPr>
                <w:rFonts w:cs="Arial"/>
                <w:sz w:val="20"/>
                <w:szCs w:val="20"/>
              </w:rPr>
            </w:pPr>
            <w:r w:rsidRPr="00DB0AD6">
              <w:rPr>
                <w:rFonts w:cs="Arial"/>
                <w:sz w:val="20"/>
                <w:szCs w:val="20"/>
              </w:rPr>
              <w:t>XII Ordinaria</w:t>
            </w:r>
          </w:p>
        </w:tc>
        <w:tc>
          <w:tcPr>
            <w:tcW w:w="907" w:type="pct"/>
            <w:shd w:val="clear" w:color="auto" w:fill="BFBFBF" w:themeFill="background1" w:themeFillShade="BF"/>
            <w:vAlign w:val="center"/>
            <w:hideMark/>
          </w:tcPr>
          <w:p w:rsidR="008C0C3B" w:rsidRPr="00DB0AD6" w:rsidRDefault="008C0C3B" w:rsidP="008C0C3B">
            <w:pPr>
              <w:jc w:val="center"/>
              <w:rPr>
                <w:rFonts w:cs="Arial"/>
                <w:sz w:val="20"/>
                <w:szCs w:val="20"/>
              </w:rPr>
            </w:pPr>
            <w:r w:rsidRPr="00DB0AD6">
              <w:rPr>
                <w:rFonts w:cs="Arial"/>
                <w:sz w:val="20"/>
                <w:szCs w:val="20"/>
              </w:rPr>
              <w:t>INE/ACRT/50/2015</w:t>
            </w:r>
          </w:p>
        </w:tc>
        <w:tc>
          <w:tcPr>
            <w:tcW w:w="2442" w:type="pct"/>
            <w:shd w:val="clear" w:color="auto" w:fill="BFBFBF" w:themeFill="background1" w:themeFillShade="BF"/>
            <w:vAlign w:val="center"/>
            <w:hideMark/>
          </w:tcPr>
          <w:p w:rsidR="008C0C3B" w:rsidRPr="00DB0AD6" w:rsidRDefault="008C0C3B" w:rsidP="008C0C3B">
            <w:pPr>
              <w:rPr>
                <w:rFonts w:cs="Arial"/>
                <w:sz w:val="20"/>
                <w:szCs w:val="20"/>
              </w:rPr>
            </w:pPr>
            <w:r w:rsidRPr="00DB0AD6">
              <w:rPr>
                <w:rFonts w:cs="Arial"/>
                <w:sz w:val="20"/>
                <w:szCs w:val="20"/>
              </w:rPr>
              <w:t>Acuerdo del Comité de Radio y Televisión del Instituto Nacional Electoral, por el que se modifica el Acuerdo INE/ACRT/44/2015, para incluir al Partido del Trabajo en los modelos de distribución y pautas para la transmisión en radio y televisión de los mensajes de los partidos políticos y candidatos independientes, para los periodos de precampaña, intercampaña y campaña del Proceso Electoral Local 2015-2016, en el estado de Zacatecas, en acatamiento a la sentencia de la H. Sala Superior del Tribunal Electoral del Poder Judicial de la Federación, identificada con el número de expediente SUP-RAP-756/2015.</w:t>
            </w:r>
          </w:p>
        </w:tc>
      </w:tr>
      <w:tr w:rsidR="00175613" w:rsidRPr="00DB0AD6" w:rsidTr="00DB0AD6">
        <w:trPr>
          <w:trHeight w:val="2665"/>
        </w:trPr>
        <w:tc>
          <w:tcPr>
            <w:tcW w:w="734" w:type="pct"/>
          </w:tcPr>
          <w:p w:rsidR="00B608AD" w:rsidRPr="00DB0AD6" w:rsidRDefault="00B608AD" w:rsidP="00175613">
            <w:pPr>
              <w:jc w:val="center"/>
              <w:rPr>
                <w:rFonts w:cs="Arial"/>
                <w:sz w:val="20"/>
                <w:szCs w:val="20"/>
              </w:rPr>
            </w:pPr>
          </w:p>
          <w:p w:rsidR="00B608AD" w:rsidRPr="00DB0AD6" w:rsidRDefault="00B608AD" w:rsidP="00175613">
            <w:pPr>
              <w:jc w:val="center"/>
              <w:rPr>
                <w:rFonts w:cs="Arial"/>
                <w:sz w:val="20"/>
                <w:szCs w:val="20"/>
              </w:rPr>
            </w:pPr>
          </w:p>
          <w:p w:rsidR="00B608AD" w:rsidRPr="00DB0AD6" w:rsidRDefault="00B608AD" w:rsidP="00175613">
            <w:pPr>
              <w:jc w:val="center"/>
              <w:rPr>
                <w:rFonts w:cs="Arial"/>
                <w:sz w:val="20"/>
                <w:szCs w:val="20"/>
              </w:rPr>
            </w:pPr>
          </w:p>
          <w:p w:rsidR="00B608AD" w:rsidRPr="00DB0AD6" w:rsidRDefault="00B608AD" w:rsidP="00175613">
            <w:pPr>
              <w:jc w:val="center"/>
              <w:rPr>
                <w:rFonts w:cs="Arial"/>
                <w:sz w:val="20"/>
                <w:szCs w:val="20"/>
              </w:rPr>
            </w:pPr>
          </w:p>
          <w:p w:rsidR="00B608AD" w:rsidRPr="00DB0AD6" w:rsidRDefault="00B608AD" w:rsidP="00175613">
            <w:pPr>
              <w:jc w:val="center"/>
              <w:rPr>
                <w:rFonts w:cs="Arial"/>
                <w:sz w:val="20"/>
                <w:szCs w:val="20"/>
              </w:rPr>
            </w:pPr>
          </w:p>
          <w:p w:rsidR="00175613" w:rsidRPr="00DB0AD6" w:rsidRDefault="00175613" w:rsidP="00175613">
            <w:pPr>
              <w:jc w:val="center"/>
              <w:rPr>
                <w:rFonts w:cs="Arial"/>
                <w:sz w:val="20"/>
                <w:szCs w:val="20"/>
              </w:rPr>
            </w:pPr>
            <w:r w:rsidRPr="00DB0AD6">
              <w:rPr>
                <w:rFonts w:cs="Arial"/>
                <w:sz w:val="20"/>
                <w:szCs w:val="20"/>
              </w:rPr>
              <w:t>17 de diciembre</w:t>
            </w:r>
          </w:p>
        </w:tc>
        <w:tc>
          <w:tcPr>
            <w:tcW w:w="917" w:type="pct"/>
          </w:tcPr>
          <w:p w:rsidR="00B608AD" w:rsidRPr="00DB0AD6" w:rsidRDefault="00B608AD" w:rsidP="00175613">
            <w:pPr>
              <w:jc w:val="center"/>
              <w:rPr>
                <w:rFonts w:cs="Arial"/>
                <w:sz w:val="20"/>
                <w:szCs w:val="20"/>
              </w:rPr>
            </w:pPr>
          </w:p>
          <w:p w:rsidR="00B608AD" w:rsidRPr="00DB0AD6" w:rsidRDefault="00B608AD" w:rsidP="00175613">
            <w:pPr>
              <w:jc w:val="center"/>
              <w:rPr>
                <w:rFonts w:cs="Arial"/>
                <w:sz w:val="20"/>
                <w:szCs w:val="20"/>
              </w:rPr>
            </w:pPr>
          </w:p>
          <w:p w:rsidR="00B608AD" w:rsidRPr="00DB0AD6" w:rsidRDefault="00B608AD" w:rsidP="00175613">
            <w:pPr>
              <w:jc w:val="center"/>
              <w:rPr>
                <w:rFonts w:cs="Arial"/>
                <w:sz w:val="20"/>
                <w:szCs w:val="20"/>
              </w:rPr>
            </w:pPr>
          </w:p>
          <w:p w:rsidR="00B608AD" w:rsidRPr="00DB0AD6" w:rsidRDefault="00B608AD" w:rsidP="00175613">
            <w:pPr>
              <w:jc w:val="center"/>
              <w:rPr>
                <w:rFonts w:cs="Arial"/>
                <w:sz w:val="20"/>
                <w:szCs w:val="20"/>
              </w:rPr>
            </w:pPr>
          </w:p>
          <w:p w:rsidR="00B608AD" w:rsidRPr="00DB0AD6" w:rsidRDefault="00B608AD" w:rsidP="00175613">
            <w:pPr>
              <w:jc w:val="center"/>
              <w:rPr>
                <w:rFonts w:cs="Arial"/>
                <w:sz w:val="20"/>
                <w:szCs w:val="20"/>
              </w:rPr>
            </w:pPr>
          </w:p>
          <w:p w:rsidR="00B608AD" w:rsidRPr="00DB0AD6" w:rsidRDefault="00B608AD" w:rsidP="00175613">
            <w:pPr>
              <w:jc w:val="center"/>
              <w:rPr>
                <w:rFonts w:cs="Arial"/>
                <w:sz w:val="20"/>
                <w:szCs w:val="20"/>
              </w:rPr>
            </w:pPr>
          </w:p>
          <w:p w:rsidR="00175613" w:rsidRPr="00DB0AD6" w:rsidRDefault="00175613" w:rsidP="00175613">
            <w:pPr>
              <w:jc w:val="center"/>
              <w:rPr>
                <w:rFonts w:cs="Arial"/>
                <w:sz w:val="20"/>
                <w:szCs w:val="20"/>
              </w:rPr>
            </w:pPr>
            <w:r w:rsidRPr="00DB0AD6">
              <w:rPr>
                <w:rFonts w:cs="Arial"/>
                <w:sz w:val="20"/>
                <w:szCs w:val="20"/>
              </w:rPr>
              <w:t>XII Ordinaria</w:t>
            </w:r>
          </w:p>
        </w:tc>
        <w:tc>
          <w:tcPr>
            <w:tcW w:w="907" w:type="pct"/>
            <w:vAlign w:val="center"/>
            <w:hideMark/>
          </w:tcPr>
          <w:p w:rsidR="00175613" w:rsidRPr="00DB0AD6" w:rsidRDefault="00175613" w:rsidP="00175613">
            <w:pPr>
              <w:jc w:val="center"/>
              <w:rPr>
                <w:rFonts w:cs="Arial"/>
                <w:sz w:val="20"/>
                <w:szCs w:val="20"/>
              </w:rPr>
            </w:pPr>
            <w:r w:rsidRPr="00DB0AD6">
              <w:rPr>
                <w:rFonts w:cs="Arial"/>
                <w:sz w:val="20"/>
                <w:szCs w:val="20"/>
              </w:rPr>
              <w:t>INE/ACRT/51/2015</w:t>
            </w:r>
          </w:p>
        </w:tc>
        <w:tc>
          <w:tcPr>
            <w:tcW w:w="2442" w:type="pct"/>
            <w:vAlign w:val="center"/>
            <w:hideMark/>
          </w:tcPr>
          <w:p w:rsidR="00175613" w:rsidRPr="00DB0AD6" w:rsidRDefault="00175613" w:rsidP="00175613">
            <w:pPr>
              <w:rPr>
                <w:rFonts w:cs="Arial"/>
                <w:sz w:val="20"/>
                <w:szCs w:val="20"/>
              </w:rPr>
            </w:pPr>
            <w:r w:rsidRPr="00DB0AD6">
              <w:rPr>
                <w:rFonts w:cs="Arial"/>
                <w:sz w:val="20"/>
                <w:szCs w:val="20"/>
              </w:rPr>
              <w:t xml:space="preserve">Acuerdo del Comité de Radio y Televisión del Instituto Nacional Electoral, por el que se modifica el Acuerdo INE/ACRT/45/2015, para incluir al partido político nacional, denominado Partido del Trabajo,  en acatamiento a la sentencia de la H. Sala Superior del Tribunal Electoral del Poder Judicial de la Federación SUP-RAP-756/2015; así como a los partidos políticos locales denominados Partido Peninsular de las Californias y Partido </w:t>
            </w:r>
            <w:proofErr w:type="spellStart"/>
            <w:r w:rsidRPr="00DB0AD6">
              <w:rPr>
                <w:rFonts w:cs="Arial"/>
                <w:sz w:val="20"/>
                <w:szCs w:val="20"/>
              </w:rPr>
              <w:t>Municipalista</w:t>
            </w:r>
            <w:proofErr w:type="spellEnd"/>
            <w:r w:rsidRPr="00DB0AD6">
              <w:rPr>
                <w:rFonts w:cs="Arial"/>
                <w:sz w:val="20"/>
                <w:szCs w:val="20"/>
              </w:rPr>
              <w:t xml:space="preserve"> de B.C. del estado de Baja California, en los modelos de distribución y pautas para la transmisión en radio y televisión de los mensajes de los partidos políticos nacionales y locales durante el periodo ordinario correspondiente al primer semestre de dos mil dieciséis.</w:t>
            </w:r>
          </w:p>
        </w:tc>
      </w:tr>
      <w:tr w:rsidR="002A39A4" w:rsidRPr="00DB0AD6" w:rsidTr="00DB0AD6">
        <w:trPr>
          <w:trHeight w:val="1417"/>
        </w:trPr>
        <w:tc>
          <w:tcPr>
            <w:tcW w:w="734" w:type="pct"/>
            <w:shd w:val="clear" w:color="auto" w:fill="BFBFBF" w:themeFill="background1" w:themeFillShade="BF"/>
          </w:tcPr>
          <w:p w:rsidR="00B608AD" w:rsidRPr="00DB0AD6" w:rsidRDefault="00B608AD" w:rsidP="002A39A4">
            <w:pPr>
              <w:jc w:val="center"/>
              <w:rPr>
                <w:rFonts w:cs="Arial"/>
                <w:sz w:val="20"/>
                <w:szCs w:val="20"/>
              </w:rPr>
            </w:pPr>
          </w:p>
          <w:p w:rsidR="00B608AD" w:rsidRPr="00DB0AD6" w:rsidRDefault="00B608AD" w:rsidP="002A39A4">
            <w:pPr>
              <w:jc w:val="center"/>
              <w:rPr>
                <w:rFonts w:cs="Arial"/>
                <w:sz w:val="20"/>
                <w:szCs w:val="20"/>
              </w:rPr>
            </w:pPr>
          </w:p>
          <w:p w:rsidR="002A39A4" w:rsidRPr="00DB0AD6" w:rsidRDefault="002A39A4" w:rsidP="002A39A4">
            <w:pPr>
              <w:jc w:val="center"/>
              <w:rPr>
                <w:rFonts w:cs="Arial"/>
                <w:sz w:val="20"/>
                <w:szCs w:val="20"/>
              </w:rPr>
            </w:pPr>
            <w:r w:rsidRPr="00DB0AD6">
              <w:rPr>
                <w:rFonts w:cs="Arial"/>
                <w:sz w:val="20"/>
                <w:szCs w:val="20"/>
              </w:rPr>
              <w:t>17 de diciembre</w:t>
            </w:r>
          </w:p>
        </w:tc>
        <w:tc>
          <w:tcPr>
            <w:tcW w:w="917" w:type="pct"/>
            <w:shd w:val="clear" w:color="auto" w:fill="BFBFBF" w:themeFill="background1" w:themeFillShade="BF"/>
          </w:tcPr>
          <w:p w:rsidR="00B608AD" w:rsidRPr="00DB0AD6" w:rsidRDefault="00B608AD" w:rsidP="002A39A4">
            <w:pPr>
              <w:jc w:val="center"/>
              <w:rPr>
                <w:rFonts w:cs="Arial"/>
                <w:sz w:val="20"/>
                <w:szCs w:val="20"/>
              </w:rPr>
            </w:pPr>
          </w:p>
          <w:p w:rsidR="00B608AD" w:rsidRPr="00DB0AD6" w:rsidRDefault="00B608AD" w:rsidP="002A39A4">
            <w:pPr>
              <w:jc w:val="center"/>
              <w:rPr>
                <w:rFonts w:cs="Arial"/>
                <w:sz w:val="20"/>
                <w:szCs w:val="20"/>
              </w:rPr>
            </w:pPr>
          </w:p>
          <w:p w:rsidR="00B608AD" w:rsidRPr="00DB0AD6" w:rsidRDefault="00B608AD" w:rsidP="002A39A4">
            <w:pPr>
              <w:jc w:val="center"/>
              <w:rPr>
                <w:rFonts w:cs="Arial"/>
                <w:sz w:val="20"/>
                <w:szCs w:val="20"/>
              </w:rPr>
            </w:pPr>
          </w:p>
          <w:p w:rsidR="002A39A4" w:rsidRPr="00DB0AD6" w:rsidRDefault="002A39A4" w:rsidP="002A39A4">
            <w:pPr>
              <w:jc w:val="center"/>
              <w:rPr>
                <w:rFonts w:cs="Arial"/>
                <w:sz w:val="20"/>
                <w:szCs w:val="20"/>
              </w:rPr>
            </w:pPr>
            <w:r w:rsidRPr="00DB0AD6">
              <w:rPr>
                <w:rFonts w:cs="Arial"/>
                <w:sz w:val="20"/>
                <w:szCs w:val="20"/>
              </w:rPr>
              <w:t>XII Ordinaria</w:t>
            </w:r>
          </w:p>
        </w:tc>
        <w:tc>
          <w:tcPr>
            <w:tcW w:w="907" w:type="pct"/>
            <w:shd w:val="clear" w:color="auto" w:fill="BFBFBF" w:themeFill="background1" w:themeFillShade="BF"/>
            <w:vAlign w:val="center"/>
            <w:hideMark/>
          </w:tcPr>
          <w:p w:rsidR="002A39A4" w:rsidRPr="00DB0AD6" w:rsidRDefault="002A39A4" w:rsidP="002A39A4">
            <w:pPr>
              <w:jc w:val="center"/>
              <w:rPr>
                <w:rFonts w:cs="Arial"/>
                <w:sz w:val="20"/>
                <w:szCs w:val="20"/>
              </w:rPr>
            </w:pPr>
            <w:r w:rsidRPr="00DB0AD6">
              <w:rPr>
                <w:rFonts w:cs="Arial"/>
                <w:sz w:val="20"/>
                <w:szCs w:val="20"/>
              </w:rPr>
              <w:t>INE/ACRT/52/2015</w:t>
            </w:r>
          </w:p>
        </w:tc>
        <w:tc>
          <w:tcPr>
            <w:tcW w:w="2442" w:type="pct"/>
            <w:shd w:val="clear" w:color="auto" w:fill="BFBFBF" w:themeFill="background1" w:themeFillShade="BF"/>
            <w:vAlign w:val="center"/>
            <w:hideMark/>
          </w:tcPr>
          <w:p w:rsidR="002A39A4" w:rsidRPr="00DB0AD6" w:rsidRDefault="002A39A4" w:rsidP="002A39A4">
            <w:pPr>
              <w:rPr>
                <w:rFonts w:cs="Arial"/>
                <w:sz w:val="20"/>
                <w:szCs w:val="20"/>
              </w:rPr>
            </w:pPr>
            <w:r w:rsidRPr="00DB0AD6">
              <w:rPr>
                <w:rFonts w:cs="Arial"/>
                <w:sz w:val="20"/>
                <w:szCs w:val="20"/>
              </w:rPr>
              <w:t>Acuerdo del Comité de Radio y Televisión del Instituto Nacional Electoral por el que se aprueban las pautas para la transmisión en radio y televisión de los mensajes de los partidos políticos y candidatos independientes para los periodos de precampaña, intercampaña y campaña del Proceso Electoral Local 2015-2016, en el estado de Aguascalientes.</w:t>
            </w:r>
          </w:p>
        </w:tc>
      </w:tr>
      <w:tr w:rsidR="00BE15BD" w:rsidRPr="00DB0AD6" w:rsidTr="00DB0AD6">
        <w:trPr>
          <w:trHeight w:val="1417"/>
        </w:trPr>
        <w:tc>
          <w:tcPr>
            <w:tcW w:w="734" w:type="pct"/>
          </w:tcPr>
          <w:p w:rsidR="00B608AD" w:rsidRPr="00DB0AD6" w:rsidRDefault="00B608AD" w:rsidP="00BE15BD">
            <w:pPr>
              <w:jc w:val="center"/>
              <w:rPr>
                <w:rFonts w:cs="Arial"/>
                <w:sz w:val="20"/>
                <w:szCs w:val="20"/>
              </w:rPr>
            </w:pPr>
          </w:p>
          <w:p w:rsidR="00B608AD" w:rsidRPr="00DB0AD6" w:rsidRDefault="00B608AD" w:rsidP="00BE15BD">
            <w:pPr>
              <w:jc w:val="center"/>
              <w:rPr>
                <w:rFonts w:cs="Arial"/>
                <w:sz w:val="20"/>
                <w:szCs w:val="20"/>
              </w:rPr>
            </w:pPr>
          </w:p>
          <w:p w:rsidR="00BE15BD" w:rsidRPr="00DB0AD6" w:rsidRDefault="00BE15BD" w:rsidP="00BE15BD">
            <w:pPr>
              <w:jc w:val="center"/>
              <w:rPr>
                <w:rFonts w:cs="Arial"/>
                <w:sz w:val="20"/>
                <w:szCs w:val="20"/>
              </w:rPr>
            </w:pPr>
            <w:r w:rsidRPr="00DB0AD6">
              <w:rPr>
                <w:rFonts w:cs="Arial"/>
                <w:sz w:val="20"/>
                <w:szCs w:val="20"/>
              </w:rPr>
              <w:t>17 de diciembre</w:t>
            </w:r>
          </w:p>
        </w:tc>
        <w:tc>
          <w:tcPr>
            <w:tcW w:w="917" w:type="pct"/>
          </w:tcPr>
          <w:p w:rsidR="00B608AD" w:rsidRPr="00DB0AD6" w:rsidRDefault="00B608AD" w:rsidP="00BE15BD">
            <w:pPr>
              <w:jc w:val="center"/>
              <w:rPr>
                <w:rFonts w:cs="Arial"/>
                <w:sz w:val="20"/>
                <w:szCs w:val="20"/>
              </w:rPr>
            </w:pPr>
          </w:p>
          <w:p w:rsidR="00B608AD" w:rsidRPr="00DB0AD6" w:rsidRDefault="00B608AD" w:rsidP="00BE15BD">
            <w:pPr>
              <w:jc w:val="center"/>
              <w:rPr>
                <w:rFonts w:cs="Arial"/>
                <w:sz w:val="20"/>
                <w:szCs w:val="20"/>
              </w:rPr>
            </w:pPr>
          </w:p>
          <w:p w:rsidR="00B608AD" w:rsidRPr="00DB0AD6" w:rsidRDefault="00B608AD" w:rsidP="00BE15BD">
            <w:pPr>
              <w:jc w:val="center"/>
              <w:rPr>
                <w:rFonts w:cs="Arial"/>
                <w:sz w:val="20"/>
                <w:szCs w:val="20"/>
              </w:rPr>
            </w:pPr>
          </w:p>
          <w:p w:rsidR="00BE15BD" w:rsidRPr="00DB0AD6" w:rsidRDefault="00BE15BD" w:rsidP="00BE15BD">
            <w:pPr>
              <w:jc w:val="center"/>
              <w:rPr>
                <w:rFonts w:cs="Arial"/>
                <w:sz w:val="20"/>
                <w:szCs w:val="20"/>
              </w:rPr>
            </w:pPr>
            <w:r w:rsidRPr="00DB0AD6">
              <w:rPr>
                <w:rFonts w:cs="Arial"/>
                <w:sz w:val="20"/>
                <w:szCs w:val="20"/>
              </w:rPr>
              <w:t>XII Ordinaria</w:t>
            </w:r>
          </w:p>
        </w:tc>
        <w:tc>
          <w:tcPr>
            <w:tcW w:w="907" w:type="pct"/>
            <w:vAlign w:val="center"/>
            <w:hideMark/>
          </w:tcPr>
          <w:p w:rsidR="00BE15BD" w:rsidRPr="00DB0AD6" w:rsidRDefault="00BE15BD" w:rsidP="00BE15BD">
            <w:pPr>
              <w:jc w:val="center"/>
              <w:rPr>
                <w:rFonts w:cs="Arial"/>
                <w:sz w:val="20"/>
                <w:szCs w:val="20"/>
              </w:rPr>
            </w:pPr>
            <w:r w:rsidRPr="00DB0AD6">
              <w:rPr>
                <w:rFonts w:cs="Arial"/>
                <w:sz w:val="20"/>
                <w:szCs w:val="20"/>
              </w:rPr>
              <w:t>INE/ACRT/53/2015</w:t>
            </w:r>
          </w:p>
        </w:tc>
        <w:tc>
          <w:tcPr>
            <w:tcW w:w="2442" w:type="pct"/>
            <w:vAlign w:val="center"/>
            <w:hideMark/>
          </w:tcPr>
          <w:p w:rsidR="00BE15BD" w:rsidRPr="00DB0AD6" w:rsidRDefault="00BE15BD" w:rsidP="00BE15BD">
            <w:pPr>
              <w:rPr>
                <w:rFonts w:cs="Arial"/>
                <w:sz w:val="20"/>
                <w:szCs w:val="20"/>
              </w:rPr>
            </w:pPr>
            <w:r w:rsidRPr="00DB0AD6">
              <w:rPr>
                <w:rFonts w:cs="Arial"/>
                <w:sz w:val="20"/>
                <w:szCs w:val="20"/>
              </w:rPr>
              <w:t>Acuerdo del Comité de Radio y Televisión del Instituto Nacional Electoral por el que se aprueban las pautas para la transmisión en radio y televisión de los mensajes de los partidos políticos y candidatos independientes para los periodos de precampaña, intercampaña y campaña Del Proceso Electoral Local 2015-2016, en el estado de Hidalgo.</w:t>
            </w:r>
          </w:p>
        </w:tc>
      </w:tr>
      <w:tr w:rsidR="00BE5FA6" w:rsidRPr="00DB0AD6" w:rsidTr="00DB0AD6">
        <w:trPr>
          <w:trHeight w:val="1417"/>
        </w:trPr>
        <w:tc>
          <w:tcPr>
            <w:tcW w:w="734" w:type="pct"/>
            <w:shd w:val="clear" w:color="auto" w:fill="BFBFBF" w:themeFill="background1" w:themeFillShade="BF"/>
          </w:tcPr>
          <w:p w:rsidR="00B608AD" w:rsidRPr="00DB0AD6" w:rsidRDefault="00B608AD" w:rsidP="00BE5FA6">
            <w:pPr>
              <w:jc w:val="center"/>
              <w:rPr>
                <w:rFonts w:cs="Arial"/>
                <w:sz w:val="20"/>
                <w:szCs w:val="20"/>
              </w:rPr>
            </w:pPr>
          </w:p>
          <w:p w:rsidR="00B608AD" w:rsidRPr="00DB0AD6" w:rsidRDefault="00B608AD" w:rsidP="00BE5FA6">
            <w:pPr>
              <w:jc w:val="center"/>
              <w:rPr>
                <w:rFonts w:cs="Arial"/>
                <w:sz w:val="20"/>
                <w:szCs w:val="20"/>
              </w:rPr>
            </w:pPr>
          </w:p>
          <w:p w:rsidR="00BE5FA6" w:rsidRPr="00DB0AD6" w:rsidRDefault="00BE5FA6" w:rsidP="00BE5FA6">
            <w:pPr>
              <w:jc w:val="center"/>
              <w:rPr>
                <w:rFonts w:cs="Arial"/>
                <w:sz w:val="20"/>
                <w:szCs w:val="20"/>
              </w:rPr>
            </w:pPr>
            <w:r w:rsidRPr="00DB0AD6">
              <w:rPr>
                <w:rFonts w:cs="Arial"/>
                <w:sz w:val="20"/>
                <w:szCs w:val="20"/>
              </w:rPr>
              <w:t>17 de diciembre</w:t>
            </w:r>
          </w:p>
        </w:tc>
        <w:tc>
          <w:tcPr>
            <w:tcW w:w="917" w:type="pct"/>
            <w:shd w:val="clear" w:color="auto" w:fill="BFBFBF" w:themeFill="background1" w:themeFillShade="BF"/>
          </w:tcPr>
          <w:p w:rsidR="00B608AD" w:rsidRPr="00DB0AD6" w:rsidRDefault="00B608AD" w:rsidP="00BE5FA6">
            <w:pPr>
              <w:jc w:val="center"/>
              <w:rPr>
                <w:rFonts w:cs="Arial"/>
                <w:sz w:val="20"/>
                <w:szCs w:val="20"/>
              </w:rPr>
            </w:pPr>
          </w:p>
          <w:p w:rsidR="00B608AD" w:rsidRPr="00DB0AD6" w:rsidRDefault="00B608AD" w:rsidP="00BE5FA6">
            <w:pPr>
              <w:jc w:val="center"/>
              <w:rPr>
                <w:rFonts w:cs="Arial"/>
                <w:sz w:val="20"/>
                <w:szCs w:val="20"/>
              </w:rPr>
            </w:pPr>
          </w:p>
          <w:p w:rsidR="00B608AD" w:rsidRPr="00DB0AD6" w:rsidRDefault="00B608AD" w:rsidP="00BE5FA6">
            <w:pPr>
              <w:jc w:val="center"/>
              <w:rPr>
                <w:rFonts w:cs="Arial"/>
                <w:sz w:val="20"/>
                <w:szCs w:val="20"/>
              </w:rPr>
            </w:pPr>
          </w:p>
          <w:p w:rsidR="00BE5FA6" w:rsidRPr="00DB0AD6" w:rsidRDefault="00BE5FA6" w:rsidP="00BE5FA6">
            <w:pPr>
              <w:jc w:val="center"/>
              <w:rPr>
                <w:rFonts w:cs="Arial"/>
                <w:sz w:val="20"/>
                <w:szCs w:val="20"/>
              </w:rPr>
            </w:pPr>
            <w:r w:rsidRPr="00DB0AD6">
              <w:rPr>
                <w:rFonts w:cs="Arial"/>
                <w:sz w:val="20"/>
                <w:szCs w:val="20"/>
              </w:rPr>
              <w:t>XII Ordinaria</w:t>
            </w:r>
          </w:p>
        </w:tc>
        <w:tc>
          <w:tcPr>
            <w:tcW w:w="907" w:type="pct"/>
            <w:shd w:val="clear" w:color="auto" w:fill="BFBFBF" w:themeFill="background1" w:themeFillShade="BF"/>
            <w:vAlign w:val="center"/>
            <w:hideMark/>
          </w:tcPr>
          <w:p w:rsidR="00BE5FA6" w:rsidRPr="00DB0AD6" w:rsidRDefault="00BE5FA6" w:rsidP="00BE5FA6">
            <w:pPr>
              <w:jc w:val="center"/>
              <w:rPr>
                <w:rFonts w:cs="Arial"/>
                <w:sz w:val="20"/>
                <w:szCs w:val="20"/>
              </w:rPr>
            </w:pPr>
            <w:r w:rsidRPr="00DB0AD6">
              <w:rPr>
                <w:rFonts w:cs="Arial"/>
                <w:sz w:val="20"/>
                <w:szCs w:val="20"/>
              </w:rPr>
              <w:t>INE/ACRT/54/2015</w:t>
            </w:r>
          </w:p>
        </w:tc>
        <w:tc>
          <w:tcPr>
            <w:tcW w:w="2442" w:type="pct"/>
            <w:shd w:val="clear" w:color="auto" w:fill="BFBFBF" w:themeFill="background1" w:themeFillShade="BF"/>
            <w:vAlign w:val="center"/>
            <w:hideMark/>
          </w:tcPr>
          <w:p w:rsidR="00BE5FA6" w:rsidRPr="00DB0AD6" w:rsidRDefault="00BE5FA6" w:rsidP="00BE5FA6">
            <w:pPr>
              <w:rPr>
                <w:rFonts w:cs="Arial"/>
                <w:sz w:val="20"/>
                <w:szCs w:val="20"/>
              </w:rPr>
            </w:pPr>
            <w:r w:rsidRPr="00DB0AD6">
              <w:rPr>
                <w:rFonts w:cs="Arial"/>
                <w:sz w:val="20"/>
                <w:szCs w:val="20"/>
              </w:rPr>
              <w:t>Acuerdo del Comité de Radio y Televisión del Instituto Nacional Electoral por el que se aprueban las pautas para la transmisión en radio y televisión de los mensajes de los partidos políticos y candidatos independientes para los periodos de precampaña, intercampaña y campaña del Proceso Electoral Local 2015-2016, en el estado de Oaxaca.</w:t>
            </w:r>
          </w:p>
        </w:tc>
      </w:tr>
      <w:tr w:rsidR="00A66212" w:rsidRPr="00DB0AD6" w:rsidTr="00DB0AD6">
        <w:trPr>
          <w:trHeight w:val="1417"/>
        </w:trPr>
        <w:tc>
          <w:tcPr>
            <w:tcW w:w="734" w:type="pct"/>
          </w:tcPr>
          <w:p w:rsidR="00B608AD" w:rsidRPr="00DB0AD6" w:rsidRDefault="00B608AD" w:rsidP="00A66212">
            <w:pPr>
              <w:jc w:val="center"/>
              <w:rPr>
                <w:rFonts w:cs="Arial"/>
                <w:sz w:val="20"/>
                <w:szCs w:val="20"/>
              </w:rPr>
            </w:pPr>
          </w:p>
          <w:p w:rsidR="00B608AD" w:rsidRPr="00DB0AD6" w:rsidRDefault="00B608AD" w:rsidP="00A66212">
            <w:pPr>
              <w:jc w:val="center"/>
              <w:rPr>
                <w:rFonts w:cs="Arial"/>
                <w:sz w:val="20"/>
                <w:szCs w:val="20"/>
              </w:rPr>
            </w:pPr>
          </w:p>
          <w:p w:rsidR="00A66212" w:rsidRPr="00DB0AD6" w:rsidRDefault="00A66212" w:rsidP="00A66212">
            <w:pPr>
              <w:jc w:val="center"/>
              <w:rPr>
                <w:rFonts w:cs="Arial"/>
                <w:sz w:val="20"/>
                <w:szCs w:val="20"/>
              </w:rPr>
            </w:pPr>
            <w:r w:rsidRPr="00DB0AD6">
              <w:rPr>
                <w:rFonts w:cs="Arial"/>
                <w:sz w:val="20"/>
                <w:szCs w:val="20"/>
              </w:rPr>
              <w:t>17 de diciembre</w:t>
            </w:r>
          </w:p>
        </w:tc>
        <w:tc>
          <w:tcPr>
            <w:tcW w:w="917" w:type="pct"/>
          </w:tcPr>
          <w:p w:rsidR="00B608AD" w:rsidRPr="00DB0AD6" w:rsidRDefault="00B608AD" w:rsidP="00A66212">
            <w:pPr>
              <w:jc w:val="center"/>
              <w:rPr>
                <w:rFonts w:cs="Arial"/>
                <w:sz w:val="20"/>
                <w:szCs w:val="20"/>
              </w:rPr>
            </w:pPr>
          </w:p>
          <w:p w:rsidR="00B608AD" w:rsidRPr="00DB0AD6" w:rsidRDefault="00B608AD" w:rsidP="00A66212">
            <w:pPr>
              <w:jc w:val="center"/>
              <w:rPr>
                <w:rFonts w:cs="Arial"/>
                <w:sz w:val="20"/>
                <w:szCs w:val="20"/>
              </w:rPr>
            </w:pPr>
          </w:p>
          <w:p w:rsidR="00B608AD" w:rsidRPr="00DB0AD6" w:rsidRDefault="00B608AD" w:rsidP="00A66212">
            <w:pPr>
              <w:jc w:val="center"/>
              <w:rPr>
                <w:rFonts w:cs="Arial"/>
                <w:sz w:val="20"/>
                <w:szCs w:val="20"/>
              </w:rPr>
            </w:pPr>
          </w:p>
          <w:p w:rsidR="00A66212" w:rsidRPr="00DB0AD6" w:rsidRDefault="00A66212" w:rsidP="00A66212">
            <w:pPr>
              <w:jc w:val="center"/>
              <w:rPr>
                <w:rFonts w:cs="Arial"/>
                <w:sz w:val="20"/>
                <w:szCs w:val="20"/>
              </w:rPr>
            </w:pPr>
            <w:r w:rsidRPr="00DB0AD6">
              <w:rPr>
                <w:rFonts w:cs="Arial"/>
                <w:sz w:val="20"/>
                <w:szCs w:val="20"/>
              </w:rPr>
              <w:t>XII Ordinaria</w:t>
            </w:r>
          </w:p>
        </w:tc>
        <w:tc>
          <w:tcPr>
            <w:tcW w:w="907" w:type="pct"/>
            <w:vAlign w:val="center"/>
            <w:hideMark/>
          </w:tcPr>
          <w:p w:rsidR="00A66212" w:rsidRPr="00DB0AD6" w:rsidRDefault="00A66212" w:rsidP="00A66212">
            <w:pPr>
              <w:jc w:val="center"/>
              <w:rPr>
                <w:rFonts w:cs="Arial"/>
                <w:sz w:val="20"/>
                <w:szCs w:val="20"/>
              </w:rPr>
            </w:pPr>
            <w:r w:rsidRPr="00DB0AD6">
              <w:rPr>
                <w:rFonts w:cs="Arial"/>
                <w:sz w:val="20"/>
                <w:szCs w:val="20"/>
              </w:rPr>
              <w:t>INE/ACRT/55/2015</w:t>
            </w:r>
          </w:p>
        </w:tc>
        <w:tc>
          <w:tcPr>
            <w:tcW w:w="2442" w:type="pct"/>
            <w:vAlign w:val="center"/>
            <w:hideMark/>
          </w:tcPr>
          <w:p w:rsidR="00A66212" w:rsidRPr="00DB0AD6" w:rsidRDefault="00A66212" w:rsidP="00A66212">
            <w:pPr>
              <w:rPr>
                <w:rFonts w:cs="Arial"/>
                <w:sz w:val="20"/>
                <w:szCs w:val="20"/>
              </w:rPr>
            </w:pPr>
            <w:r w:rsidRPr="00DB0AD6">
              <w:rPr>
                <w:rFonts w:cs="Arial"/>
                <w:sz w:val="20"/>
                <w:szCs w:val="20"/>
              </w:rPr>
              <w:t>Acuerdo del Comité de Radio y Televisión del Instituto Nacional Electoral por el que se aprueban las pautas para la transmisión en radio y televisión de los mensajes de los partidos políticos para el periodo de precampaña del Proceso Electoral Local 2015-2016, en el estado de Sinaloa.</w:t>
            </w:r>
          </w:p>
        </w:tc>
      </w:tr>
      <w:tr w:rsidR="00110490" w:rsidRPr="00DB0AD6" w:rsidTr="00DB0AD6">
        <w:trPr>
          <w:trHeight w:val="1417"/>
        </w:trPr>
        <w:tc>
          <w:tcPr>
            <w:tcW w:w="734" w:type="pct"/>
            <w:shd w:val="clear" w:color="auto" w:fill="BFBFBF" w:themeFill="background1" w:themeFillShade="BF"/>
          </w:tcPr>
          <w:p w:rsidR="00B608AD" w:rsidRPr="00DB0AD6" w:rsidRDefault="00B608AD" w:rsidP="00110490">
            <w:pPr>
              <w:jc w:val="center"/>
              <w:rPr>
                <w:rFonts w:cs="Arial"/>
                <w:sz w:val="20"/>
                <w:szCs w:val="20"/>
              </w:rPr>
            </w:pPr>
          </w:p>
          <w:p w:rsidR="00B608AD" w:rsidRPr="00DB0AD6" w:rsidRDefault="00B608AD" w:rsidP="00110490">
            <w:pPr>
              <w:jc w:val="center"/>
              <w:rPr>
                <w:rFonts w:cs="Arial"/>
                <w:sz w:val="20"/>
                <w:szCs w:val="20"/>
              </w:rPr>
            </w:pPr>
          </w:p>
          <w:p w:rsidR="00110490" w:rsidRPr="00DB0AD6" w:rsidRDefault="00110490" w:rsidP="00110490">
            <w:pPr>
              <w:jc w:val="center"/>
              <w:rPr>
                <w:rFonts w:cs="Arial"/>
                <w:sz w:val="20"/>
                <w:szCs w:val="20"/>
              </w:rPr>
            </w:pPr>
            <w:r w:rsidRPr="00DB0AD6">
              <w:rPr>
                <w:rFonts w:cs="Arial"/>
                <w:sz w:val="20"/>
                <w:szCs w:val="20"/>
              </w:rPr>
              <w:t>17 de diciembre</w:t>
            </w:r>
          </w:p>
        </w:tc>
        <w:tc>
          <w:tcPr>
            <w:tcW w:w="917" w:type="pct"/>
            <w:shd w:val="clear" w:color="auto" w:fill="BFBFBF" w:themeFill="background1" w:themeFillShade="BF"/>
          </w:tcPr>
          <w:p w:rsidR="00B608AD" w:rsidRPr="00DB0AD6" w:rsidRDefault="00B608AD" w:rsidP="00110490">
            <w:pPr>
              <w:jc w:val="center"/>
              <w:rPr>
                <w:rFonts w:cs="Arial"/>
                <w:sz w:val="20"/>
                <w:szCs w:val="20"/>
              </w:rPr>
            </w:pPr>
          </w:p>
          <w:p w:rsidR="00B608AD" w:rsidRPr="00DB0AD6" w:rsidRDefault="00B608AD" w:rsidP="00110490">
            <w:pPr>
              <w:jc w:val="center"/>
              <w:rPr>
                <w:rFonts w:cs="Arial"/>
                <w:sz w:val="20"/>
                <w:szCs w:val="20"/>
              </w:rPr>
            </w:pPr>
          </w:p>
          <w:p w:rsidR="00B608AD" w:rsidRPr="00DB0AD6" w:rsidRDefault="00B608AD" w:rsidP="00110490">
            <w:pPr>
              <w:jc w:val="center"/>
              <w:rPr>
                <w:rFonts w:cs="Arial"/>
                <w:sz w:val="20"/>
                <w:szCs w:val="20"/>
              </w:rPr>
            </w:pPr>
          </w:p>
          <w:p w:rsidR="00110490" w:rsidRPr="00DB0AD6" w:rsidRDefault="00110490" w:rsidP="00110490">
            <w:pPr>
              <w:jc w:val="center"/>
              <w:rPr>
                <w:rFonts w:cs="Arial"/>
                <w:sz w:val="20"/>
                <w:szCs w:val="20"/>
              </w:rPr>
            </w:pPr>
            <w:r w:rsidRPr="00DB0AD6">
              <w:rPr>
                <w:rFonts w:cs="Arial"/>
                <w:sz w:val="20"/>
                <w:szCs w:val="20"/>
              </w:rPr>
              <w:t>XII Ordinaria</w:t>
            </w:r>
          </w:p>
        </w:tc>
        <w:tc>
          <w:tcPr>
            <w:tcW w:w="907" w:type="pct"/>
            <w:shd w:val="clear" w:color="auto" w:fill="BFBFBF" w:themeFill="background1" w:themeFillShade="BF"/>
            <w:vAlign w:val="center"/>
            <w:hideMark/>
          </w:tcPr>
          <w:p w:rsidR="00110490" w:rsidRPr="00DB0AD6" w:rsidRDefault="00110490" w:rsidP="00110490">
            <w:pPr>
              <w:jc w:val="center"/>
              <w:rPr>
                <w:rFonts w:cs="Arial"/>
                <w:sz w:val="20"/>
                <w:szCs w:val="20"/>
              </w:rPr>
            </w:pPr>
            <w:r w:rsidRPr="00DB0AD6">
              <w:rPr>
                <w:rFonts w:cs="Arial"/>
                <w:sz w:val="20"/>
                <w:szCs w:val="20"/>
              </w:rPr>
              <w:t>INE/ACRT/56/2015</w:t>
            </w:r>
          </w:p>
        </w:tc>
        <w:tc>
          <w:tcPr>
            <w:tcW w:w="2442" w:type="pct"/>
            <w:shd w:val="clear" w:color="auto" w:fill="BFBFBF" w:themeFill="background1" w:themeFillShade="BF"/>
            <w:vAlign w:val="center"/>
            <w:hideMark/>
          </w:tcPr>
          <w:p w:rsidR="00110490" w:rsidRPr="00DB0AD6" w:rsidRDefault="00110490" w:rsidP="00110490">
            <w:pPr>
              <w:rPr>
                <w:rFonts w:cs="Arial"/>
                <w:sz w:val="20"/>
                <w:szCs w:val="20"/>
              </w:rPr>
            </w:pPr>
            <w:r w:rsidRPr="00DB0AD6">
              <w:rPr>
                <w:rFonts w:cs="Arial"/>
                <w:sz w:val="20"/>
                <w:szCs w:val="20"/>
              </w:rPr>
              <w:t>Acuerdo del Comité de Radio y Televisión del Instituto Nacional Electoral por el que se aprueban las pautas para la transmisión en radio y televisión de los mensajes de los partidos políticos y candidatos independientes para los periodos de precampaña, intercampaña y campaña del Proceso Electoral Local 2015-2016, en el estado de Veracruz.</w:t>
            </w:r>
          </w:p>
        </w:tc>
      </w:tr>
      <w:tr w:rsidR="00CC05FE" w:rsidRPr="00DB0AD6" w:rsidTr="00DB0AD6">
        <w:trPr>
          <w:trHeight w:val="675"/>
        </w:trPr>
        <w:tc>
          <w:tcPr>
            <w:tcW w:w="734" w:type="pct"/>
          </w:tcPr>
          <w:p w:rsidR="00B608AD" w:rsidRPr="00DB0AD6" w:rsidRDefault="00B608AD" w:rsidP="00CC05FE">
            <w:pPr>
              <w:jc w:val="center"/>
              <w:rPr>
                <w:rFonts w:cs="Arial"/>
                <w:sz w:val="20"/>
                <w:szCs w:val="20"/>
              </w:rPr>
            </w:pPr>
          </w:p>
          <w:p w:rsidR="00CC05FE" w:rsidRPr="00DB0AD6" w:rsidRDefault="00CC05FE" w:rsidP="00CC05FE">
            <w:pPr>
              <w:jc w:val="center"/>
              <w:rPr>
                <w:rFonts w:cs="Arial"/>
                <w:sz w:val="20"/>
                <w:szCs w:val="20"/>
              </w:rPr>
            </w:pPr>
            <w:r w:rsidRPr="00DB0AD6">
              <w:rPr>
                <w:rFonts w:cs="Arial"/>
                <w:sz w:val="20"/>
                <w:szCs w:val="20"/>
              </w:rPr>
              <w:t>17 de diciembre</w:t>
            </w:r>
          </w:p>
        </w:tc>
        <w:tc>
          <w:tcPr>
            <w:tcW w:w="917" w:type="pct"/>
          </w:tcPr>
          <w:p w:rsidR="00B608AD" w:rsidRPr="00DB0AD6" w:rsidRDefault="00B608AD" w:rsidP="00CC05FE">
            <w:pPr>
              <w:jc w:val="center"/>
              <w:rPr>
                <w:rFonts w:cs="Arial"/>
                <w:sz w:val="20"/>
                <w:szCs w:val="20"/>
              </w:rPr>
            </w:pPr>
          </w:p>
          <w:p w:rsidR="00CC05FE" w:rsidRPr="00DB0AD6" w:rsidRDefault="00CC05FE" w:rsidP="006A7690">
            <w:pPr>
              <w:jc w:val="center"/>
              <w:rPr>
                <w:rFonts w:cs="Arial"/>
                <w:sz w:val="20"/>
                <w:szCs w:val="20"/>
              </w:rPr>
            </w:pPr>
            <w:r w:rsidRPr="00DB0AD6">
              <w:rPr>
                <w:rFonts w:cs="Arial"/>
                <w:sz w:val="20"/>
                <w:szCs w:val="20"/>
              </w:rPr>
              <w:t>XII Ordinaria</w:t>
            </w:r>
          </w:p>
        </w:tc>
        <w:tc>
          <w:tcPr>
            <w:tcW w:w="907" w:type="pct"/>
            <w:vAlign w:val="center"/>
            <w:hideMark/>
          </w:tcPr>
          <w:p w:rsidR="00CC05FE" w:rsidRPr="00DB0AD6" w:rsidRDefault="00CC05FE" w:rsidP="00CC05FE">
            <w:pPr>
              <w:jc w:val="center"/>
              <w:rPr>
                <w:rFonts w:cs="Arial"/>
                <w:sz w:val="20"/>
                <w:szCs w:val="20"/>
              </w:rPr>
            </w:pPr>
            <w:r w:rsidRPr="00DB0AD6">
              <w:rPr>
                <w:rFonts w:cs="Arial"/>
                <w:sz w:val="20"/>
                <w:szCs w:val="20"/>
              </w:rPr>
              <w:t>INE/ACRT/57/2015</w:t>
            </w:r>
          </w:p>
        </w:tc>
        <w:tc>
          <w:tcPr>
            <w:tcW w:w="2442" w:type="pct"/>
            <w:vAlign w:val="center"/>
            <w:hideMark/>
          </w:tcPr>
          <w:p w:rsidR="00CC05FE" w:rsidRPr="00DB0AD6" w:rsidRDefault="00CC05FE" w:rsidP="00CC05FE">
            <w:pPr>
              <w:rPr>
                <w:rFonts w:cs="Arial"/>
                <w:sz w:val="20"/>
                <w:szCs w:val="20"/>
              </w:rPr>
            </w:pPr>
            <w:r w:rsidRPr="00DB0AD6">
              <w:rPr>
                <w:rFonts w:cs="Arial"/>
                <w:sz w:val="20"/>
                <w:szCs w:val="20"/>
              </w:rPr>
              <w:t>Acuerdo del Comité de Radio y Televisión del Instituto Nacional Electoral por el que se aprueban las pautas de reposición correspondientes a las omisiones de diversos concesionarios durante los años 2008, 2009 y 2010.</w:t>
            </w:r>
          </w:p>
        </w:tc>
      </w:tr>
      <w:tr w:rsidR="00893381" w:rsidRPr="00DB0AD6" w:rsidTr="00DB0AD6">
        <w:trPr>
          <w:trHeight w:val="1417"/>
        </w:trPr>
        <w:tc>
          <w:tcPr>
            <w:tcW w:w="734" w:type="pct"/>
            <w:shd w:val="clear" w:color="auto" w:fill="BFBFBF" w:themeFill="background1" w:themeFillShade="BF"/>
          </w:tcPr>
          <w:p w:rsidR="00B608AD" w:rsidRPr="00DB0AD6" w:rsidRDefault="00B608AD" w:rsidP="00893381">
            <w:pPr>
              <w:jc w:val="center"/>
              <w:rPr>
                <w:rFonts w:cs="Arial"/>
                <w:sz w:val="20"/>
                <w:szCs w:val="20"/>
              </w:rPr>
            </w:pPr>
          </w:p>
          <w:p w:rsidR="00B608AD" w:rsidRPr="00DB0AD6" w:rsidRDefault="00B608AD" w:rsidP="00893381">
            <w:pPr>
              <w:jc w:val="center"/>
              <w:rPr>
                <w:rFonts w:cs="Arial"/>
                <w:sz w:val="20"/>
                <w:szCs w:val="20"/>
              </w:rPr>
            </w:pPr>
          </w:p>
          <w:p w:rsidR="00893381" w:rsidRPr="00DB0AD6" w:rsidRDefault="00893381" w:rsidP="00893381">
            <w:pPr>
              <w:jc w:val="center"/>
              <w:rPr>
                <w:rFonts w:cs="Arial"/>
                <w:sz w:val="20"/>
                <w:szCs w:val="20"/>
              </w:rPr>
            </w:pPr>
            <w:r w:rsidRPr="00DB0AD6">
              <w:rPr>
                <w:rFonts w:cs="Arial"/>
                <w:sz w:val="20"/>
                <w:szCs w:val="20"/>
              </w:rPr>
              <w:t>17 de diciembre</w:t>
            </w:r>
          </w:p>
        </w:tc>
        <w:tc>
          <w:tcPr>
            <w:tcW w:w="917" w:type="pct"/>
            <w:shd w:val="clear" w:color="auto" w:fill="BFBFBF" w:themeFill="background1" w:themeFillShade="BF"/>
          </w:tcPr>
          <w:p w:rsidR="00B608AD" w:rsidRPr="00DB0AD6" w:rsidRDefault="00B608AD" w:rsidP="00893381">
            <w:pPr>
              <w:jc w:val="center"/>
              <w:rPr>
                <w:rFonts w:cs="Arial"/>
                <w:sz w:val="20"/>
                <w:szCs w:val="20"/>
              </w:rPr>
            </w:pPr>
          </w:p>
          <w:p w:rsidR="00B608AD" w:rsidRPr="00DB0AD6" w:rsidRDefault="00B608AD" w:rsidP="00893381">
            <w:pPr>
              <w:jc w:val="center"/>
              <w:rPr>
                <w:rFonts w:cs="Arial"/>
                <w:sz w:val="20"/>
                <w:szCs w:val="20"/>
              </w:rPr>
            </w:pPr>
          </w:p>
          <w:p w:rsidR="00B608AD" w:rsidRPr="00DB0AD6" w:rsidRDefault="00B608AD" w:rsidP="00893381">
            <w:pPr>
              <w:jc w:val="center"/>
              <w:rPr>
                <w:rFonts w:cs="Arial"/>
                <w:sz w:val="20"/>
                <w:szCs w:val="20"/>
              </w:rPr>
            </w:pPr>
          </w:p>
          <w:p w:rsidR="00893381" w:rsidRPr="00DB0AD6" w:rsidRDefault="00893381" w:rsidP="00893381">
            <w:pPr>
              <w:jc w:val="center"/>
              <w:rPr>
                <w:rFonts w:cs="Arial"/>
                <w:sz w:val="20"/>
                <w:szCs w:val="20"/>
              </w:rPr>
            </w:pPr>
            <w:r w:rsidRPr="00DB0AD6">
              <w:rPr>
                <w:rFonts w:cs="Arial"/>
                <w:sz w:val="20"/>
                <w:szCs w:val="20"/>
              </w:rPr>
              <w:t>XII Ordinaria</w:t>
            </w:r>
          </w:p>
        </w:tc>
        <w:tc>
          <w:tcPr>
            <w:tcW w:w="907" w:type="pct"/>
            <w:shd w:val="clear" w:color="auto" w:fill="BFBFBF" w:themeFill="background1" w:themeFillShade="BF"/>
            <w:vAlign w:val="center"/>
            <w:hideMark/>
          </w:tcPr>
          <w:p w:rsidR="00893381" w:rsidRPr="00DB0AD6" w:rsidRDefault="00893381" w:rsidP="00893381">
            <w:pPr>
              <w:jc w:val="center"/>
              <w:rPr>
                <w:rFonts w:cs="Arial"/>
                <w:sz w:val="20"/>
                <w:szCs w:val="20"/>
              </w:rPr>
            </w:pPr>
            <w:r w:rsidRPr="00DB0AD6">
              <w:rPr>
                <w:rFonts w:cs="Arial"/>
                <w:sz w:val="20"/>
                <w:szCs w:val="20"/>
              </w:rPr>
              <w:t>INE/ACRT/58/2015</w:t>
            </w:r>
          </w:p>
        </w:tc>
        <w:tc>
          <w:tcPr>
            <w:tcW w:w="2442" w:type="pct"/>
            <w:shd w:val="clear" w:color="auto" w:fill="BFBFBF" w:themeFill="background1" w:themeFillShade="BF"/>
            <w:vAlign w:val="center"/>
            <w:hideMark/>
          </w:tcPr>
          <w:p w:rsidR="00893381" w:rsidRPr="00DB0AD6" w:rsidRDefault="00893381" w:rsidP="00893381">
            <w:pPr>
              <w:rPr>
                <w:rFonts w:cs="Arial"/>
                <w:sz w:val="20"/>
                <w:szCs w:val="20"/>
              </w:rPr>
            </w:pPr>
            <w:r w:rsidRPr="00DB0AD6">
              <w:rPr>
                <w:rFonts w:cs="Arial"/>
                <w:sz w:val="20"/>
                <w:szCs w:val="20"/>
              </w:rPr>
              <w:t>Acuerdo del Comité de Radio y Televisión del Instituto Nacional Electoral por el que se actualiza el Catálogo de concesionarios autorizados para transmitir en idiomas distintos al nacional, incluyendo a los que transmiten en lenguas indígenas que notifiquen el aviso de traducción a dichas lenguas.</w:t>
            </w:r>
          </w:p>
        </w:tc>
      </w:tr>
    </w:tbl>
    <w:p w:rsidR="00CA19D3" w:rsidRDefault="00CA19D3"/>
    <w:p w:rsidR="00DB0AD6" w:rsidRDefault="00DB0AD6"/>
    <w:p w:rsidR="00673096" w:rsidRPr="00A505A9" w:rsidRDefault="00673096" w:rsidP="00A505A9">
      <w:pPr>
        <w:jc w:val="center"/>
        <w:rPr>
          <w:b/>
        </w:rPr>
      </w:pPr>
      <w:r w:rsidRPr="00A505A9">
        <w:rPr>
          <w:b/>
        </w:rPr>
        <w:t>ANEXO 3</w:t>
      </w:r>
    </w:p>
    <w:p w:rsidR="00673096" w:rsidRPr="00A505A9" w:rsidRDefault="00673096" w:rsidP="00A505A9">
      <w:pPr>
        <w:jc w:val="center"/>
        <w:rPr>
          <w:b/>
        </w:rPr>
      </w:pPr>
    </w:p>
    <w:p w:rsidR="00673096" w:rsidRPr="00A505A9" w:rsidRDefault="00673096" w:rsidP="00A505A9">
      <w:pPr>
        <w:jc w:val="center"/>
        <w:rPr>
          <w:b/>
        </w:rPr>
      </w:pPr>
      <w:r w:rsidRPr="00A505A9">
        <w:rPr>
          <w:b/>
        </w:rPr>
        <w:t>Partidos políticos con registro local que accederán durante el periodo ordinario del primer semestre del año 2016 a los tiempos en radio y televisión en las emisoras de radio y televisión de sus respectivas entidades</w:t>
      </w:r>
    </w:p>
    <w:p w:rsidR="00CA19D3" w:rsidRDefault="00CA19D3"/>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908"/>
        <w:gridCol w:w="5920"/>
      </w:tblGrid>
      <w:tr w:rsidR="00673096" w:rsidRPr="00DB0AD6" w:rsidTr="00DB0AD6">
        <w:trPr>
          <w:trHeight w:val="270"/>
          <w:tblHeader/>
          <w:jc w:val="center"/>
        </w:trPr>
        <w:tc>
          <w:tcPr>
            <w:tcW w:w="1647" w:type="pct"/>
            <w:shd w:val="clear" w:color="auto" w:fill="990033"/>
            <w:noWrap/>
            <w:vAlign w:val="center"/>
            <w:hideMark/>
          </w:tcPr>
          <w:p w:rsidR="00673096" w:rsidRPr="00DB0AD6" w:rsidRDefault="00673096" w:rsidP="00673096">
            <w:pPr>
              <w:jc w:val="center"/>
              <w:rPr>
                <w:rFonts w:eastAsia="Calibri" w:cs="Arial"/>
                <w:b/>
                <w:bCs/>
                <w:color w:val="FFFFFF"/>
                <w:sz w:val="20"/>
                <w:szCs w:val="20"/>
                <w:lang w:eastAsia="es-MX"/>
              </w:rPr>
            </w:pPr>
            <w:r w:rsidRPr="00DB0AD6">
              <w:rPr>
                <w:rFonts w:eastAsia="Calibri" w:cs="Arial"/>
                <w:b/>
                <w:bCs/>
                <w:color w:val="FFFFFF"/>
                <w:sz w:val="20"/>
                <w:szCs w:val="20"/>
                <w:lang w:eastAsia="es-MX"/>
              </w:rPr>
              <w:t>ENTIDAD FEDERATIVA</w:t>
            </w:r>
          </w:p>
        </w:tc>
        <w:tc>
          <w:tcPr>
            <w:tcW w:w="3353" w:type="pct"/>
            <w:tcBorders>
              <w:bottom w:val="single" w:sz="4" w:space="0" w:color="auto"/>
            </w:tcBorders>
            <w:shd w:val="clear" w:color="auto" w:fill="990033"/>
            <w:noWrap/>
            <w:vAlign w:val="center"/>
            <w:hideMark/>
          </w:tcPr>
          <w:p w:rsidR="00673096" w:rsidRPr="00DB0AD6" w:rsidRDefault="00673096" w:rsidP="00673096">
            <w:pPr>
              <w:jc w:val="center"/>
              <w:rPr>
                <w:rFonts w:eastAsia="Calibri" w:cs="Arial"/>
                <w:b/>
                <w:bCs/>
                <w:color w:val="FFFFFF"/>
                <w:sz w:val="20"/>
                <w:szCs w:val="20"/>
                <w:lang w:eastAsia="es-MX"/>
              </w:rPr>
            </w:pPr>
            <w:r w:rsidRPr="00DB0AD6">
              <w:rPr>
                <w:rFonts w:eastAsia="Calibri" w:cs="Arial"/>
                <w:b/>
                <w:bCs/>
                <w:color w:val="FFFFFF"/>
                <w:sz w:val="20"/>
                <w:szCs w:val="20"/>
                <w:lang w:eastAsia="es-MX"/>
              </w:rPr>
              <w:t>PARTIDOS POLÍTICOS CON REGISTRO LOCAL</w:t>
            </w:r>
          </w:p>
        </w:tc>
      </w:tr>
      <w:tr w:rsidR="00673096" w:rsidRPr="00DB0AD6" w:rsidTr="00DB0AD6">
        <w:trPr>
          <w:trHeight w:val="255"/>
          <w:jc w:val="center"/>
        </w:trPr>
        <w:tc>
          <w:tcPr>
            <w:tcW w:w="1647" w:type="pct"/>
            <w:vMerge w:val="restart"/>
            <w:shd w:val="clear" w:color="auto" w:fill="auto"/>
            <w:noWrap/>
            <w:vAlign w:val="center"/>
            <w:hideMark/>
          </w:tcPr>
          <w:p w:rsidR="00673096" w:rsidRPr="00DB0AD6" w:rsidRDefault="00673096" w:rsidP="00673096">
            <w:pPr>
              <w:ind w:left="359"/>
              <w:rPr>
                <w:rFonts w:eastAsia="Calibri" w:cs="Arial"/>
                <w:b/>
                <w:color w:val="000000"/>
                <w:sz w:val="20"/>
                <w:szCs w:val="20"/>
                <w:lang w:eastAsia="es-MX"/>
              </w:rPr>
            </w:pPr>
            <w:r w:rsidRPr="00DB0AD6">
              <w:rPr>
                <w:rFonts w:eastAsia="Calibri" w:cs="Arial"/>
                <w:b/>
                <w:color w:val="000000"/>
                <w:sz w:val="20"/>
                <w:szCs w:val="20"/>
                <w:lang w:eastAsia="es-MX"/>
              </w:rPr>
              <w:t>Baja California</w:t>
            </w:r>
          </w:p>
        </w:tc>
        <w:tc>
          <w:tcPr>
            <w:tcW w:w="3353" w:type="pct"/>
            <w:tcBorders>
              <w:bottom w:val="nil"/>
            </w:tcBorders>
            <w:shd w:val="clear" w:color="auto" w:fill="auto"/>
            <w:noWrap/>
            <w:vAlign w:val="center"/>
            <w:hideMark/>
          </w:tcPr>
          <w:p w:rsidR="00673096" w:rsidRPr="00DB0AD6" w:rsidRDefault="00673096" w:rsidP="00673096">
            <w:pPr>
              <w:ind w:left="367"/>
              <w:jc w:val="left"/>
              <w:rPr>
                <w:rFonts w:eastAsia="Calibri" w:cs="Arial"/>
                <w:color w:val="000000"/>
                <w:sz w:val="20"/>
                <w:szCs w:val="20"/>
                <w:lang w:eastAsia="es-MX"/>
              </w:rPr>
            </w:pPr>
            <w:r w:rsidRPr="00DB0AD6">
              <w:rPr>
                <w:rFonts w:eastAsia="Calibri" w:cs="Arial"/>
                <w:color w:val="000000"/>
                <w:sz w:val="20"/>
                <w:szCs w:val="20"/>
                <w:lang w:eastAsia="es-MX"/>
              </w:rPr>
              <w:t>Partido Encuentro Social</w:t>
            </w:r>
          </w:p>
        </w:tc>
      </w:tr>
      <w:tr w:rsidR="00673096" w:rsidRPr="00DB0AD6" w:rsidTr="00DB0AD6">
        <w:trPr>
          <w:trHeight w:val="270"/>
          <w:jc w:val="center"/>
        </w:trPr>
        <w:tc>
          <w:tcPr>
            <w:tcW w:w="1647" w:type="pct"/>
            <w:vMerge/>
            <w:shd w:val="clear" w:color="auto" w:fill="auto"/>
            <w:vAlign w:val="center"/>
            <w:hideMark/>
          </w:tcPr>
          <w:p w:rsidR="00673096" w:rsidRPr="00DB0AD6" w:rsidRDefault="00673096" w:rsidP="00673096">
            <w:pPr>
              <w:ind w:left="359"/>
              <w:rPr>
                <w:rFonts w:eastAsia="Calibri" w:cs="Arial"/>
                <w:b/>
                <w:color w:val="000000"/>
                <w:sz w:val="20"/>
                <w:szCs w:val="20"/>
                <w:lang w:eastAsia="es-MX"/>
              </w:rPr>
            </w:pPr>
          </w:p>
        </w:tc>
        <w:tc>
          <w:tcPr>
            <w:tcW w:w="3353" w:type="pct"/>
            <w:tcBorders>
              <w:top w:val="nil"/>
            </w:tcBorders>
            <w:shd w:val="clear" w:color="auto" w:fill="auto"/>
            <w:noWrap/>
            <w:vAlign w:val="center"/>
            <w:hideMark/>
          </w:tcPr>
          <w:p w:rsidR="00673096" w:rsidRPr="00DB0AD6" w:rsidRDefault="00673096" w:rsidP="00673096">
            <w:pPr>
              <w:ind w:left="367"/>
              <w:jc w:val="left"/>
              <w:rPr>
                <w:rFonts w:eastAsia="Calibri" w:cs="Arial"/>
                <w:color w:val="000000"/>
                <w:sz w:val="20"/>
                <w:szCs w:val="20"/>
                <w:lang w:eastAsia="es-MX"/>
              </w:rPr>
            </w:pPr>
            <w:r w:rsidRPr="00DB0AD6">
              <w:rPr>
                <w:rFonts w:eastAsia="Calibri" w:cs="Arial"/>
                <w:color w:val="000000"/>
                <w:sz w:val="20"/>
                <w:szCs w:val="20"/>
                <w:lang w:eastAsia="es-MX"/>
              </w:rPr>
              <w:t>Partido Estatal de Baja California</w:t>
            </w:r>
          </w:p>
          <w:p w:rsidR="00F75B78" w:rsidRPr="00DB0AD6" w:rsidRDefault="00F75B78" w:rsidP="00673096">
            <w:pPr>
              <w:ind w:left="367"/>
              <w:jc w:val="left"/>
              <w:rPr>
                <w:rFonts w:eastAsia="Calibri" w:cs="Arial"/>
                <w:color w:val="000000"/>
                <w:sz w:val="20"/>
                <w:szCs w:val="20"/>
                <w:lang w:eastAsia="es-MX"/>
              </w:rPr>
            </w:pPr>
            <w:r w:rsidRPr="00DB0AD6">
              <w:rPr>
                <w:rFonts w:eastAsia="Calibri" w:cs="Arial"/>
                <w:color w:val="000000"/>
                <w:sz w:val="20"/>
                <w:szCs w:val="20"/>
                <w:lang w:eastAsia="es-MX"/>
              </w:rPr>
              <w:t>Partido Peninsular de las Californias</w:t>
            </w:r>
          </w:p>
          <w:p w:rsidR="00F75B78" w:rsidRPr="00DB0AD6" w:rsidRDefault="00F75B78" w:rsidP="00673096">
            <w:pPr>
              <w:ind w:left="367"/>
              <w:jc w:val="left"/>
              <w:rPr>
                <w:rFonts w:eastAsia="Calibri" w:cs="Arial"/>
                <w:color w:val="000000"/>
                <w:sz w:val="20"/>
                <w:szCs w:val="20"/>
                <w:lang w:eastAsia="es-MX"/>
              </w:rPr>
            </w:pPr>
            <w:r w:rsidRPr="00DB0AD6">
              <w:rPr>
                <w:rFonts w:eastAsia="Calibri" w:cs="Arial"/>
                <w:color w:val="000000"/>
                <w:sz w:val="20"/>
                <w:szCs w:val="20"/>
                <w:lang w:eastAsia="es-MX"/>
              </w:rPr>
              <w:t xml:space="preserve">Partido </w:t>
            </w:r>
            <w:proofErr w:type="spellStart"/>
            <w:r w:rsidRPr="00DB0AD6">
              <w:rPr>
                <w:rFonts w:eastAsia="Calibri" w:cs="Arial"/>
                <w:color w:val="000000"/>
                <w:sz w:val="20"/>
                <w:szCs w:val="20"/>
                <w:lang w:eastAsia="es-MX"/>
              </w:rPr>
              <w:t>Municipalista</w:t>
            </w:r>
            <w:proofErr w:type="spellEnd"/>
            <w:r w:rsidRPr="00DB0AD6">
              <w:rPr>
                <w:rFonts w:eastAsia="Calibri" w:cs="Arial"/>
                <w:color w:val="000000"/>
                <w:sz w:val="20"/>
                <w:szCs w:val="20"/>
                <w:lang w:eastAsia="es-MX"/>
              </w:rPr>
              <w:t xml:space="preserve"> B.C.</w:t>
            </w:r>
          </w:p>
        </w:tc>
      </w:tr>
      <w:tr w:rsidR="00673096" w:rsidRPr="00DB0AD6" w:rsidTr="00DB0AD6">
        <w:trPr>
          <w:trHeight w:val="255"/>
          <w:jc w:val="center"/>
        </w:trPr>
        <w:tc>
          <w:tcPr>
            <w:tcW w:w="1647" w:type="pct"/>
            <w:shd w:val="clear" w:color="auto" w:fill="BFBFBF" w:themeFill="background1" w:themeFillShade="BF"/>
            <w:noWrap/>
            <w:vAlign w:val="center"/>
            <w:hideMark/>
          </w:tcPr>
          <w:p w:rsidR="00673096" w:rsidRPr="00DB0AD6" w:rsidRDefault="00673096" w:rsidP="00673096">
            <w:pPr>
              <w:ind w:left="359"/>
              <w:jc w:val="left"/>
              <w:rPr>
                <w:rFonts w:eastAsia="Calibri" w:cs="Arial"/>
                <w:b/>
                <w:color w:val="000000"/>
                <w:sz w:val="20"/>
                <w:szCs w:val="20"/>
                <w:lang w:eastAsia="es-MX"/>
              </w:rPr>
            </w:pPr>
            <w:r w:rsidRPr="00DB0AD6">
              <w:rPr>
                <w:rFonts w:eastAsia="Calibri" w:cs="Arial"/>
                <w:b/>
                <w:color w:val="000000"/>
                <w:sz w:val="20"/>
                <w:szCs w:val="20"/>
                <w:lang w:eastAsia="es-MX"/>
              </w:rPr>
              <w:t>Baja California Sur</w:t>
            </w:r>
          </w:p>
        </w:tc>
        <w:tc>
          <w:tcPr>
            <w:tcW w:w="3353" w:type="pct"/>
            <w:tcBorders>
              <w:bottom w:val="single" w:sz="4" w:space="0" w:color="auto"/>
            </w:tcBorders>
            <w:shd w:val="clear" w:color="auto" w:fill="BFBFBF" w:themeFill="background1" w:themeFillShade="BF"/>
            <w:noWrap/>
            <w:vAlign w:val="center"/>
            <w:hideMark/>
          </w:tcPr>
          <w:p w:rsidR="00673096" w:rsidRPr="00DB0AD6" w:rsidRDefault="00673096" w:rsidP="00673096">
            <w:pPr>
              <w:ind w:left="367"/>
              <w:jc w:val="left"/>
              <w:rPr>
                <w:rFonts w:eastAsia="Calibri" w:cs="Arial"/>
                <w:color w:val="000000"/>
                <w:sz w:val="20"/>
                <w:szCs w:val="20"/>
                <w:lang w:eastAsia="es-MX"/>
              </w:rPr>
            </w:pPr>
            <w:r w:rsidRPr="00DB0AD6">
              <w:rPr>
                <w:rFonts w:eastAsia="Calibri" w:cs="Arial"/>
                <w:color w:val="000000"/>
                <w:sz w:val="20"/>
                <w:szCs w:val="20"/>
                <w:lang w:eastAsia="es-MX"/>
              </w:rPr>
              <w:t>Partido de Renovación Sudcaliforniana</w:t>
            </w:r>
          </w:p>
        </w:tc>
      </w:tr>
      <w:tr w:rsidR="00673096" w:rsidRPr="00DB0AD6" w:rsidTr="00DB0AD6">
        <w:trPr>
          <w:trHeight w:val="255"/>
          <w:jc w:val="center"/>
        </w:trPr>
        <w:tc>
          <w:tcPr>
            <w:tcW w:w="1647" w:type="pct"/>
            <w:vMerge w:val="restart"/>
            <w:shd w:val="clear" w:color="auto" w:fill="auto"/>
            <w:noWrap/>
            <w:vAlign w:val="center"/>
            <w:hideMark/>
          </w:tcPr>
          <w:p w:rsidR="00673096" w:rsidRPr="00DB0AD6" w:rsidRDefault="00673096" w:rsidP="00673096">
            <w:pPr>
              <w:ind w:left="359"/>
              <w:rPr>
                <w:rFonts w:eastAsia="Calibri" w:cs="Arial"/>
                <w:b/>
                <w:color w:val="000000"/>
                <w:sz w:val="20"/>
                <w:szCs w:val="20"/>
                <w:lang w:eastAsia="es-MX"/>
              </w:rPr>
            </w:pPr>
            <w:r w:rsidRPr="00DB0AD6">
              <w:rPr>
                <w:rFonts w:eastAsia="Calibri" w:cs="Arial"/>
                <w:b/>
                <w:color w:val="000000"/>
                <w:sz w:val="20"/>
                <w:szCs w:val="20"/>
                <w:lang w:eastAsia="es-MX"/>
              </w:rPr>
              <w:t>Chiapas</w:t>
            </w:r>
          </w:p>
        </w:tc>
        <w:tc>
          <w:tcPr>
            <w:tcW w:w="3353" w:type="pct"/>
            <w:tcBorders>
              <w:bottom w:val="nil"/>
            </w:tcBorders>
            <w:shd w:val="clear" w:color="auto" w:fill="auto"/>
            <w:noWrap/>
            <w:vAlign w:val="center"/>
            <w:hideMark/>
          </w:tcPr>
          <w:p w:rsidR="00673096" w:rsidRPr="00DB0AD6" w:rsidRDefault="00673096" w:rsidP="00673096">
            <w:pPr>
              <w:ind w:left="367"/>
              <w:jc w:val="left"/>
              <w:rPr>
                <w:rFonts w:eastAsia="Calibri" w:cs="Arial"/>
                <w:color w:val="000000"/>
                <w:sz w:val="20"/>
                <w:szCs w:val="20"/>
                <w:lang w:eastAsia="es-MX"/>
              </w:rPr>
            </w:pPr>
            <w:r w:rsidRPr="00DB0AD6">
              <w:rPr>
                <w:rFonts w:eastAsia="Calibri" w:cs="Arial"/>
                <w:color w:val="000000"/>
                <w:sz w:val="20"/>
                <w:szCs w:val="20"/>
                <w:lang w:eastAsia="es-MX"/>
              </w:rPr>
              <w:t>Partido Chiapas Unido</w:t>
            </w:r>
          </w:p>
        </w:tc>
      </w:tr>
      <w:tr w:rsidR="00673096" w:rsidRPr="00DB0AD6" w:rsidTr="00DB0AD6">
        <w:trPr>
          <w:trHeight w:val="255"/>
          <w:jc w:val="center"/>
        </w:trPr>
        <w:tc>
          <w:tcPr>
            <w:tcW w:w="1647" w:type="pct"/>
            <w:vMerge/>
            <w:shd w:val="clear" w:color="auto" w:fill="auto"/>
            <w:noWrap/>
            <w:vAlign w:val="center"/>
          </w:tcPr>
          <w:p w:rsidR="00673096" w:rsidRPr="00DB0AD6" w:rsidRDefault="00673096" w:rsidP="00673096">
            <w:pPr>
              <w:ind w:left="359"/>
              <w:rPr>
                <w:rFonts w:eastAsia="Calibri" w:cs="Arial"/>
                <w:b/>
                <w:color w:val="000000"/>
                <w:sz w:val="20"/>
                <w:szCs w:val="20"/>
                <w:lang w:eastAsia="es-MX"/>
              </w:rPr>
            </w:pPr>
          </w:p>
        </w:tc>
        <w:tc>
          <w:tcPr>
            <w:tcW w:w="3353" w:type="pct"/>
            <w:tcBorders>
              <w:top w:val="nil"/>
              <w:bottom w:val="single" w:sz="4" w:space="0" w:color="auto"/>
            </w:tcBorders>
            <w:shd w:val="clear" w:color="auto" w:fill="auto"/>
            <w:noWrap/>
            <w:vAlign w:val="center"/>
          </w:tcPr>
          <w:p w:rsidR="00673096" w:rsidRPr="00DB0AD6" w:rsidRDefault="00673096" w:rsidP="00673096">
            <w:pPr>
              <w:ind w:left="367"/>
              <w:jc w:val="left"/>
              <w:rPr>
                <w:rFonts w:eastAsia="Calibri" w:cs="Arial"/>
                <w:color w:val="000000"/>
                <w:sz w:val="20"/>
                <w:szCs w:val="20"/>
                <w:lang w:eastAsia="es-MX"/>
              </w:rPr>
            </w:pPr>
            <w:r w:rsidRPr="00DB0AD6">
              <w:rPr>
                <w:rFonts w:eastAsia="Calibri" w:cs="Arial"/>
                <w:color w:val="000000"/>
                <w:sz w:val="20"/>
                <w:szCs w:val="20"/>
                <w:lang w:eastAsia="es-MX"/>
              </w:rPr>
              <w:t>Partido Mover a Chiapas</w:t>
            </w:r>
          </w:p>
        </w:tc>
      </w:tr>
      <w:tr w:rsidR="00673096" w:rsidRPr="00DB0AD6" w:rsidTr="00DB0AD6">
        <w:trPr>
          <w:trHeight w:val="255"/>
          <w:jc w:val="center"/>
        </w:trPr>
        <w:tc>
          <w:tcPr>
            <w:tcW w:w="1647" w:type="pct"/>
            <w:vMerge w:val="restart"/>
            <w:shd w:val="clear" w:color="auto" w:fill="BFBFBF" w:themeFill="background1" w:themeFillShade="BF"/>
            <w:noWrap/>
            <w:vAlign w:val="center"/>
            <w:hideMark/>
          </w:tcPr>
          <w:p w:rsidR="00673096" w:rsidRPr="00DB0AD6" w:rsidRDefault="00673096" w:rsidP="00673096">
            <w:pPr>
              <w:ind w:left="359"/>
              <w:rPr>
                <w:rFonts w:eastAsia="Calibri" w:cs="Arial"/>
                <w:b/>
                <w:color w:val="000000"/>
                <w:sz w:val="20"/>
                <w:szCs w:val="20"/>
                <w:lang w:eastAsia="es-MX"/>
              </w:rPr>
            </w:pPr>
            <w:r w:rsidRPr="00DB0AD6">
              <w:rPr>
                <w:rFonts w:eastAsia="Calibri" w:cs="Arial"/>
                <w:b/>
                <w:color w:val="000000"/>
                <w:sz w:val="20"/>
                <w:szCs w:val="20"/>
                <w:lang w:eastAsia="es-MX"/>
              </w:rPr>
              <w:t>Coahuila</w:t>
            </w:r>
          </w:p>
        </w:tc>
        <w:tc>
          <w:tcPr>
            <w:tcW w:w="3353" w:type="pct"/>
            <w:tcBorders>
              <w:bottom w:val="nil"/>
            </w:tcBorders>
            <w:shd w:val="clear" w:color="auto" w:fill="BFBFBF" w:themeFill="background1" w:themeFillShade="BF"/>
            <w:noWrap/>
            <w:vAlign w:val="center"/>
            <w:hideMark/>
          </w:tcPr>
          <w:p w:rsidR="00673096" w:rsidRPr="00DB0AD6" w:rsidRDefault="00673096" w:rsidP="00673096">
            <w:pPr>
              <w:ind w:left="367"/>
              <w:jc w:val="left"/>
              <w:rPr>
                <w:rFonts w:eastAsia="Calibri" w:cs="Arial"/>
                <w:color w:val="000000"/>
                <w:sz w:val="20"/>
                <w:szCs w:val="20"/>
                <w:lang w:eastAsia="es-MX"/>
              </w:rPr>
            </w:pPr>
            <w:r w:rsidRPr="00DB0AD6">
              <w:rPr>
                <w:rFonts w:eastAsia="Calibri" w:cs="Arial"/>
                <w:color w:val="000000"/>
                <w:sz w:val="20"/>
                <w:szCs w:val="20"/>
                <w:lang w:eastAsia="es-MX"/>
              </w:rPr>
              <w:t xml:space="preserve">Partido Unidad Democrática de Coahuila </w:t>
            </w:r>
          </w:p>
        </w:tc>
      </w:tr>
      <w:tr w:rsidR="00673096" w:rsidRPr="00DB0AD6" w:rsidTr="00DB0AD6">
        <w:trPr>
          <w:trHeight w:val="255"/>
          <w:jc w:val="center"/>
        </w:trPr>
        <w:tc>
          <w:tcPr>
            <w:tcW w:w="1647" w:type="pct"/>
            <w:vMerge/>
            <w:shd w:val="clear" w:color="auto" w:fill="auto"/>
            <w:vAlign w:val="center"/>
            <w:hideMark/>
          </w:tcPr>
          <w:p w:rsidR="00673096" w:rsidRPr="00DB0AD6" w:rsidRDefault="00673096" w:rsidP="00673096">
            <w:pPr>
              <w:ind w:left="359"/>
              <w:rPr>
                <w:rFonts w:eastAsia="Calibri" w:cs="Arial"/>
                <w:b/>
                <w:color w:val="000000"/>
                <w:sz w:val="20"/>
                <w:szCs w:val="20"/>
                <w:lang w:eastAsia="es-MX"/>
              </w:rPr>
            </w:pPr>
          </w:p>
        </w:tc>
        <w:tc>
          <w:tcPr>
            <w:tcW w:w="3353" w:type="pct"/>
            <w:tcBorders>
              <w:top w:val="nil"/>
              <w:bottom w:val="nil"/>
            </w:tcBorders>
            <w:shd w:val="clear" w:color="auto" w:fill="BFBFBF" w:themeFill="background1" w:themeFillShade="BF"/>
            <w:noWrap/>
            <w:vAlign w:val="center"/>
            <w:hideMark/>
          </w:tcPr>
          <w:p w:rsidR="00673096" w:rsidRPr="00DB0AD6" w:rsidRDefault="00673096" w:rsidP="00673096">
            <w:pPr>
              <w:ind w:left="367"/>
              <w:jc w:val="left"/>
              <w:rPr>
                <w:rFonts w:eastAsia="Calibri" w:cs="Arial"/>
                <w:color w:val="000000"/>
                <w:sz w:val="20"/>
                <w:szCs w:val="20"/>
                <w:lang w:eastAsia="es-MX"/>
              </w:rPr>
            </w:pPr>
            <w:r w:rsidRPr="00DB0AD6">
              <w:rPr>
                <w:rFonts w:eastAsia="Calibri" w:cs="Arial"/>
                <w:color w:val="000000"/>
                <w:sz w:val="20"/>
                <w:szCs w:val="20"/>
                <w:lang w:eastAsia="es-MX"/>
              </w:rPr>
              <w:t>Partido Socialdemócrata de Coahuila</w:t>
            </w:r>
          </w:p>
        </w:tc>
      </w:tr>
      <w:tr w:rsidR="00673096" w:rsidRPr="00DB0AD6" w:rsidTr="00DB0AD6">
        <w:trPr>
          <w:trHeight w:val="255"/>
          <w:jc w:val="center"/>
        </w:trPr>
        <w:tc>
          <w:tcPr>
            <w:tcW w:w="1647" w:type="pct"/>
            <w:vMerge/>
            <w:shd w:val="clear" w:color="auto" w:fill="auto"/>
            <w:vAlign w:val="center"/>
            <w:hideMark/>
          </w:tcPr>
          <w:p w:rsidR="00673096" w:rsidRPr="00DB0AD6" w:rsidRDefault="00673096" w:rsidP="00673096">
            <w:pPr>
              <w:ind w:left="359"/>
              <w:rPr>
                <w:rFonts w:eastAsia="Calibri" w:cs="Arial"/>
                <w:b/>
                <w:color w:val="000000"/>
                <w:sz w:val="20"/>
                <w:szCs w:val="20"/>
                <w:lang w:eastAsia="es-MX"/>
              </w:rPr>
            </w:pPr>
          </w:p>
        </w:tc>
        <w:tc>
          <w:tcPr>
            <w:tcW w:w="3353" w:type="pct"/>
            <w:tcBorders>
              <w:top w:val="nil"/>
              <w:bottom w:val="nil"/>
            </w:tcBorders>
            <w:shd w:val="clear" w:color="auto" w:fill="BFBFBF" w:themeFill="background1" w:themeFillShade="BF"/>
            <w:noWrap/>
            <w:vAlign w:val="center"/>
            <w:hideMark/>
          </w:tcPr>
          <w:p w:rsidR="00673096" w:rsidRPr="00DB0AD6" w:rsidRDefault="00673096" w:rsidP="00673096">
            <w:pPr>
              <w:ind w:left="367"/>
              <w:jc w:val="left"/>
              <w:rPr>
                <w:rFonts w:eastAsia="Calibri" w:cs="Arial"/>
                <w:color w:val="000000"/>
                <w:sz w:val="20"/>
                <w:szCs w:val="20"/>
                <w:lang w:eastAsia="es-MX"/>
              </w:rPr>
            </w:pPr>
            <w:r w:rsidRPr="00DB0AD6">
              <w:rPr>
                <w:rFonts w:eastAsia="Calibri" w:cs="Arial"/>
                <w:color w:val="000000"/>
                <w:sz w:val="20"/>
                <w:szCs w:val="20"/>
                <w:lang w:eastAsia="es-MX"/>
              </w:rPr>
              <w:t>Partido Primero Coahuila</w:t>
            </w:r>
          </w:p>
        </w:tc>
      </w:tr>
      <w:tr w:rsidR="00673096" w:rsidRPr="00DB0AD6" w:rsidTr="00DB0AD6">
        <w:trPr>
          <w:trHeight w:val="255"/>
          <w:jc w:val="center"/>
        </w:trPr>
        <w:tc>
          <w:tcPr>
            <w:tcW w:w="1647" w:type="pct"/>
            <w:vMerge/>
            <w:shd w:val="clear" w:color="auto" w:fill="auto"/>
            <w:vAlign w:val="center"/>
          </w:tcPr>
          <w:p w:rsidR="00673096" w:rsidRPr="00DB0AD6" w:rsidRDefault="00673096" w:rsidP="00673096">
            <w:pPr>
              <w:ind w:left="359"/>
              <w:rPr>
                <w:rFonts w:eastAsia="Calibri" w:cs="Arial"/>
                <w:b/>
                <w:color w:val="000000"/>
                <w:sz w:val="20"/>
                <w:szCs w:val="20"/>
                <w:lang w:eastAsia="es-MX"/>
              </w:rPr>
            </w:pPr>
          </w:p>
        </w:tc>
        <w:tc>
          <w:tcPr>
            <w:tcW w:w="3353" w:type="pct"/>
            <w:tcBorders>
              <w:top w:val="nil"/>
              <w:bottom w:val="nil"/>
            </w:tcBorders>
            <w:shd w:val="clear" w:color="auto" w:fill="BFBFBF" w:themeFill="background1" w:themeFillShade="BF"/>
            <w:noWrap/>
            <w:vAlign w:val="center"/>
          </w:tcPr>
          <w:p w:rsidR="00673096" w:rsidRPr="00DB0AD6" w:rsidRDefault="00673096" w:rsidP="00673096">
            <w:pPr>
              <w:ind w:left="367"/>
              <w:jc w:val="left"/>
              <w:rPr>
                <w:rFonts w:eastAsia="Calibri" w:cs="Arial"/>
                <w:color w:val="000000"/>
                <w:sz w:val="20"/>
                <w:szCs w:val="20"/>
                <w:lang w:eastAsia="es-MX"/>
              </w:rPr>
            </w:pPr>
            <w:r w:rsidRPr="00DB0AD6">
              <w:rPr>
                <w:rFonts w:eastAsia="Calibri" w:cs="Arial"/>
                <w:color w:val="000000"/>
                <w:sz w:val="20"/>
                <w:szCs w:val="20"/>
                <w:lang w:eastAsia="es-MX"/>
              </w:rPr>
              <w:t>Partido Joven</w:t>
            </w:r>
          </w:p>
        </w:tc>
      </w:tr>
      <w:tr w:rsidR="00673096" w:rsidRPr="00DB0AD6" w:rsidTr="00DB0AD6">
        <w:trPr>
          <w:trHeight w:val="255"/>
          <w:jc w:val="center"/>
        </w:trPr>
        <w:tc>
          <w:tcPr>
            <w:tcW w:w="1647" w:type="pct"/>
            <w:vMerge/>
            <w:shd w:val="clear" w:color="auto" w:fill="auto"/>
            <w:vAlign w:val="center"/>
          </w:tcPr>
          <w:p w:rsidR="00673096" w:rsidRPr="00DB0AD6" w:rsidRDefault="00673096" w:rsidP="00673096">
            <w:pPr>
              <w:ind w:left="359"/>
              <w:rPr>
                <w:rFonts w:eastAsia="Calibri" w:cs="Arial"/>
                <w:b/>
                <w:color w:val="000000"/>
                <w:sz w:val="20"/>
                <w:szCs w:val="20"/>
                <w:lang w:eastAsia="es-MX"/>
              </w:rPr>
            </w:pPr>
          </w:p>
        </w:tc>
        <w:tc>
          <w:tcPr>
            <w:tcW w:w="3353" w:type="pct"/>
            <w:tcBorders>
              <w:top w:val="nil"/>
              <w:bottom w:val="nil"/>
            </w:tcBorders>
            <w:shd w:val="clear" w:color="auto" w:fill="BFBFBF" w:themeFill="background1" w:themeFillShade="BF"/>
            <w:noWrap/>
            <w:vAlign w:val="center"/>
          </w:tcPr>
          <w:p w:rsidR="00673096" w:rsidRPr="00DB0AD6" w:rsidRDefault="00673096" w:rsidP="00673096">
            <w:pPr>
              <w:ind w:left="367"/>
              <w:jc w:val="left"/>
              <w:rPr>
                <w:rFonts w:eastAsia="Calibri" w:cs="Arial"/>
                <w:color w:val="000000"/>
                <w:sz w:val="20"/>
                <w:szCs w:val="20"/>
                <w:lang w:eastAsia="es-MX"/>
              </w:rPr>
            </w:pPr>
            <w:r w:rsidRPr="00DB0AD6">
              <w:rPr>
                <w:rFonts w:eastAsia="Calibri" w:cs="Arial"/>
                <w:color w:val="000000"/>
                <w:sz w:val="20"/>
                <w:szCs w:val="20"/>
                <w:lang w:eastAsia="es-MX"/>
              </w:rPr>
              <w:t>Partido de la Revolución Coahuilense</w:t>
            </w:r>
          </w:p>
        </w:tc>
      </w:tr>
      <w:tr w:rsidR="00673096" w:rsidRPr="00DB0AD6" w:rsidTr="00DB0AD6">
        <w:trPr>
          <w:trHeight w:val="255"/>
          <w:jc w:val="center"/>
        </w:trPr>
        <w:tc>
          <w:tcPr>
            <w:tcW w:w="1647" w:type="pct"/>
            <w:vMerge/>
            <w:shd w:val="clear" w:color="auto" w:fill="auto"/>
            <w:noWrap/>
            <w:vAlign w:val="center"/>
          </w:tcPr>
          <w:p w:rsidR="00673096" w:rsidRPr="00DB0AD6" w:rsidRDefault="00673096" w:rsidP="00673096">
            <w:pPr>
              <w:ind w:left="359"/>
              <w:rPr>
                <w:rFonts w:eastAsia="Calibri" w:cs="Arial"/>
                <w:b/>
                <w:color w:val="000000"/>
                <w:sz w:val="20"/>
                <w:szCs w:val="20"/>
                <w:lang w:eastAsia="es-MX"/>
              </w:rPr>
            </w:pPr>
          </w:p>
        </w:tc>
        <w:tc>
          <w:tcPr>
            <w:tcW w:w="3353" w:type="pct"/>
            <w:tcBorders>
              <w:top w:val="nil"/>
            </w:tcBorders>
            <w:shd w:val="clear" w:color="auto" w:fill="BFBFBF" w:themeFill="background1" w:themeFillShade="BF"/>
            <w:noWrap/>
            <w:vAlign w:val="center"/>
          </w:tcPr>
          <w:p w:rsidR="00673096" w:rsidRPr="00DB0AD6" w:rsidRDefault="00673096" w:rsidP="00673096">
            <w:pPr>
              <w:ind w:left="367"/>
              <w:jc w:val="left"/>
              <w:rPr>
                <w:rFonts w:eastAsia="Calibri" w:cs="Arial"/>
                <w:color w:val="000000"/>
                <w:sz w:val="20"/>
                <w:szCs w:val="20"/>
                <w:lang w:eastAsia="es-MX"/>
              </w:rPr>
            </w:pPr>
            <w:r w:rsidRPr="00DB0AD6">
              <w:rPr>
                <w:rFonts w:eastAsia="Calibri" w:cs="Arial"/>
                <w:color w:val="000000"/>
                <w:sz w:val="20"/>
                <w:szCs w:val="20"/>
                <w:lang w:eastAsia="es-MX"/>
              </w:rPr>
              <w:t>Partido Campesino Popular</w:t>
            </w:r>
          </w:p>
        </w:tc>
      </w:tr>
      <w:tr w:rsidR="00673096" w:rsidRPr="00DB0AD6" w:rsidTr="00DB0AD6">
        <w:trPr>
          <w:trHeight w:val="255"/>
          <w:jc w:val="center"/>
        </w:trPr>
        <w:tc>
          <w:tcPr>
            <w:tcW w:w="1647" w:type="pct"/>
            <w:shd w:val="clear" w:color="auto" w:fill="auto"/>
            <w:noWrap/>
            <w:vAlign w:val="center"/>
            <w:hideMark/>
          </w:tcPr>
          <w:p w:rsidR="00673096" w:rsidRPr="00DB0AD6" w:rsidRDefault="00673096" w:rsidP="00673096">
            <w:pPr>
              <w:ind w:left="359"/>
              <w:rPr>
                <w:rFonts w:eastAsia="Calibri" w:cs="Arial"/>
                <w:b/>
                <w:color w:val="000000"/>
                <w:sz w:val="20"/>
                <w:szCs w:val="20"/>
                <w:lang w:eastAsia="es-MX"/>
              </w:rPr>
            </w:pPr>
            <w:r w:rsidRPr="00DB0AD6">
              <w:rPr>
                <w:rFonts w:eastAsia="Calibri" w:cs="Arial"/>
                <w:b/>
                <w:color w:val="000000"/>
                <w:sz w:val="20"/>
                <w:szCs w:val="20"/>
                <w:lang w:eastAsia="es-MX"/>
              </w:rPr>
              <w:t>Durango</w:t>
            </w:r>
          </w:p>
        </w:tc>
        <w:tc>
          <w:tcPr>
            <w:tcW w:w="3353" w:type="pct"/>
            <w:shd w:val="clear" w:color="auto" w:fill="auto"/>
            <w:noWrap/>
            <w:vAlign w:val="center"/>
            <w:hideMark/>
          </w:tcPr>
          <w:p w:rsidR="00673096" w:rsidRPr="00DB0AD6" w:rsidRDefault="00673096" w:rsidP="00673096">
            <w:pPr>
              <w:ind w:left="367"/>
              <w:jc w:val="left"/>
              <w:rPr>
                <w:rFonts w:eastAsia="Calibri" w:cs="Arial"/>
                <w:color w:val="000000"/>
                <w:sz w:val="20"/>
                <w:szCs w:val="20"/>
                <w:lang w:eastAsia="es-MX"/>
              </w:rPr>
            </w:pPr>
            <w:r w:rsidRPr="00DB0AD6">
              <w:rPr>
                <w:rFonts w:eastAsia="Calibri" w:cs="Arial"/>
                <w:color w:val="000000"/>
                <w:sz w:val="20"/>
                <w:szCs w:val="20"/>
                <w:lang w:eastAsia="es-MX"/>
              </w:rPr>
              <w:t>Partido Duranguense</w:t>
            </w:r>
          </w:p>
        </w:tc>
      </w:tr>
      <w:tr w:rsidR="00673096" w:rsidRPr="00DB0AD6" w:rsidTr="00DB0AD6">
        <w:trPr>
          <w:trHeight w:val="255"/>
          <w:jc w:val="center"/>
        </w:trPr>
        <w:tc>
          <w:tcPr>
            <w:tcW w:w="1647" w:type="pct"/>
            <w:shd w:val="clear" w:color="auto" w:fill="BFBFBF" w:themeFill="background1" w:themeFillShade="BF"/>
            <w:noWrap/>
            <w:vAlign w:val="center"/>
          </w:tcPr>
          <w:p w:rsidR="00673096" w:rsidRPr="00DB0AD6" w:rsidRDefault="00673096" w:rsidP="00673096">
            <w:pPr>
              <w:ind w:left="359"/>
              <w:rPr>
                <w:rFonts w:eastAsia="Calibri" w:cs="Arial"/>
                <w:b/>
                <w:color w:val="000000"/>
                <w:sz w:val="20"/>
                <w:szCs w:val="20"/>
                <w:lang w:eastAsia="es-MX"/>
              </w:rPr>
            </w:pPr>
            <w:r w:rsidRPr="00DB0AD6">
              <w:rPr>
                <w:rFonts w:eastAsia="Calibri" w:cs="Arial"/>
                <w:b/>
                <w:color w:val="000000"/>
                <w:sz w:val="20"/>
                <w:szCs w:val="20"/>
                <w:lang w:eastAsia="es-MX"/>
              </w:rPr>
              <w:t>México</w:t>
            </w:r>
          </w:p>
        </w:tc>
        <w:tc>
          <w:tcPr>
            <w:tcW w:w="3353" w:type="pct"/>
            <w:shd w:val="clear" w:color="auto" w:fill="BFBFBF" w:themeFill="background1" w:themeFillShade="BF"/>
            <w:noWrap/>
            <w:vAlign w:val="center"/>
          </w:tcPr>
          <w:p w:rsidR="00673096" w:rsidRPr="00DB0AD6" w:rsidRDefault="00673096" w:rsidP="00673096">
            <w:pPr>
              <w:ind w:left="367"/>
              <w:jc w:val="left"/>
              <w:rPr>
                <w:rFonts w:eastAsia="Calibri" w:cs="Arial"/>
                <w:color w:val="000000"/>
                <w:sz w:val="20"/>
                <w:szCs w:val="20"/>
                <w:lang w:eastAsia="es-MX"/>
              </w:rPr>
            </w:pPr>
            <w:r w:rsidRPr="00DB0AD6">
              <w:rPr>
                <w:rFonts w:eastAsia="Calibri" w:cs="Arial"/>
                <w:color w:val="000000"/>
                <w:sz w:val="20"/>
                <w:szCs w:val="20"/>
                <w:lang w:eastAsia="es-MX"/>
              </w:rPr>
              <w:t>Partido Futuro Democrático</w:t>
            </w:r>
          </w:p>
        </w:tc>
      </w:tr>
      <w:tr w:rsidR="00673096" w:rsidRPr="00DB0AD6" w:rsidTr="00DB0AD6">
        <w:trPr>
          <w:trHeight w:val="255"/>
          <w:jc w:val="center"/>
        </w:trPr>
        <w:tc>
          <w:tcPr>
            <w:tcW w:w="1647" w:type="pct"/>
            <w:shd w:val="clear" w:color="auto" w:fill="auto"/>
            <w:noWrap/>
            <w:vAlign w:val="center"/>
            <w:hideMark/>
          </w:tcPr>
          <w:p w:rsidR="00673096" w:rsidRPr="00DB0AD6" w:rsidRDefault="00673096" w:rsidP="00673096">
            <w:pPr>
              <w:ind w:left="359"/>
              <w:rPr>
                <w:rFonts w:eastAsia="Calibri" w:cs="Arial"/>
                <w:b/>
                <w:color w:val="000000"/>
                <w:sz w:val="20"/>
                <w:szCs w:val="20"/>
                <w:lang w:eastAsia="es-MX"/>
              </w:rPr>
            </w:pPr>
            <w:r w:rsidRPr="00DB0AD6">
              <w:rPr>
                <w:rFonts w:eastAsia="Calibri" w:cs="Arial"/>
                <w:b/>
                <w:color w:val="000000"/>
                <w:sz w:val="20"/>
                <w:szCs w:val="20"/>
                <w:lang w:eastAsia="es-MX"/>
              </w:rPr>
              <w:t>Morelos</w:t>
            </w:r>
          </w:p>
        </w:tc>
        <w:tc>
          <w:tcPr>
            <w:tcW w:w="3353" w:type="pct"/>
            <w:shd w:val="clear" w:color="auto" w:fill="auto"/>
            <w:noWrap/>
            <w:vAlign w:val="center"/>
            <w:hideMark/>
          </w:tcPr>
          <w:p w:rsidR="00673096" w:rsidRPr="00DB0AD6" w:rsidRDefault="00673096" w:rsidP="00673096">
            <w:pPr>
              <w:ind w:left="367"/>
              <w:jc w:val="left"/>
              <w:rPr>
                <w:rFonts w:eastAsia="Calibri" w:cs="Arial"/>
                <w:color w:val="000000"/>
                <w:sz w:val="20"/>
                <w:szCs w:val="20"/>
                <w:lang w:eastAsia="es-MX"/>
              </w:rPr>
            </w:pPr>
            <w:r w:rsidRPr="00DB0AD6">
              <w:rPr>
                <w:rFonts w:eastAsia="Calibri" w:cs="Arial"/>
                <w:color w:val="000000"/>
                <w:sz w:val="20"/>
                <w:szCs w:val="20"/>
                <w:lang w:eastAsia="es-MX"/>
              </w:rPr>
              <w:t>Partido Social Demócrata de Morelos</w:t>
            </w:r>
          </w:p>
        </w:tc>
      </w:tr>
      <w:tr w:rsidR="00673096" w:rsidRPr="00DB0AD6" w:rsidTr="00DB0AD6">
        <w:trPr>
          <w:trHeight w:val="255"/>
          <w:jc w:val="center"/>
        </w:trPr>
        <w:tc>
          <w:tcPr>
            <w:tcW w:w="1647" w:type="pct"/>
            <w:shd w:val="clear" w:color="auto" w:fill="BFBFBF" w:themeFill="background1" w:themeFillShade="BF"/>
            <w:noWrap/>
            <w:vAlign w:val="center"/>
            <w:hideMark/>
          </w:tcPr>
          <w:p w:rsidR="00673096" w:rsidRPr="00DB0AD6" w:rsidRDefault="00673096" w:rsidP="00673096">
            <w:pPr>
              <w:ind w:left="359"/>
              <w:rPr>
                <w:rFonts w:eastAsia="Calibri" w:cs="Arial"/>
                <w:b/>
                <w:color w:val="000000"/>
                <w:sz w:val="20"/>
                <w:szCs w:val="20"/>
                <w:lang w:eastAsia="es-MX"/>
              </w:rPr>
            </w:pPr>
            <w:r w:rsidRPr="00DB0AD6">
              <w:rPr>
                <w:rFonts w:eastAsia="Calibri" w:cs="Arial"/>
                <w:b/>
                <w:color w:val="000000"/>
                <w:sz w:val="20"/>
                <w:szCs w:val="20"/>
                <w:lang w:eastAsia="es-MX"/>
              </w:rPr>
              <w:t>Nayarit</w:t>
            </w:r>
          </w:p>
        </w:tc>
        <w:tc>
          <w:tcPr>
            <w:tcW w:w="3353" w:type="pct"/>
            <w:tcBorders>
              <w:bottom w:val="single" w:sz="4" w:space="0" w:color="auto"/>
            </w:tcBorders>
            <w:shd w:val="clear" w:color="auto" w:fill="BFBFBF" w:themeFill="background1" w:themeFillShade="BF"/>
            <w:noWrap/>
            <w:vAlign w:val="center"/>
            <w:hideMark/>
          </w:tcPr>
          <w:p w:rsidR="00673096" w:rsidRPr="00DB0AD6" w:rsidRDefault="00673096" w:rsidP="00673096">
            <w:pPr>
              <w:ind w:left="367"/>
              <w:jc w:val="left"/>
              <w:rPr>
                <w:rFonts w:eastAsia="Calibri" w:cs="Arial"/>
                <w:color w:val="000000"/>
                <w:sz w:val="20"/>
                <w:szCs w:val="20"/>
                <w:lang w:eastAsia="es-MX"/>
              </w:rPr>
            </w:pPr>
            <w:r w:rsidRPr="00DB0AD6">
              <w:rPr>
                <w:rFonts w:eastAsia="Calibri" w:cs="Arial"/>
                <w:color w:val="000000"/>
                <w:sz w:val="20"/>
                <w:szCs w:val="20"/>
                <w:lang w:eastAsia="es-MX"/>
              </w:rPr>
              <w:t>Partido de la Revolución Socialista</w:t>
            </w:r>
          </w:p>
        </w:tc>
      </w:tr>
      <w:tr w:rsidR="00673096" w:rsidRPr="00DB0AD6" w:rsidTr="00DB0AD6">
        <w:trPr>
          <w:trHeight w:val="143"/>
          <w:jc w:val="center"/>
        </w:trPr>
        <w:tc>
          <w:tcPr>
            <w:tcW w:w="1647" w:type="pct"/>
            <w:vMerge w:val="restart"/>
            <w:shd w:val="clear" w:color="auto" w:fill="auto"/>
            <w:noWrap/>
            <w:vAlign w:val="center"/>
            <w:hideMark/>
          </w:tcPr>
          <w:p w:rsidR="00673096" w:rsidRPr="00DB0AD6" w:rsidRDefault="00673096" w:rsidP="00673096">
            <w:pPr>
              <w:ind w:left="359"/>
              <w:rPr>
                <w:rFonts w:eastAsia="Calibri" w:cs="Arial"/>
                <w:b/>
                <w:color w:val="000000"/>
                <w:sz w:val="20"/>
                <w:szCs w:val="20"/>
                <w:lang w:eastAsia="es-MX"/>
              </w:rPr>
            </w:pPr>
            <w:r w:rsidRPr="00DB0AD6">
              <w:rPr>
                <w:rFonts w:eastAsia="Calibri" w:cs="Arial"/>
                <w:b/>
                <w:color w:val="000000"/>
                <w:sz w:val="20"/>
                <w:szCs w:val="20"/>
                <w:lang w:eastAsia="es-MX"/>
              </w:rPr>
              <w:t>Oaxaca</w:t>
            </w:r>
          </w:p>
        </w:tc>
        <w:tc>
          <w:tcPr>
            <w:tcW w:w="3353" w:type="pct"/>
            <w:tcBorders>
              <w:bottom w:val="nil"/>
            </w:tcBorders>
            <w:shd w:val="clear" w:color="auto" w:fill="auto"/>
            <w:noWrap/>
            <w:vAlign w:val="center"/>
            <w:hideMark/>
          </w:tcPr>
          <w:p w:rsidR="00673096" w:rsidRPr="00DB0AD6" w:rsidRDefault="00673096" w:rsidP="00673096">
            <w:pPr>
              <w:ind w:left="367"/>
              <w:jc w:val="left"/>
              <w:rPr>
                <w:rFonts w:eastAsia="Calibri" w:cs="Arial"/>
                <w:sz w:val="20"/>
                <w:szCs w:val="20"/>
                <w:lang w:eastAsia="es-MX"/>
              </w:rPr>
            </w:pPr>
            <w:r w:rsidRPr="00DB0AD6">
              <w:rPr>
                <w:rFonts w:eastAsia="Calibri" w:cs="Arial"/>
                <w:sz w:val="20"/>
                <w:szCs w:val="20"/>
                <w:lang w:eastAsia="es-MX"/>
              </w:rPr>
              <w:t>Partido Socialdemócrata de Oaxaca</w:t>
            </w:r>
          </w:p>
        </w:tc>
      </w:tr>
      <w:tr w:rsidR="00673096" w:rsidRPr="00DB0AD6" w:rsidTr="00DB0AD6">
        <w:trPr>
          <w:trHeight w:val="306"/>
          <w:jc w:val="center"/>
        </w:trPr>
        <w:tc>
          <w:tcPr>
            <w:tcW w:w="1647" w:type="pct"/>
            <w:vMerge/>
            <w:shd w:val="clear" w:color="auto" w:fill="auto"/>
            <w:noWrap/>
            <w:vAlign w:val="center"/>
          </w:tcPr>
          <w:p w:rsidR="00673096" w:rsidRPr="00DB0AD6" w:rsidRDefault="00673096" w:rsidP="00673096">
            <w:pPr>
              <w:ind w:left="359"/>
              <w:rPr>
                <w:rFonts w:eastAsia="Calibri" w:cs="Arial"/>
                <w:b/>
                <w:color w:val="000000"/>
                <w:sz w:val="20"/>
                <w:szCs w:val="20"/>
                <w:lang w:eastAsia="es-MX"/>
              </w:rPr>
            </w:pPr>
          </w:p>
        </w:tc>
        <w:tc>
          <w:tcPr>
            <w:tcW w:w="3353" w:type="pct"/>
            <w:tcBorders>
              <w:top w:val="nil"/>
              <w:bottom w:val="nil"/>
            </w:tcBorders>
            <w:shd w:val="clear" w:color="auto" w:fill="auto"/>
            <w:noWrap/>
            <w:vAlign w:val="center"/>
          </w:tcPr>
          <w:p w:rsidR="00673096" w:rsidRPr="00DB0AD6" w:rsidRDefault="00673096" w:rsidP="00673096">
            <w:pPr>
              <w:ind w:left="367"/>
              <w:jc w:val="left"/>
              <w:rPr>
                <w:rFonts w:eastAsia="Calibri" w:cs="Arial"/>
                <w:sz w:val="20"/>
                <w:szCs w:val="20"/>
                <w:lang w:eastAsia="es-MX"/>
              </w:rPr>
            </w:pPr>
            <w:r w:rsidRPr="00DB0AD6">
              <w:rPr>
                <w:rFonts w:eastAsia="Calibri" w:cs="Arial"/>
                <w:sz w:val="20"/>
                <w:szCs w:val="20"/>
                <w:lang w:eastAsia="es-MX"/>
              </w:rPr>
              <w:t>Partido Unidad Popular</w:t>
            </w:r>
          </w:p>
        </w:tc>
      </w:tr>
      <w:tr w:rsidR="00673096" w:rsidRPr="00DB0AD6" w:rsidTr="00DB0AD6">
        <w:trPr>
          <w:trHeight w:val="142"/>
          <w:jc w:val="center"/>
        </w:trPr>
        <w:tc>
          <w:tcPr>
            <w:tcW w:w="1647" w:type="pct"/>
            <w:vMerge/>
            <w:shd w:val="clear" w:color="auto" w:fill="auto"/>
            <w:noWrap/>
            <w:vAlign w:val="center"/>
          </w:tcPr>
          <w:p w:rsidR="00673096" w:rsidRPr="00DB0AD6" w:rsidRDefault="00673096" w:rsidP="00673096">
            <w:pPr>
              <w:ind w:left="359"/>
              <w:rPr>
                <w:rFonts w:eastAsia="Calibri" w:cs="Arial"/>
                <w:b/>
                <w:color w:val="000000"/>
                <w:sz w:val="20"/>
                <w:szCs w:val="20"/>
                <w:lang w:eastAsia="es-MX"/>
              </w:rPr>
            </w:pPr>
          </w:p>
        </w:tc>
        <w:tc>
          <w:tcPr>
            <w:tcW w:w="3353" w:type="pct"/>
            <w:tcBorders>
              <w:top w:val="nil"/>
              <w:bottom w:val="single" w:sz="4" w:space="0" w:color="auto"/>
            </w:tcBorders>
            <w:shd w:val="clear" w:color="auto" w:fill="auto"/>
            <w:noWrap/>
            <w:vAlign w:val="center"/>
          </w:tcPr>
          <w:p w:rsidR="00673096" w:rsidRPr="00DB0AD6" w:rsidRDefault="00673096" w:rsidP="00673096">
            <w:pPr>
              <w:ind w:left="367"/>
              <w:jc w:val="left"/>
              <w:rPr>
                <w:rFonts w:eastAsia="Calibri" w:cs="Arial"/>
                <w:sz w:val="20"/>
                <w:szCs w:val="20"/>
                <w:lang w:eastAsia="es-MX"/>
              </w:rPr>
            </w:pPr>
            <w:r w:rsidRPr="00DB0AD6">
              <w:rPr>
                <w:rFonts w:eastAsia="Calibri" w:cs="Arial"/>
                <w:sz w:val="20"/>
                <w:szCs w:val="20"/>
                <w:lang w:eastAsia="es-MX"/>
              </w:rPr>
              <w:t>Partido Renovación Social</w:t>
            </w:r>
          </w:p>
        </w:tc>
      </w:tr>
      <w:tr w:rsidR="00673096" w:rsidRPr="00DB0AD6" w:rsidTr="00DB0AD6">
        <w:trPr>
          <w:trHeight w:val="255"/>
          <w:jc w:val="center"/>
        </w:trPr>
        <w:tc>
          <w:tcPr>
            <w:tcW w:w="1647" w:type="pct"/>
            <w:vMerge w:val="restart"/>
            <w:shd w:val="clear" w:color="auto" w:fill="BFBFBF" w:themeFill="background1" w:themeFillShade="BF"/>
            <w:noWrap/>
            <w:vAlign w:val="center"/>
          </w:tcPr>
          <w:p w:rsidR="00673096" w:rsidRPr="00DB0AD6" w:rsidRDefault="00673096" w:rsidP="00673096">
            <w:pPr>
              <w:ind w:left="359"/>
              <w:rPr>
                <w:rFonts w:eastAsia="Calibri" w:cs="Arial"/>
                <w:b/>
                <w:color w:val="000000"/>
                <w:sz w:val="20"/>
                <w:szCs w:val="20"/>
                <w:lang w:eastAsia="es-MX"/>
              </w:rPr>
            </w:pPr>
            <w:r w:rsidRPr="00DB0AD6">
              <w:rPr>
                <w:rFonts w:eastAsia="Calibri" w:cs="Arial"/>
                <w:b/>
                <w:color w:val="000000"/>
                <w:sz w:val="20"/>
                <w:szCs w:val="20"/>
                <w:lang w:eastAsia="es-MX"/>
              </w:rPr>
              <w:t>Puebla</w:t>
            </w:r>
          </w:p>
        </w:tc>
        <w:tc>
          <w:tcPr>
            <w:tcW w:w="3353" w:type="pct"/>
            <w:tcBorders>
              <w:bottom w:val="nil"/>
            </w:tcBorders>
            <w:shd w:val="clear" w:color="auto" w:fill="BFBFBF" w:themeFill="background1" w:themeFillShade="BF"/>
            <w:noWrap/>
            <w:vAlign w:val="center"/>
          </w:tcPr>
          <w:p w:rsidR="00673096" w:rsidRPr="00DB0AD6" w:rsidRDefault="00673096" w:rsidP="00673096">
            <w:pPr>
              <w:ind w:left="367"/>
              <w:jc w:val="left"/>
              <w:rPr>
                <w:rFonts w:eastAsia="Calibri" w:cs="Arial"/>
                <w:color w:val="000000"/>
                <w:sz w:val="20"/>
                <w:szCs w:val="20"/>
                <w:lang w:eastAsia="es-MX"/>
              </w:rPr>
            </w:pPr>
            <w:r w:rsidRPr="00DB0AD6">
              <w:rPr>
                <w:rFonts w:eastAsia="Calibri" w:cs="Arial"/>
                <w:color w:val="000000"/>
                <w:sz w:val="20"/>
                <w:szCs w:val="20"/>
                <w:lang w:eastAsia="es-MX"/>
              </w:rPr>
              <w:t>Partido Compromiso por Puebla</w:t>
            </w:r>
          </w:p>
        </w:tc>
      </w:tr>
      <w:tr w:rsidR="00673096" w:rsidRPr="00DB0AD6" w:rsidTr="00DB0AD6">
        <w:trPr>
          <w:trHeight w:val="255"/>
          <w:jc w:val="center"/>
        </w:trPr>
        <w:tc>
          <w:tcPr>
            <w:tcW w:w="1647" w:type="pct"/>
            <w:vMerge/>
            <w:shd w:val="clear" w:color="auto" w:fill="auto"/>
            <w:noWrap/>
            <w:vAlign w:val="center"/>
          </w:tcPr>
          <w:p w:rsidR="00673096" w:rsidRPr="00DB0AD6" w:rsidRDefault="00673096" w:rsidP="00673096">
            <w:pPr>
              <w:ind w:left="359"/>
              <w:rPr>
                <w:rFonts w:eastAsia="Calibri" w:cs="Arial"/>
                <w:b/>
                <w:color w:val="000000"/>
                <w:sz w:val="20"/>
                <w:szCs w:val="20"/>
                <w:lang w:eastAsia="es-MX"/>
              </w:rPr>
            </w:pPr>
          </w:p>
        </w:tc>
        <w:tc>
          <w:tcPr>
            <w:tcW w:w="3353" w:type="pct"/>
            <w:tcBorders>
              <w:top w:val="nil"/>
            </w:tcBorders>
            <w:shd w:val="clear" w:color="auto" w:fill="BFBFBF" w:themeFill="background1" w:themeFillShade="BF"/>
            <w:noWrap/>
            <w:vAlign w:val="center"/>
          </w:tcPr>
          <w:p w:rsidR="00673096" w:rsidRPr="00DB0AD6" w:rsidRDefault="00673096" w:rsidP="00673096">
            <w:pPr>
              <w:ind w:left="367"/>
              <w:jc w:val="left"/>
              <w:rPr>
                <w:rFonts w:eastAsia="Calibri" w:cs="Arial"/>
                <w:color w:val="000000"/>
                <w:sz w:val="20"/>
                <w:szCs w:val="20"/>
                <w:lang w:eastAsia="es-MX"/>
              </w:rPr>
            </w:pPr>
            <w:r w:rsidRPr="00DB0AD6">
              <w:rPr>
                <w:rFonts w:eastAsia="Calibri" w:cs="Arial"/>
                <w:color w:val="000000"/>
                <w:sz w:val="20"/>
                <w:szCs w:val="20"/>
                <w:lang w:eastAsia="es-MX"/>
              </w:rPr>
              <w:t>Pacto Social de Integración</w:t>
            </w:r>
          </w:p>
        </w:tc>
      </w:tr>
      <w:tr w:rsidR="00673096" w:rsidRPr="00DB0AD6" w:rsidTr="00DB0AD6">
        <w:trPr>
          <w:trHeight w:val="255"/>
          <w:jc w:val="center"/>
        </w:trPr>
        <w:tc>
          <w:tcPr>
            <w:tcW w:w="1647" w:type="pct"/>
            <w:shd w:val="clear" w:color="auto" w:fill="auto"/>
            <w:noWrap/>
            <w:vAlign w:val="center"/>
            <w:hideMark/>
          </w:tcPr>
          <w:p w:rsidR="00673096" w:rsidRPr="00DB0AD6" w:rsidRDefault="00673096" w:rsidP="00673096">
            <w:pPr>
              <w:ind w:left="359"/>
              <w:rPr>
                <w:rFonts w:eastAsia="Calibri" w:cs="Arial"/>
                <w:b/>
                <w:color w:val="000000"/>
                <w:sz w:val="20"/>
                <w:szCs w:val="20"/>
                <w:lang w:eastAsia="es-MX"/>
              </w:rPr>
            </w:pPr>
            <w:r w:rsidRPr="00DB0AD6">
              <w:rPr>
                <w:rFonts w:eastAsia="Calibri" w:cs="Arial"/>
                <w:b/>
                <w:color w:val="000000"/>
                <w:sz w:val="20"/>
                <w:szCs w:val="20"/>
                <w:lang w:eastAsia="es-MX"/>
              </w:rPr>
              <w:t>San Luis Potosí</w:t>
            </w:r>
          </w:p>
        </w:tc>
        <w:tc>
          <w:tcPr>
            <w:tcW w:w="3353" w:type="pct"/>
            <w:shd w:val="clear" w:color="auto" w:fill="auto"/>
            <w:noWrap/>
            <w:vAlign w:val="center"/>
            <w:hideMark/>
          </w:tcPr>
          <w:p w:rsidR="00673096" w:rsidRPr="00DB0AD6" w:rsidRDefault="00673096" w:rsidP="00673096">
            <w:pPr>
              <w:ind w:left="367"/>
              <w:jc w:val="left"/>
              <w:rPr>
                <w:rFonts w:eastAsia="Calibri" w:cs="Arial"/>
                <w:color w:val="000000"/>
                <w:sz w:val="20"/>
                <w:szCs w:val="20"/>
                <w:lang w:eastAsia="es-MX"/>
              </w:rPr>
            </w:pPr>
            <w:r w:rsidRPr="00DB0AD6">
              <w:rPr>
                <w:rFonts w:eastAsia="Calibri" w:cs="Arial"/>
                <w:color w:val="000000"/>
                <w:sz w:val="20"/>
                <w:szCs w:val="20"/>
                <w:lang w:eastAsia="es-MX"/>
              </w:rPr>
              <w:t>Partido Conciencia Popular</w:t>
            </w:r>
          </w:p>
        </w:tc>
      </w:tr>
      <w:tr w:rsidR="00673096" w:rsidRPr="00DB0AD6" w:rsidTr="00DB0AD6">
        <w:trPr>
          <w:trHeight w:val="255"/>
          <w:jc w:val="center"/>
        </w:trPr>
        <w:tc>
          <w:tcPr>
            <w:tcW w:w="1647" w:type="pct"/>
            <w:shd w:val="clear" w:color="auto" w:fill="BFBFBF" w:themeFill="background1" w:themeFillShade="BF"/>
            <w:noWrap/>
            <w:vAlign w:val="center"/>
          </w:tcPr>
          <w:p w:rsidR="00673096" w:rsidRPr="00DB0AD6" w:rsidRDefault="00673096" w:rsidP="00673096">
            <w:pPr>
              <w:ind w:left="359"/>
              <w:rPr>
                <w:rFonts w:eastAsia="Calibri" w:cs="Arial"/>
                <w:b/>
                <w:color w:val="000000"/>
                <w:sz w:val="20"/>
                <w:szCs w:val="20"/>
                <w:lang w:eastAsia="es-MX"/>
              </w:rPr>
            </w:pPr>
            <w:r w:rsidRPr="00DB0AD6">
              <w:rPr>
                <w:rFonts w:eastAsia="Calibri" w:cs="Arial"/>
                <w:b/>
                <w:color w:val="000000"/>
                <w:sz w:val="20"/>
                <w:szCs w:val="20"/>
                <w:lang w:eastAsia="es-MX"/>
              </w:rPr>
              <w:t>Sinaloa</w:t>
            </w:r>
          </w:p>
        </w:tc>
        <w:tc>
          <w:tcPr>
            <w:tcW w:w="3353" w:type="pct"/>
            <w:tcBorders>
              <w:bottom w:val="single" w:sz="4" w:space="0" w:color="auto"/>
            </w:tcBorders>
            <w:shd w:val="clear" w:color="auto" w:fill="BFBFBF" w:themeFill="background1" w:themeFillShade="BF"/>
            <w:noWrap/>
            <w:vAlign w:val="center"/>
          </w:tcPr>
          <w:p w:rsidR="00673096" w:rsidRPr="00DB0AD6" w:rsidRDefault="00673096" w:rsidP="00673096">
            <w:pPr>
              <w:ind w:left="367"/>
              <w:jc w:val="left"/>
              <w:rPr>
                <w:rFonts w:eastAsia="Calibri" w:cs="Arial"/>
                <w:color w:val="000000"/>
                <w:sz w:val="20"/>
                <w:szCs w:val="20"/>
                <w:lang w:eastAsia="es-MX"/>
              </w:rPr>
            </w:pPr>
            <w:r w:rsidRPr="00DB0AD6">
              <w:rPr>
                <w:rFonts w:eastAsia="Calibri" w:cs="Arial"/>
                <w:color w:val="000000"/>
                <w:sz w:val="20"/>
                <w:szCs w:val="20"/>
                <w:lang w:eastAsia="es-MX"/>
              </w:rPr>
              <w:t>Partido Sinaloense</w:t>
            </w:r>
          </w:p>
        </w:tc>
      </w:tr>
      <w:tr w:rsidR="00673096" w:rsidRPr="00DB0AD6" w:rsidTr="00DB0AD6">
        <w:trPr>
          <w:trHeight w:val="255"/>
          <w:jc w:val="center"/>
        </w:trPr>
        <w:tc>
          <w:tcPr>
            <w:tcW w:w="1647" w:type="pct"/>
            <w:vMerge w:val="restart"/>
            <w:shd w:val="clear" w:color="auto" w:fill="auto"/>
            <w:noWrap/>
            <w:vAlign w:val="center"/>
            <w:hideMark/>
          </w:tcPr>
          <w:p w:rsidR="00673096" w:rsidRPr="00DB0AD6" w:rsidRDefault="00673096" w:rsidP="00673096">
            <w:pPr>
              <w:ind w:left="359"/>
              <w:rPr>
                <w:rFonts w:eastAsia="Calibri" w:cs="Arial"/>
                <w:b/>
                <w:color w:val="000000"/>
                <w:sz w:val="20"/>
                <w:szCs w:val="20"/>
                <w:lang w:eastAsia="es-MX"/>
              </w:rPr>
            </w:pPr>
            <w:r w:rsidRPr="00DB0AD6">
              <w:rPr>
                <w:rFonts w:eastAsia="Calibri" w:cs="Arial"/>
                <w:b/>
                <w:color w:val="000000"/>
                <w:sz w:val="20"/>
                <w:szCs w:val="20"/>
                <w:lang w:eastAsia="es-MX"/>
              </w:rPr>
              <w:t>Tlaxcala</w:t>
            </w:r>
          </w:p>
        </w:tc>
        <w:tc>
          <w:tcPr>
            <w:tcW w:w="3353" w:type="pct"/>
            <w:tcBorders>
              <w:bottom w:val="nil"/>
            </w:tcBorders>
            <w:shd w:val="clear" w:color="auto" w:fill="auto"/>
            <w:noWrap/>
            <w:vAlign w:val="center"/>
            <w:hideMark/>
          </w:tcPr>
          <w:p w:rsidR="00673096" w:rsidRPr="00DB0AD6" w:rsidRDefault="00673096" w:rsidP="00673096">
            <w:pPr>
              <w:ind w:left="367"/>
              <w:jc w:val="left"/>
              <w:rPr>
                <w:rFonts w:eastAsia="Calibri" w:cs="Arial"/>
                <w:color w:val="000000"/>
                <w:sz w:val="20"/>
                <w:szCs w:val="20"/>
                <w:lang w:eastAsia="es-MX"/>
              </w:rPr>
            </w:pPr>
            <w:r w:rsidRPr="00DB0AD6">
              <w:rPr>
                <w:rFonts w:eastAsia="Calibri" w:cs="Arial"/>
                <w:color w:val="000000"/>
                <w:sz w:val="20"/>
                <w:szCs w:val="20"/>
                <w:lang w:eastAsia="es-MX"/>
              </w:rPr>
              <w:t>Partido Alianza Ciudadana</w:t>
            </w:r>
          </w:p>
        </w:tc>
      </w:tr>
      <w:tr w:rsidR="00673096" w:rsidRPr="00DB0AD6" w:rsidTr="00DB0AD6">
        <w:trPr>
          <w:trHeight w:val="270"/>
          <w:jc w:val="center"/>
        </w:trPr>
        <w:tc>
          <w:tcPr>
            <w:tcW w:w="1647" w:type="pct"/>
            <w:vMerge/>
            <w:shd w:val="clear" w:color="auto" w:fill="auto"/>
            <w:vAlign w:val="center"/>
            <w:hideMark/>
          </w:tcPr>
          <w:p w:rsidR="00673096" w:rsidRPr="00DB0AD6" w:rsidRDefault="00673096" w:rsidP="00673096">
            <w:pPr>
              <w:ind w:left="359"/>
              <w:rPr>
                <w:rFonts w:eastAsia="Calibri" w:cs="Arial"/>
                <w:b/>
                <w:color w:val="000000"/>
                <w:sz w:val="20"/>
                <w:szCs w:val="20"/>
                <w:lang w:eastAsia="es-MX"/>
              </w:rPr>
            </w:pPr>
          </w:p>
        </w:tc>
        <w:tc>
          <w:tcPr>
            <w:tcW w:w="3353" w:type="pct"/>
            <w:tcBorders>
              <w:top w:val="nil"/>
              <w:bottom w:val="single" w:sz="4" w:space="0" w:color="auto"/>
            </w:tcBorders>
            <w:shd w:val="clear" w:color="auto" w:fill="auto"/>
            <w:noWrap/>
            <w:vAlign w:val="center"/>
            <w:hideMark/>
          </w:tcPr>
          <w:p w:rsidR="00673096" w:rsidRPr="00DB0AD6" w:rsidRDefault="00673096" w:rsidP="00673096">
            <w:pPr>
              <w:ind w:left="367"/>
              <w:jc w:val="left"/>
              <w:rPr>
                <w:rFonts w:eastAsia="Calibri" w:cs="Arial"/>
                <w:color w:val="000000"/>
                <w:sz w:val="20"/>
                <w:szCs w:val="20"/>
                <w:lang w:eastAsia="es-MX"/>
              </w:rPr>
            </w:pPr>
            <w:r w:rsidRPr="00DB0AD6">
              <w:rPr>
                <w:rFonts w:eastAsia="Calibri" w:cs="Arial"/>
                <w:color w:val="000000"/>
                <w:sz w:val="20"/>
                <w:szCs w:val="20"/>
                <w:lang w:eastAsia="es-MX"/>
              </w:rPr>
              <w:t>Partido Socialista</w:t>
            </w:r>
          </w:p>
        </w:tc>
      </w:tr>
      <w:tr w:rsidR="00673096" w:rsidRPr="00DB0AD6" w:rsidTr="00DB0AD6">
        <w:trPr>
          <w:trHeight w:val="270"/>
          <w:jc w:val="center"/>
        </w:trPr>
        <w:tc>
          <w:tcPr>
            <w:tcW w:w="1647" w:type="pct"/>
            <w:vMerge w:val="restart"/>
            <w:shd w:val="clear" w:color="auto" w:fill="BFBFBF" w:themeFill="background1" w:themeFillShade="BF"/>
            <w:vAlign w:val="center"/>
          </w:tcPr>
          <w:p w:rsidR="00673096" w:rsidRPr="00DB0AD6" w:rsidRDefault="00673096" w:rsidP="00673096">
            <w:pPr>
              <w:ind w:left="359"/>
              <w:rPr>
                <w:rFonts w:eastAsia="Calibri" w:cs="Arial"/>
                <w:b/>
                <w:color w:val="000000"/>
                <w:sz w:val="20"/>
                <w:szCs w:val="20"/>
                <w:lang w:eastAsia="es-MX"/>
              </w:rPr>
            </w:pPr>
            <w:r w:rsidRPr="00DB0AD6">
              <w:rPr>
                <w:rFonts w:eastAsia="Calibri" w:cs="Arial"/>
                <w:b/>
                <w:color w:val="000000"/>
                <w:sz w:val="20"/>
                <w:szCs w:val="20"/>
                <w:lang w:eastAsia="es-MX"/>
              </w:rPr>
              <w:t>Veracruz</w:t>
            </w:r>
          </w:p>
        </w:tc>
        <w:tc>
          <w:tcPr>
            <w:tcW w:w="3353" w:type="pct"/>
            <w:tcBorders>
              <w:bottom w:val="nil"/>
            </w:tcBorders>
            <w:shd w:val="clear" w:color="auto" w:fill="BFBFBF" w:themeFill="background1" w:themeFillShade="BF"/>
            <w:noWrap/>
            <w:vAlign w:val="center"/>
          </w:tcPr>
          <w:p w:rsidR="00673096" w:rsidRPr="00DB0AD6" w:rsidRDefault="00673096" w:rsidP="00673096">
            <w:pPr>
              <w:ind w:left="367"/>
              <w:jc w:val="left"/>
              <w:rPr>
                <w:rFonts w:eastAsia="Calibri" w:cs="Arial"/>
                <w:color w:val="000000"/>
                <w:sz w:val="20"/>
                <w:szCs w:val="20"/>
                <w:lang w:eastAsia="es-MX"/>
              </w:rPr>
            </w:pPr>
            <w:r w:rsidRPr="00DB0AD6">
              <w:rPr>
                <w:rFonts w:eastAsia="Calibri" w:cs="Arial"/>
                <w:color w:val="000000"/>
                <w:sz w:val="20"/>
                <w:szCs w:val="20"/>
                <w:lang w:eastAsia="es-MX"/>
              </w:rPr>
              <w:t>Partido Alternativa Veracruzana</w:t>
            </w:r>
          </w:p>
        </w:tc>
      </w:tr>
      <w:tr w:rsidR="00673096" w:rsidRPr="00DB0AD6" w:rsidTr="00DB0AD6">
        <w:trPr>
          <w:trHeight w:val="270"/>
          <w:jc w:val="center"/>
        </w:trPr>
        <w:tc>
          <w:tcPr>
            <w:tcW w:w="1647" w:type="pct"/>
            <w:vMerge/>
            <w:shd w:val="clear" w:color="auto" w:fill="auto"/>
            <w:vAlign w:val="center"/>
          </w:tcPr>
          <w:p w:rsidR="00673096" w:rsidRPr="00DB0AD6" w:rsidRDefault="00673096" w:rsidP="00673096">
            <w:pPr>
              <w:ind w:left="359"/>
              <w:rPr>
                <w:rFonts w:eastAsia="Calibri" w:cs="Arial"/>
                <w:b/>
                <w:color w:val="000000"/>
                <w:sz w:val="20"/>
                <w:szCs w:val="20"/>
                <w:lang w:eastAsia="es-MX"/>
              </w:rPr>
            </w:pPr>
          </w:p>
        </w:tc>
        <w:tc>
          <w:tcPr>
            <w:tcW w:w="3353" w:type="pct"/>
            <w:tcBorders>
              <w:top w:val="nil"/>
            </w:tcBorders>
            <w:shd w:val="clear" w:color="auto" w:fill="BFBFBF" w:themeFill="background1" w:themeFillShade="BF"/>
            <w:noWrap/>
            <w:vAlign w:val="center"/>
          </w:tcPr>
          <w:p w:rsidR="00673096" w:rsidRPr="00DB0AD6" w:rsidRDefault="00673096" w:rsidP="00673096">
            <w:pPr>
              <w:ind w:left="367"/>
              <w:jc w:val="left"/>
              <w:rPr>
                <w:rFonts w:eastAsia="Calibri" w:cs="Arial"/>
                <w:color w:val="000000"/>
                <w:sz w:val="20"/>
                <w:szCs w:val="20"/>
                <w:lang w:eastAsia="es-MX"/>
              </w:rPr>
            </w:pPr>
            <w:r w:rsidRPr="00DB0AD6">
              <w:rPr>
                <w:rFonts w:eastAsia="Calibri" w:cs="Arial"/>
                <w:color w:val="000000"/>
                <w:sz w:val="20"/>
                <w:szCs w:val="20"/>
                <w:lang w:eastAsia="es-MX"/>
              </w:rPr>
              <w:t>Partido Cardenista</w:t>
            </w:r>
          </w:p>
        </w:tc>
      </w:tr>
    </w:tbl>
    <w:p w:rsidR="00CA19D3" w:rsidRDefault="00CA19D3"/>
    <w:p w:rsidR="00A505A9" w:rsidRDefault="00A505A9" w:rsidP="00A505A9">
      <w:pPr>
        <w:jc w:val="center"/>
        <w:rPr>
          <w:b/>
        </w:rPr>
      </w:pPr>
    </w:p>
    <w:p w:rsidR="00CA19D3" w:rsidRDefault="00CA19D3" w:rsidP="00AD4178"/>
    <w:p w:rsidR="003169DA" w:rsidRPr="00451725" w:rsidRDefault="003169DA" w:rsidP="003169DA">
      <w:pPr>
        <w:jc w:val="center"/>
        <w:rPr>
          <w:b/>
        </w:rPr>
      </w:pPr>
      <w:r w:rsidRPr="00451725">
        <w:rPr>
          <w:b/>
        </w:rPr>
        <w:t xml:space="preserve">ANEXO </w:t>
      </w:r>
      <w:r w:rsidR="0009217E">
        <w:rPr>
          <w:b/>
        </w:rPr>
        <w:t>4</w:t>
      </w:r>
    </w:p>
    <w:p w:rsidR="003169DA" w:rsidRPr="00451725" w:rsidRDefault="003169DA" w:rsidP="00DC6367">
      <w:pPr>
        <w:rPr>
          <w:b/>
        </w:rPr>
      </w:pPr>
    </w:p>
    <w:p w:rsidR="003169DA" w:rsidRPr="00451725" w:rsidRDefault="003169DA" w:rsidP="003169DA">
      <w:pPr>
        <w:jc w:val="center"/>
        <w:rPr>
          <w:b/>
        </w:rPr>
      </w:pPr>
      <w:r w:rsidRPr="00451725">
        <w:rPr>
          <w:b/>
        </w:rPr>
        <w:t>INFORMES DE MONITOREO PROCESO ELECTORAL FEDERAL Y PROCESOS ELECTORALES LOCALES 2014-2015</w:t>
      </w:r>
    </w:p>
    <w:tbl>
      <w:tblPr>
        <w:tblpPr w:leftFromText="141" w:rightFromText="141" w:vertAnchor="text" w:horzAnchor="margin" w:tblpXSpec="center" w:tblpY="215"/>
        <w:tblW w:w="87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73"/>
        <w:gridCol w:w="3039"/>
        <w:gridCol w:w="2977"/>
      </w:tblGrid>
      <w:tr w:rsidR="00DC6367" w:rsidRPr="00DB0AD6" w:rsidTr="00DB0AD6">
        <w:trPr>
          <w:trHeight w:val="426"/>
          <w:tblHeader/>
        </w:trPr>
        <w:tc>
          <w:tcPr>
            <w:tcW w:w="8789" w:type="dxa"/>
            <w:gridSpan w:val="3"/>
            <w:shd w:val="clear" w:color="auto" w:fill="990033"/>
          </w:tcPr>
          <w:p w:rsidR="00DC6367" w:rsidRPr="00DB0AD6" w:rsidRDefault="00DC6367" w:rsidP="00DC6367">
            <w:pPr>
              <w:jc w:val="center"/>
              <w:rPr>
                <w:rFonts w:cs="Arial"/>
                <w:b/>
                <w:sz w:val="20"/>
                <w:szCs w:val="20"/>
              </w:rPr>
            </w:pPr>
            <w:r w:rsidRPr="00DB0AD6">
              <w:rPr>
                <w:rFonts w:cs="Arial"/>
                <w:b/>
                <w:sz w:val="20"/>
                <w:szCs w:val="20"/>
              </w:rPr>
              <w:t>PROCESO ELECTORAL FEDERAL  Y</w:t>
            </w:r>
          </w:p>
          <w:p w:rsidR="00DC6367" w:rsidRPr="00DB0AD6" w:rsidRDefault="00DC6367" w:rsidP="00DC6367">
            <w:pPr>
              <w:jc w:val="center"/>
              <w:rPr>
                <w:rFonts w:cs="Arial"/>
                <w:b/>
                <w:sz w:val="20"/>
                <w:szCs w:val="20"/>
              </w:rPr>
            </w:pPr>
            <w:r w:rsidRPr="00DB0AD6">
              <w:rPr>
                <w:rFonts w:cs="Arial"/>
                <w:b/>
                <w:sz w:val="20"/>
                <w:szCs w:val="20"/>
              </w:rPr>
              <w:t xml:space="preserve"> PROCESOS ELECTORALES LOCALES 2014-2015</w:t>
            </w:r>
          </w:p>
        </w:tc>
      </w:tr>
      <w:tr w:rsidR="00DC6367" w:rsidRPr="00DB0AD6" w:rsidTr="00DB0AD6">
        <w:trPr>
          <w:trHeight w:val="426"/>
          <w:tblHeader/>
        </w:trPr>
        <w:tc>
          <w:tcPr>
            <w:tcW w:w="2773" w:type="dxa"/>
            <w:shd w:val="clear" w:color="auto" w:fill="990033"/>
          </w:tcPr>
          <w:p w:rsidR="00DC6367" w:rsidRPr="00DB0AD6" w:rsidRDefault="00DC6367" w:rsidP="00DC6367">
            <w:pPr>
              <w:jc w:val="center"/>
              <w:rPr>
                <w:rFonts w:cs="Arial"/>
                <w:b/>
                <w:sz w:val="20"/>
                <w:szCs w:val="20"/>
              </w:rPr>
            </w:pPr>
            <w:r w:rsidRPr="00DB0AD6">
              <w:rPr>
                <w:rFonts w:cs="Arial"/>
                <w:b/>
                <w:sz w:val="20"/>
                <w:szCs w:val="20"/>
              </w:rPr>
              <w:t xml:space="preserve">Estado </w:t>
            </w:r>
          </w:p>
        </w:tc>
        <w:tc>
          <w:tcPr>
            <w:tcW w:w="3039" w:type="dxa"/>
            <w:shd w:val="clear" w:color="auto" w:fill="990033"/>
          </w:tcPr>
          <w:p w:rsidR="00DC6367" w:rsidRPr="00DB0AD6" w:rsidRDefault="00DC6367" w:rsidP="00DC6367">
            <w:pPr>
              <w:jc w:val="center"/>
              <w:rPr>
                <w:rFonts w:cs="Arial"/>
                <w:b/>
                <w:sz w:val="20"/>
                <w:szCs w:val="20"/>
              </w:rPr>
            </w:pPr>
            <w:r w:rsidRPr="00DB0AD6">
              <w:rPr>
                <w:rFonts w:cs="Arial"/>
                <w:b/>
                <w:sz w:val="20"/>
                <w:szCs w:val="20"/>
              </w:rPr>
              <w:t>Período</w:t>
            </w:r>
          </w:p>
        </w:tc>
        <w:tc>
          <w:tcPr>
            <w:tcW w:w="2977" w:type="dxa"/>
            <w:shd w:val="clear" w:color="auto" w:fill="990033"/>
          </w:tcPr>
          <w:p w:rsidR="00DC6367" w:rsidRPr="00DB0AD6" w:rsidRDefault="00DC6367" w:rsidP="00DC6367">
            <w:pPr>
              <w:jc w:val="center"/>
              <w:rPr>
                <w:rFonts w:cs="Arial"/>
                <w:b/>
                <w:sz w:val="20"/>
                <w:szCs w:val="20"/>
              </w:rPr>
            </w:pPr>
            <w:r w:rsidRPr="00DB0AD6">
              <w:rPr>
                <w:rFonts w:cs="Arial"/>
                <w:b/>
                <w:sz w:val="20"/>
                <w:szCs w:val="20"/>
              </w:rPr>
              <w:t>Fecha de publicación</w:t>
            </w:r>
          </w:p>
        </w:tc>
      </w:tr>
      <w:tr w:rsidR="00DB0AD6" w:rsidRPr="00DB0AD6" w:rsidTr="00DC6367">
        <w:tc>
          <w:tcPr>
            <w:tcW w:w="2773" w:type="dxa"/>
            <w:vMerge w:val="restart"/>
            <w:shd w:val="clear" w:color="auto" w:fill="auto"/>
          </w:tcPr>
          <w:p w:rsidR="00DB0AD6" w:rsidRDefault="00DB0AD6" w:rsidP="00DC6367">
            <w:pPr>
              <w:jc w:val="center"/>
              <w:rPr>
                <w:rFonts w:cs="Arial"/>
                <w:b/>
                <w:sz w:val="20"/>
                <w:szCs w:val="20"/>
              </w:rPr>
            </w:pPr>
          </w:p>
          <w:p w:rsidR="00DB0AD6" w:rsidRDefault="00DB0AD6" w:rsidP="00DC6367">
            <w:pPr>
              <w:jc w:val="center"/>
              <w:rPr>
                <w:rFonts w:cs="Arial"/>
                <w:b/>
                <w:sz w:val="20"/>
                <w:szCs w:val="20"/>
              </w:rPr>
            </w:pPr>
          </w:p>
          <w:p w:rsidR="00DB0AD6" w:rsidRDefault="00DB0AD6" w:rsidP="00DC6367">
            <w:pPr>
              <w:jc w:val="center"/>
              <w:rPr>
                <w:rFonts w:cs="Arial"/>
                <w:b/>
                <w:sz w:val="20"/>
                <w:szCs w:val="20"/>
              </w:rPr>
            </w:pPr>
          </w:p>
          <w:p w:rsidR="00DB0AD6" w:rsidRDefault="00DB0AD6" w:rsidP="00DC6367">
            <w:pPr>
              <w:jc w:val="center"/>
              <w:rPr>
                <w:rFonts w:cs="Arial"/>
                <w:b/>
                <w:sz w:val="20"/>
                <w:szCs w:val="20"/>
              </w:rPr>
            </w:pPr>
          </w:p>
          <w:p w:rsidR="00DB0AD6" w:rsidRDefault="00DB0AD6" w:rsidP="00DC6367">
            <w:pPr>
              <w:jc w:val="center"/>
              <w:rPr>
                <w:rFonts w:cs="Arial"/>
                <w:b/>
                <w:sz w:val="20"/>
                <w:szCs w:val="20"/>
              </w:rPr>
            </w:pPr>
          </w:p>
          <w:p w:rsidR="00DB0AD6" w:rsidRDefault="00DB0AD6" w:rsidP="00DC6367">
            <w:pPr>
              <w:jc w:val="center"/>
              <w:rPr>
                <w:rFonts w:cs="Arial"/>
                <w:b/>
                <w:sz w:val="20"/>
                <w:szCs w:val="20"/>
              </w:rPr>
            </w:pPr>
          </w:p>
          <w:p w:rsidR="00DB0AD6" w:rsidRDefault="00DB0AD6" w:rsidP="00DC6367">
            <w:pPr>
              <w:jc w:val="center"/>
              <w:rPr>
                <w:rFonts w:cs="Arial"/>
                <w:b/>
                <w:sz w:val="20"/>
                <w:szCs w:val="20"/>
              </w:rPr>
            </w:pPr>
          </w:p>
          <w:p w:rsidR="00DB0AD6" w:rsidRDefault="00DB0AD6" w:rsidP="00DC6367">
            <w:pPr>
              <w:jc w:val="center"/>
              <w:rPr>
                <w:rFonts w:cs="Arial"/>
                <w:b/>
                <w:sz w:val="20"/>
                <w:szCs w:val="20"/>
              </w:rPr>
            </w:pPr>
          </w:p>
          <w:p w:rsidR="00DB0AD6" w:rsidRDefault="00DB0AD6" w:rsidP="00DC6367">
            <w:pPr>
              <w:jc w:val="center"/>
              <w:rPr>
                <w:rFonts w:cs="Arial"/>
                <w:b/>
                <w:sz w:val="20"/>
                <w:szCs w:val="20"/>
              </w:rPr>
            </w:pPr>
          </w:p>
          <w:p w:rsidR="00DB0AD6" w:rsidRPr="00DB0AD6" w:rsidRDefault="00DB0AD6" w:rsidP="00DC6367">
            <w:pPr>
              <w:jc w:val="center"/>
              <w:rPr>
                <w:rFonts w:cs="Arial"/>
                <w:b/>
                <w:sz w:val="20"/>
                <w:szCs w:val="20"/>
              </w:rPr>
            </w:pPr>
            <w:r w:rsidRPr="00DB0AD6">
              <w:rPr>
                <w:rFonts w:cs="Arial"/>
                <w:b/>
                <w:sz w:val="20"/>
                <w:szCs w:val="20"/>
              </w:rPr>
              <w:t>Aguascalientes</w:t>
            </w:r>
          </w:p>
        </w:tc>
        <w:tc>
          <w:tcPr>
            <w:tcW w:w="3039" w:type="dxa"/>
            <w:shd w:val="clear" w:color="auto" w:fill="auto"/>
            <w:vAlign w:val="center"/>
          </w:tcPr>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10/01/2015 - 13/01/2015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14/01/2015 - 20/01/2015</w:t>
            </w:r>
          </w:p>
          <w:p w:rsidR="00DB0AD6" w:rsidRPr="00DB0AD6" w:rsidRDefault="00DB0AD6" w:rsidP="00DC6367">
            <w:pPr>
              <w:jc w:val="center"/>
              <w:rPr>
                <w:rFonts w:cs="Arial"/>
                <w:b/>
                <w:sz w:val="20"/>
                <w:szCs w:val="20"/>
              </w:rPr>
            </w:pPr>
            <w:r w:rsidRPr="00DB0AD6">
              <w:rPr>
                <w:rFonts w:eastAsia="Times New Roman" w:cs="Arial"/>
                <w:color w:val="1E1B1D"/>
                <w:sz w:val="20"/>
                <w:szCs w:val="20"/>
                <w:lang w:eastAsia="es-MX"/>
              </w:rPr>
              <w:t>21/01/2015 - 27/01/2015</w:t>
            </w:r>
          </w:p>
        </w:tc>
        <w:tc>
          <w:tcPr>
            <w:tcW w:w="2977" w:type="dxa"/>
            <w:shd w:val="clear" w:color="auto" w:fill="auto"/>
            <w:vAlign w:val="center"/>
          </w:tcPr>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19/01/2015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26/01/2015</w:t>
            </w:r>
          </w:p>
          <w:p w:rsidR="00DB0AD6" w:rsidRPr="00DB0AD6" w:rsidRDefault="00DB0AD6" w:rsidP="00DC6367">
            <w:pPr>
              <w:jc w:val="center"/>
              <w:rPr>
                <w:rFonts w:cs="Arial"/>
                <w:b/>
                <w:sz w:val="20"/>
                <w:szCs w:val="20"/>
              </w:rPr>
            </w:pPr>
            <w:r w:rsidRPr="00DB0AD6">
              <w:rPr>
                <w:rFonts w:eastAsia="Times New Roman" w:cs="Arial"/>
                <w:color w:val="1E1B1D"/>
                <w:sz w:val="20"/>
                <w:szCs w:val="20"/>
                <w:lang w:eastAsia="es-MX"/>
              </w:rPr>
              <w:t>04/02/2015</w:t>
            </w:r>
          </w:p>
        </w:tc>
      </w:tr>
      <w:tr w:rsidR="00DB0AD6" w:rsidRPr="00DB0AD6" w:rsidTr="00DC6367">
        <w:tc>
          <w:tcPr>
            <w:tcW w:w="2773" w:type="dxa"/>
            <w:vMerge/>
            <w:shd w:val="clear" w:color="auto" w:fill="auto"/>
          </w:tcPr>
          <w:p w:rsidR="00DB0AD6" w:rsidRPr="00DB0AD6" w:rsidRDefault="00DB0AD6" w:rsidP="00DC6367">
            <w:pPr>
              <w:jc w:val="center"/>
              <w:rPr>
                <w:rFonts w:cs="Arial"/>
                <w:b/>
                <w:sz w:val="20"/>
                <w:szCs w:val="20"/>
                <w:highlight w:val="lightGray"/>
              </w:rPr>
            </w:pPr>
          </w:p>
        </w:tc>
        <w:tc>
          <w:tcPr>
            <w:tcW w:w="3039" w:type="dxa"/>
            <w:shd w:val="clear" w:color="auto" w:fill="auto"/>
            <w:vAlign w:val="center"/>
          </w:tcPr>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28/01/2015 - 03/02/2015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04/02/2015 - 10/02/2015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11/02/2015 - 18/02/2015</w:t>
            </w:r>
          </w:p>
          <w:p w:rsidR="00DB0AD6" w:rsidRPr="00DB0AD6" w:rsidRDefault="00DB0AD6" w:rsidP="00DC6367">
            <w:pPr>
              <w:jc w:val="center"/>
              <w:rPr>
                <w:rFonts w:cs="Arial"/>
                <w:b/>
                <w:sz w:val="20"/>
                <w:szCs w:val="20"/>
                <w:highlight w:val="lightGray"/>
              </w:rPr>
            </w:pPr>
            <w:r w:rsidRPr="00DB0AD6">
              <w:rPr>
                <w:rFonts w:eastAsia="Times New Roman" w:cs="Arial"/>
                <w:color w:val="1E1B1D"/>
                <w:sz w:val="20"/>
                <w:szCs w:val="20"/>
                <w:lang w:eastAsia="es-MX"/>
              </w:rPr>
              <w:t>19/02/2015 - 24/02/2015</w:t>
            </w:r>
          </w:p>
        </w:tc>
        <w:tc>
          <w:tcPr>
            <w:tcW w:w="2977" w:type="dxa"/>
            <w:shd w:val="clear" w:color="auto" w:fill="auto"/>
            <w:vAlign w:val="center"/>
          </w:tcPr>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11/02/2015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18/02/2015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26/02/2015</w:t>
            </w:r>
          </w:p>
          <w:p w:rsidR="00DB0AD6" w:rsidRPr="00DB0AD6" w:rsidRDefault="00DB0AD6" w:rsidP="00DC6367">
            <w:pPr>
              <w:jc w:val="center"/>
              <w:rPr>
                <w:rFonts w:cs="Arial"/>
                <w:b/>
                <w:sz w:val="20"/>
                <w:szCs w:val="20"/>
                <w:highlight w:val="lightGray"/>
              </w:rPr>
            </w:pPr>
            <w:r w:rsidRPr="00DB0AD6">
              <w:rPr>
                <w:rFonts w:eastAsia="Times New Roman" w:cs="Arial"/>
                <w:color w:val="1E1B1D"/>
                <w:sz w:val="20"/>
                <w:szCs w:val="20"/>
                <w:lang w:eastAsia="es-MX"/>
              </w:rPr>
              <w:t>04/03/2015</w:t>
            </w:r>
          </w:p>
        </w:tc>
      </w:tr>
      <w:tr w:rsidR="00DB0AD6" w:rsidRPr="00DB0AD6" w:rsidTr="00DC6367">
        <w:tc>
          <w:tcPr>
            <w:tcW w:w="2773" w:type="dxa"/>
            <w:vMerge/>
            <w:shd w:val="clear" w:color="auto" w:fill="auto"/>
          </w:tcPr>
          <w:p w:rsidR="00DB0AD6" w:rsidRPr="00DB0AD6" w:rsidRDefault="00DB0AD6" w:rsidP="00DC6367">
            <w:pPr>
              <w:jc w:val="center"/>
              <w:rPr>
                <w:rFonts w:cs="Arial"/>
                <w:b/>
                <w:sz w:val="20"/>
                <w:szCs w:val="20"/>
                <w:highlight w:val="lightGray"/>
              </w:rPr>
            </w:pPr>
          </w:p>
        </w:tc>
        <w:tc>
          <w:tcPr>
            <w:tcW w:w="3039" w:type="dxa"/>
            <w:shd w:val="clear" w:color="auto" w:fill="auto"/>
            <w:vAlign w:val="center"/>
          </w:tcPr>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25/02/2015 - 03/03/2015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04/03/2015 - 10/03/2015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11/03/2015 - 17/03/2015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18/03/2015 - 24/03/2015</w:t>
            </w:r>
          </w:p>
          <w:p w:rsidR="00DB0AD6" w:rsidRPr="00DB0AD6" w:rsidRDefault="00DB0AD6" w:rsidP="00DC6367">
            <w:pPr>
              <w:jc w:val="center"/>
              <w:rPr>
                <w:rFonts w:cs="Arial"/>
                <w:b/>
                <w:sz w:val="20"/>
                <w:szCs w:val="20"/>
                <w:highlight w:val="lightGray"/>
              </w:rPr>
            </w:pPr>
            <w:r w:rsidRPr="00DB0AD6">
              <w:rPr>
                <w:rFonts w:eastAsia="Times New Roman" w:cs="Arial"/>
                <w:color w:val="1E1B1D"/>
                <w:sz w:val="20"/>
                <w:szCs w:val="20"/>
                <w:lang w:eastAsia="es-MX"/>
              </w:rPr>
              <w:t>25/03/2015 - 31/03/2015</w:t>
            </w:r>
          </w:p>
        </w:tc>
        <w:tc>
          <w:tcPr>
            <w:tcW w:w="2977" w:type="dxa"/>
            <w:shd w:val="clear" w:color="auto" w:fill="auto"/>
            <w:vAlign w:val="center"/>
          </w:tcPr>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11/03/2015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18/03/2015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25/03/2015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01/04/2015</w:t>
            </w:r>
          </w:p>
          <w:p w:rsidR="00DB0AD6" w:rsidRPr="00DB0AD6" w:rsidRDefault="00DB0AD6" w:rsidP="00DC6367">
            <w:pPr>
              <w:jc w:val="center"/>
              <w:rPr>
                <w:rFonts w:cs="Arial"/>
                <w:b/>
                <w:sz w:val="20"/>
                <w:szCs w:val="20"/>
                <w:highlight w:val="lightGray"/>
              </w:rPr>
            </w:pPr>
            <w:r w:rsidRPr="00DB0AD6">
              <w:rPr>
                <w:rFonts w:eastAsia="Times New Roman" w:cs="Arial"/>
                <w:color w:val="1E1B1D"/>
                <w:sz w:val="20"/>
                <w:szCs w:val="20"/>
                <w:lang w:eastAsia="es-MX"/>
              </w:rPr>
              <w:t>08/04/2015</w:t>
            </w:r>
          </w:p>
        </w:tc>
      </w:tr>
      <w:tr w:rsidR="00DB0AD6" w:rsidRPr="00DB0AD6" w:rsidTr="00DC6367">
        <w:tc>
          <w:tcPr>
            <w:tcW w:w="2773" w:type="dxa"/>
            <w:vMerge/>
            <w:shd w:val="clear" w:color="auto" w:fill="auto"/>
          </w:tcPr>
          <w:p w:rsidR="00DB0AD6" w:rsidRPr="00DB0AD6" w:rsidRDefault="00DB0AD6" w:rsidP="00DC6367">
            <w:pPr>
              <w:jc w:val="center"/>
              <w:rPr>
                <w:rFonts w:cs="Arial"/>
                <w:b/>
                <w:sz w:val="20"/>
                <w:szCs w:val="20"/>
                <w:highlight w:val="lightGray"/>
              </w:rPr>
            </w:pPr>
          </w:p>
        </w:tc>
        <w:tc>
          <w:tcPr>
            <w:tcW w:w="3039" w:type="dxa"/>
            <w:shd w:val="clear" w:color="auto" w:fill="auto"/>
            <w:vAlign w:val="center"/>
          </w:tcPr>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01/04/2015 - 04/04/2015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05/04/2015 - 07/04/2015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08/04/2015 - 14/04/2015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15/04/2015 - 21/04/2015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22/04/2015 - 28/04/2015</w:t>
            </w:r>
          </w:p>
        </w:tc>
        <w:tc>
          <w:tcPr>
            <w:tcW w:w="2977" w:type="dxa"/>
            <w:shd w:val="clear" w:color="auto" w:fill="auto"/>
            <w:vAlign w:val="center"/>
          </w:tcPr>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15/04/2015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15/04/2015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22/04/2015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29/04/2015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06/05/2015</w:t>
            </w:r>
          </w:p>
        </w:tc>
      </w:tr>
      <w:tr w:rsidR="00DB0AD6" w:rsidRPr="00DB0AD6" w:rsidTr="00DC6367">
        <w:tc>
          <w:tcPr>
            <w:tcW w:w="2773" w:type="dxa"/>
            <w:vMerge/>
            <w:shd w:val="clear" w:color="auto" w:fill="auto"/>
          </w:tcPr>
          <w:p w:rsidR="00DB0AD6" w:rsidRPr="00DB0AD6" w:rsidRDefault="00DB0AD6" w:rsidP="00DC6367">
            <w:pPr>
              <w:jc w:val="center"/>
              <w:rPr>
                <w:rFonts w:cs="Arial"/>
                <w:b/>
                <w:sz w:val="20"/>
                <w:szCs w:val="20"/>
                <w:highlight w:val="lightGray"/>
              </w:rPr>
            </w:pPr>
          </w:p>
        </w:tc>
        <w:tc>
          <w:tcPr>
            <w:tcW w:w="3039" w:type="dxa"/>
            <w:shd w:val="clear" w:color="auto" w:fill="auto"/>
            <w:vAlign w:val="center"/>
          </w:tcPr>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29/04/2015 - 05/05/2015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06/05/2015 - 12/05/2015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13/05/2015 - 19/05/2015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20/05/2015 - 26/05/2015</w:t>
            </w:r>
          </w:p>
        </w:tc>
        <w:tc>
          <w:tcPr>
            <w:tcW w:w="2977" w:type="dxa"/>
            <w:shd w:val="clear" w:color="auto" w:fill="auto"/>
            <w:vAlign w:val="center"/>
          </w:tcPr>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13/05/2015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20/05/2015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27/05/2015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03/06/2015</w:t>
            </w:r>
          </w:p>
        </w:tc>
      </w:tr>
      <w:tr w:rsidR="00DB0AD6" w:rsidRPr="00DB0AD6" w:rsidTr="00DC6367">
        <w:tc>
          <w:tcPr>
            <w:tcW w:w="2773" w:type="dxa"/>
            <w:vMerge/>
            <w:shd w:val="clear" w:color="auto" w:fill="auto"/>
          </w:tcPr>
          <w:p w:rsidR="00DB0AD6" w:rsidRPr="00DB0AD6" w:rsidRDefault="00DB0AD6" w:rsidP="00DC6367">
            <w:pPr>
              <w:jc w:val="center"/>
              <w:rPr>
                <w:rFonts w:cs="Arial"/>
                <w:b/>
                <w:sz w:val="20"/>
                <w:szCs w:val="20"/>
                <w:highlight w:val="lightGray"/>
              </w:rPr>
            </w:pPr>
          </w:p>
        </w:tc>
        <w:tc>
          <w:tcPr>
            <w:tcW w:w="3039" w:type="dxa"/>
            <w:shd w:val="clear" w:color="auto" w:fill="auto"/>
            <w:vAlign w:val="center"/>
          </w:tcPr>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27/05/2015 - 03/06/2015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04/06/2015 - 07/06/2015</w:t>
            </w:r>
          </w:p>
        </w:tc>
        <w:tc>
          <w:tcPr>
            <w:tcW w:w="2977" w:type="dxa"/>
            <w:shd w:val="clear" w:color="auto" w:fill="auto"/>
            <w:vAlign w:val="center"/>
          </w:tcPr>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11/06/2015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15/06/2015</w:t>
            </w:r>
          </w:p>
        </w:tc>
      </w:tr>
      <w:tr w:rsidR="00DB0AD6" w:rsidRPr="00DB0AD6" w:rsidTr="00DB0AD6">
        <w:tc>
          <w:tcPr>
            <w:tcW w:w="2773" w:type="dxa"/>
            <w:vMerge w:val="restart"/>
            <w:shd w:val="clear" w:color="auto" w:fill="D9D9D9" w:themeFill="background1" w:themeFillShade="D9"/>
          </w:tcPr>
          <w:p w:rsidR="00DB0AD6" w:rsidRDefault="00DB0AD6" w:rsidP="00DC6367">
            <w:pPr>
              <w:jc w:val="center"/>
              <w:rPr>
                <w:rFonts w:cs="Arial"/>
                <w:b/>
                <w:sz w:val="20"/>
                <w:szCs w:val="20"/>
              </w:rPr>
            </w:pPr>
          </w:p>
          <w:p w:rsidR="00DB0AD6" w:rsidRDefault="00DB0AD6" w:rsidP="00DC6367">
            <w:pPr>
              <w:jc w:val="center"/>
              <w:rPr>
                <w:rFonts w:cs="Arial"/>
                <w:b/>
                <w:sz w:val="20"/>
                <w:szCs w:val="20"/>
              </w:rPr>
            </w:pPr>
          </w:p>
          <w:p w:rsidR="00DB0AD6" w:rsidRDefault="00DB0AD6" w:rsidP="00DC6367">
            <w:pPr>
              <w:jc w:val="center"/>
              <w:rPr>
                <w:rFonts w:cs="Arial"/>
                <w:b/>
                <w:sz w:val="20"/>
                <w:szCs w:val="20"/>
              </w:rPr>
            </w:pPr>
          </w:p>
          <w:p w:rsidR="00DB0AD6" w:rsidRDefault="00DB0AD6" w:rsidP="00DC6367">
            <w:pPr>
              <w:jc w:val="center"/>
              <w:rPr>
                <w:rFonts w:cs="Arial"/>
                <w:b/>
                <w:sz w:val="20"/>
                <w:szCs w:val="20"/>
              </w:rPr>
            </w:pPr>
          </w:p>
          <w:p w:rsidR="00DB0AD6" w:rsidRDefault="00DB0AD6" w:rsidP="00DC6367">
            <w:pPr>
              <w:jc w:val="center"/>
              <w:rPr>
                <w:rFonts w:cs="Arial"/>
                <w:b/>
                <w:sz w:val="20"/>
                <w:szCs w:val="20"/>
              </w:rPr>
            </w:pPr>
          </w:p>
          <w:p w:rsidR="00DB0AD6" w:rsidRDefault="00DB0AD6" w:rsidP="00DC6367">
            <w:pPr>
              <w:jc w:val="center"/>
              <w:rPr>
                <w:rFonts w:cs="Arial"/>
                <w:b/>
                <w:sz w:val="20"/>
                <w:szCs w:val="20"/>
              </w:rPr>
            </w:pPr>
          </w:p>
          <w:p w:rsidR="00DB0AD6" w:rsidRDefault="00DB0AD6" w:rsidP="00DC6367">
            <w:pPr>
              <w:jc w:val="center"/>
              <w:rPr>
                <w:rFonts w:cs="Arial"/>
                <w:b/>
                <w:sz w:val="20"/>
                <w:szCs w:val="20"/>
              </w:rPr>
            </w:pPr>
          </w:p>
          <w:p w:rsidR="00DB0AD6" w:rsidRDefault="00DB0AD6" w:rsidP="00DC6367">
            <w:pPr>
              <w:jc w:val="center"/>
              <w:rPr>
                <w:rFonts w:cs="Arial"/>
                <w:b/>
                <w:sz w:val="20"/>
                <w:szCs w:val="20"/>
              </w:rPr>
            </w:pPr>
          </w:p>
          <w:p w:rsidR="00DB0AD6" w:rsidRDefault="00DB0AD6" w:rsidP="00DC6367">
            <w:pPr>
              <w:jc w:val="center"/>
              <w:rPr>
                <w:rFonts w:cs="Arial"/>
                <w:b/>
                <w:sz w:val="20"/>
                <w:szCs w:val="20"/>
              </w:rPr>
            </w:pPr>
          </w:p>
          <w:p w:rsidR="00DB0AD6" w:rsidRDefault="00DB0AD6" w:rsidP="00DC6367">
            <w:pPr>
              <w:jc w:val="center"/>
              <w:rPr>
                <w:rFonts w:cs="Arial"/>
                <w:b/>
                <w:sz w:val="20"/>
                <w:szCs w:val="20"/>
              </w:rPr>
            </w:pPr>
          </w:p>
          <w:p w:rsidR="00DB0AD6" w:rsidRPr="00DB0AD6" w:rsidRDefault="00DB0AD6" w:rsidP="00DC6367">
            <w:pPr>
              <w:jc w:val="center"/>
              <w:rPr>
                <w:rFonts w:cs="Arial"/>
                <w:b/>
                <w:sz w:val="20"/>
                <w:szCs w:val="20"/>
                <w:highlight w:val="lightGray"/>
              </w:rPr>
            </w:pPr>
            <w:r w:rsidRPr="00DB0AD6">
              <w:rPr>
                <w:rFonts w:cs="Arial"/>
                <w:b/>
                <w:sz w:val="20"/>
                <w:szCs w:val="20"/>
              </w:rPr>
              <w:t>Baja California</w:t>
            </w:r>
          </w:p>
        </w:tc>
        <w:tc>
          <w:tcPr>
            <w:tcW w:w="3039" w:type="dxa"/>
            <w:shd w:val="clear" w:color="auto" w:fill="D9D9D9" w:themeFill="background1" w:themeFillShade="D9"/>
            <w:vAlign w:val="center"/>
          </w:tcPr>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10/01/2015 - 13/01/2015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14/01/2015 - 20/01/2015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21/01/2015 - 27/01/2015</w:t>
            </w:r>
          </w:p>
        </w:tc>
        <w:tc>
          <w:tcPr>
            <w:tcW w:w="2977" w:type="dxa"/>
            <w:shd w:val="clear" w:color="auto" w:fill="D9D9D9" w:themeFill="background1" w:themeFillShade="D9"/>
            <w:vAlign w:val="center"/>
          </w:tcPr>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19/01/2015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26/01/2015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04/02/2015</w:t>
            </w:r>
          </w:p>
        </w:tc>
      </w:tr>
      <w:tr w:rsidR="00DB0AD6" w:rsidRPr="00DB0AD6" w:rsidTr="00DB0AD6">
        <w:tc>
          <w:tcPr>
            <w:tcW w:w="2773" w:type="dxa"/>
            <w:vMerge/>
            <w:shd w:val="clear" w:color="auto" w:fill="D9D9D9" w:themeFill="background1" w:themeFillShade="D9"/>
          </w:tcPr>
          <w:p w:rsidR="00DB0AD6" w:rsidRPr="00DB0AD6" w:rsidRDefault="00DB0AD6" w:rsidP="00DC6367">
            <w:pPr>
              <w:jc w:val="center"/>
              <w:rPr>
                <w:rFonts w:cs="Arial"/>
                <w:b/>
                <w:sz w:val="20"/>
                <w:szCs w:val="20"/>
                <w:highlight w:val="lightGray"/>
              </w:rPr>
            </w:pPr>
          </w:p>
        </w:tc>
        <w:tc>
          <w:tcPr>
            <w:tcW w:w="3039" w:type="dxa"/>
            <w:shd w:val="clear" w:color="auto" w:fill="D9D9D9" w:themeFill="background1" w:themeFillShade="D9"/>
            <w:vAlign w:val="center"/>
          </w:tcPr>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28/01/2015 - 03/02/2015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04/02/2015 - 10/02/2015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11/02/2015 - 18/02/2015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19/02/2015 - 24/02/2015</w:t>
            </w:r>
          </w:p>
        </w:tc>
        <w:tc>
          <w:tcPr>
            <w:tcW w:w="2977" w:type="dxa"/>
            <w:shd w:val="clear" w:color="auto" w:fill="D9D9D9" w:themeFill="background1" w:themeFillShade="D9"/>
            <w:vAlign w:val="center"/>
          </w:tcPr>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11/02/2015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18/02/2015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26/02/2015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04/03/2015</w:t>
            </w:r>
          </w:p>
        </w:tc>
      </w:tr>
      <w:tr w:rsidR="00DB0AD6" w:rsidRPr="00DB0AD6" w:rsidTr="00DB0AD6">
        <w:tc>
          <w:tcPr>
            <w:tcW w:w="2773" w:type="dxa"/>
            <w:vMerge/>
            <w:shd w:val="clear" w:color="auto" w:fill="D9D9D9" w:themeFill="background1" w:themeFillShade="D9"/>
          </w:tcPr>
          <w:p w:rsidR="00DB0AD6" w:rsidRPr="00DB0AD6" w:rsidRDefault="00DB0AD6" w:rsidP="00DC6367">
            <w:pPr>
              <w:jc w:val="center"/>
              <w:rPr>
                <w:rFonts w:cs="Arial"/>
                <w:b/>
                <w:sz w:val="20"/>
                <w:szCs w:val="20"/>
                <w:highlight w:val="lightGray"/>
              </w:rPr>
            </w:pPr>
          </w:p>
        </w:tc>
        <w:tc>
          <w:tcPr>
            <w:tcW w:w="3039" w:type="dxa"/>
            <w:shd w:val="clear" w:color="auto" w:fill="D9D9D9" w:themeFill="background1" w:themeFillShade="D9"/>
            <w:vAlign w:val="center"/>
          </w:tcPr>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25/02/2015 - 03/03/2015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04/03/2015 - 10/03/2015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11/03/2015 - 17/03/2015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18/03/2015 - 24/03/2015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25/03/2015 - 31/03/2015</w:t>
            </w:r>
          </w:p>
        </w:tc>
        <w:tc>
          <w:tcPr>
            <w:tcW w:w="2977" w:type="dxa"/>
            <w:shd w:val="clear" w:color="auto" w:fill="D9D9D9" w:themeFill="background1" w:themeFillShade="D9"/>
            <w:vAlign w:val="center"/>
          </w:tcPr>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11/03/2015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18/03/2015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25/03/2015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01/04/2015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08/04/2015</w:t>
            </w:r>
          </w:p>
        </w:tc>
      </w:tr>
      <w:tr w:rsidR="00DB0AD6" w:rsidRPr="00DB0AD6" w:rsidTr="00DB0AD6">
        <w:tc>
          <w:tcPr>
            <w:tcW w:w="2773" w:type="dxa"/>
            <w:vMerge/>
            <w:shd w:val="clear" w:color="auto" w:fill="D9D9D9" w:themeFill="background1" w:themeFillShade="D9"/>
          </w:tcPr>
          <w:p w:rsidR="00DB0AD6" w:rsidRPr="00DB0AD6" w:rsidRDefault="00DB0AD6" w:rsidP="00DC6367">
            <w:pPr>
              <w:jc w:val="center"/>
              <w:rPr>
                <w:rFonts w:cs="Arial"/>
                <w:b/>
                <w:sz w:val="20"/>
                <w:szCs w:val="20"/>
                <w:highlight w:val="lightGray"/>
              </w:rPr>
            </w:pPr>
          </w:p>
        </w:tc>
        <w:tc>
          <w:tcPr>
            <w:tcW w:w="3039" w:type="dxa"/>
            <w:shd w:val="clear" w:color="auto" w:fill="D9D9D9" w:themeFill="background1" w:themeFillShade="D9"/>
            <w:vAlign w:val="center"/>
          </w:tcPr>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01/04/2015 - 04/04/2015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05/04/2015 - 07/04/2015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08/04/2015 - 14/04/2015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15/04/2015 - 21/04/2015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22/04/2015 - 28/04/2015</w:t>
            </w:r>
          </w:p>
        </w:tc>
        <w:tc>
          <w:tcPr>
            <w:tcW w:w="2977" w:type="dxa"/>
            <w:shd w:val="clear" w:color="auto" w:fill="D9D9D9" w:themeFill="background1" w:themeFillShade="D9"/>
            <w:vAlign w:val="center"/>
          </w:tcPr>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15/04/2015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15/04/2015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22/04/2015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29/04/2015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06/05/2015</w:t>
            </w:r>
          </w:p>
        </w:tc>
      </w:tr>
      <w:tr w:rsidR="00DB0AD6" w:rsidRPr="00DB0AD6" w:rsidTr="00DB0AD6">
        <w:tc>
          <w:tcPr>
            <w:tcW w:w="2773" w:type="dxa"/>
            <w:vMerge/>
            <w:shd w:val="clear" w:color="auto" w:fill="D9D9D9" w:themeFill="background1" w:themeFillShade="D9"/>
          </w:tcPr>
          <w:p w:rsidR="00DB0AD6" w:rsidRPr="00DB0AD6" w:rsidRDefault="00DB0AD6" w:rsidP="00DC6367">
            <w:pPr>
              <w:jc w:val="center"/>
              <w:rPr>
                <w:rFonts w:cs="Arial"/>
                <w:b/>
                <w:sz w:val="20"/>
                <w:szCs w:val="20"/>
                <w:highlight w:val="lightGray"/>
              </w:rPr>
            </w:pPr>
          </w:p>
        </w:tc>
        <w:tc>
          <w:tcPr>
            <w:tcW w:w="3039" w:type="dxa"/>
            <w:shd w:val="clear" w:color="auto" w:fill="D9D9D9" w:themeFill="background1" w:themeFillShade="D9"/>
            <w:vAlign w:val="center"/>
          </w:tcPr>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29/04/2015 - 05/05/2015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06/05/2015 - 12/05/2015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13/05/2015 - 19/05/2015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20/05/2015 - 26/05/2015</w:t>
            </w:r>
          </w:p>
        </w:tc>
        <w:tc>
          <w:tcPr>
            <w:tcW w:w="2977" w:type="dxa"/>
            <w:shd w:val="clear" w:color="auto" w:fill="D9D9D9" w:themeFill="background1" w:themeFillShade="D9"/>
            <w:vAlign w:val="center"/>
          </w:tcPr>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13/05/2015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20/05/2015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27/05/2015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03/06/2015</w:t>
            </w:r>
          </w:p>
        </w:tc>
      </w:tr>
      <w:tr w:rsidR="00DB0AD6" w:rsidRPr="00DB0AD6" w:rsidTr="00DB0AD6">
        <w:tc>
          <w:tcPr>
            <w:tcW w:w="2773" w:type="dxa"/>
            <w:vMerge/>
            <w:shd w:val="clear" w:color="auto" w:fill="D9D9D9" w:themeFill="background1" w:themeFillShade="D9"/>
          </w:tcPr>
          <w:p w:rsidR="00DB0AD6" w:rsidRPr="00DB0AD6" w:rsidRDefault="00DB0AD6" w:rsidP="00DC6367">
            <w:pPr>
              <w:jc w:val="center"/>
              <w:rPr>
                <w:rFonts w:cs="Arial"/>
                <w:b/>
                <w:sz w:val="20"/>
                <w:szCs w:val="20"/>
                <w:highlight w:val="lightGray"/>
              </w:rPr>
            </w:pPr>
          </w:p>
        </w:tc>
        <w:tc>
          <w:tcPr>
            <w:tcW w:w="3039" w:type="dxa"/>
            <w:shd w:val="clear" w:color="auto" w:fill="D9D9D9" w:themeFill="background1" w:themeFillShade="D9"/>
            <w:vAlign w:val="center"/>
          </w:tcPr>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27/05/2015 - 03/06/2015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04/06/2015 - 07/06/2015</w:t>
            </w:r>
          </w:p>
        </w:tc>
        <w:tc>
          <w:tcPr>
            <w:tcW w:w="2977" w:type="dxa"/>
            <w:shd w:val="clear" w:color="auto" w:fill="D9D9D9" w:themeFill="background1" w:themeFillShade="D9"/>
            <w:vAlign w:val="center"/>
          </w:tcPr>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11/06/2015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15/06/2015</w:t>
            </w:r>
          </w:p>
        </w:tc>
      </w:tr>
      <w:tr w:rsidR="00DB0AD6" w:rsidRPr="00DB0AD6" w:rsidTr="00DC6367">
        <w:tc>
          <w:tcPr>
            <w:tcW w:w="2773" w:type="dxa"/>
            <w:vMerge w:val="restart"/>
            <w:shd w:val="clear" w:color="auto" w:fill="auto"/>
          </w:tcPr>
          <w:p w:rsidR="00DB0AD6" w:rsidRDefault="00DB0AD6" w:rsidP="00DC6367">
            <w:pPr>
              <w:jc w:val="center"/>
              <w:rPr>
                <w:rFonts w:cs="Arial"/>
                <w:b/>
                <w:sz w:val="20"/>
                <w:szCs w:val="20"/>
              </w:rPr>
            </w:pPr>
          </w:p>
          <w:p w:rsidR="00DB0AD6" w:rsidRDefault="00DB0AD6" w:rsidP="00DC6367">
            <w:pPr>
              <w:jc w:val="center"/>
              <w:rPr>
                <w:rFonts w:cs="Arial"/>
                <w:b/>
                <w:sz w:val="20"/>
                <w:szCs w:val="20"/>
              </w:rPr>
            </w:pPr>
          </w:p>
          <w:p w:rsidR="00DB0AD6" w:rsidRDefault="00DB0AD6" w:rsidP="00DC6367">
            <w:pPr>
              <w:jc w:val="center"/>
              <w:rPr>
                <w:rFonts w:cs="Arial"/>
                <w:b/>
                <w:sz w:val="20"/>
                <w:szCs w:val="20"/>
              </w:rPr>
            </w:pPr>
          </w:p>
          <w:p w:rsidR="00DB0AD6" w:rsidRDefault="00DB0AD6" w:rsidP="00DC6367">
            <w:pPr>
              <w:jc w:val="center"/>
              <w:rPr>
                <w:rFonts w:cs="Arial"/>
                <w:b/>
                <w:sz w:val="20"/>
                <w:szCs w:val="20"/>
              </w:rPr>
            </w:pPr>
          </w:p>
          <w:p w:rsidR="00DB0AD6" w:rsidRDefault="00DB0AD6" w:rsidP="00DC6367">
            <w:pPr>
              <w:jc w:val="center"/>
              <w:rPr>
                <w:rFonts w:cs="Arial"/>
                <w:b/>
                <w:sz w:val="20"/>
                <w:szCs w:val="20"/>
              </w:rPr>
            </w:pPr>
          </w:p>
          <w:p w:rsidR="00DB0AD6" w:rsidRDefault="00DB0AD6" w:rsidP="00DC6367">
            <w:pPr>
              <w:jc w:val="center"/>
              <w:rPr>
                <w:rFonts w:cs="Arial"/>
                <w:b/>
                <w:sz w:val="20"/>
                <w:szCs w:val="20"/>
              </w:rPr>
            </w:pPr>
          </w:p>
          <w:p w:rsidR="00DB0AD6" w:rsidRDefault="00DB0AD6" w:rsidP="00DC6367">
            <w:pPr>
              <w:jc w:val="center"/>
              <w:rPr>
                <w:rFonts w:cs="Arial"/>
                <w:b/>
                <w:sz w:val="20"/>
                <w:szCs w:val="20"/>
              </w:rPr>
            </w:pPr>
          </w:p>
          <w:p w:rsidR="00DB0AD6" w:rsidRDefault="00DB0AD6" w:rsidP="00DC6367">
            <w:pPr>
              <w:jc w:val="center"/>
              <w:rPr>
                <w:rFonts w:cs="Arial"/>
                <w:b/>
                <w:sz w:val="20"/>
                <w:szCs w:val="20"/>
              </w:rPr>
            </w:pPr>
          </w:p>
          <w:p w:rsidR="00DB0AD6" w:rsidRDefault="00DB0AD6" w:rsidP="00DC6367">
            <w:pPr>
              <w:jc w:val="center"/>
              <w:rPr>
                <w:rFonts w:cs="Arial"/>
                <w:b/>
                <w:sz w:val="20"/>
                <w:szCs w:val="20"/>
              </w:rPr>
            </w:pPr>
          </w:p>
          <w:p w:rsidR="00DB0AD6" w:rsidRDefault="00DB0AD6" w:rsidP="00DC6367">
            <w:pPr>
              <w:jc w:val="center"/>
              <w:rPr>
                <w:rFonts w:cs="Arial"/>
                <w:b/>
                <w:sz w:val="20"/>
                <w:szCs w:val="20"/>
              </w:rPr>
            </w:pPr>
          </w:p>
          <w:p w:rsidR="00DB0AD6" w:rsidRPr="00DB0AD6" w:rsidRDefault="00DB0AD6" w:rsidP="00DC6367">
            <w:pPr>
              <w:jc w:val="center"/>
              <w:rPr>
                <w:rFonts w:cs="Arial"/>
                <w:b/>
                <w:sz w:val="20"/>
                <w:szCs w:val="20"/>
              </w:rPr>
            </w:pPr>
            <w:r w:rsidRPr="00DB0AD6">
              <w:rPr>
                <w:rFonts w:cs="Arial"/>
                <w:b/>
                <w:sz w:val="20"/>
                <w:szCs w:val="20"/>
              </w:rPr>
              <w:t>Baja California Sur</w:t>
            </w:r>
          </w:p>
        </w:tc>
        <w:tc>
          <w:tcPr>
            <w:tcW w:w="3039" w:type="dxa"/>
            <w:shd w:val="clear" w:color="auto" w:fill="auto"/>
            <w:vAlign w:val="center"/>
          </w:tcPr>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07/01/2015 - 09/01/2015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10/01/2015 - 13/01/2015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14/01/2015 - 20/01/2015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21/01/2015 - 27/01/2015</w:t>
            </w:r>
          </w:p>
        </w:tc>
        <w:tc>
          <w:tcPr>
            <w:tcW w:w="2977" w:type="dxa"/>
            <w:shd w:val="clear" w:color="auto" w:fill="auto"/>
            <w:vAlign w:val="center"/>
          </w:tcPr>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19/01/2015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19/01/2015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26/01/2015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04/02/2015</w:t>
            </w:r>
          </w:p>
        </w:tc>
      </w:tr>
      <w:tr w:rsidR="00DB0AD6" w:rsidRPr="00DB0AD6" w:rsidTr="00DC6367">
        <w:tc>
          <w:tcPr>
            <w:tcW w:w="2773" w:type="dxa"/>
            <w:vMerge/>
            <w:shd w:val="clear" w:color="auto" w:fill="auto"/>
          </w:tcPr>
          <w:p w:rsidR="00DB0AD6" w:rsidRPr="00DB0AD6" w:rsidRDefault="00DB0AD6" w:rsidP="00DC6367">
            <w:pPr>
              <w:jc w:val="center"/>
              <w:rPr>
                <w:rFonts w:cs="Arial"/>
                <w:b/>
                <w:sz w:val="20"/>
                <w:szCs w:val="20"/>
              </w:rPr>
            </w:pPr>
          </w:p>
        </w:tc>
        <w:tc>
          <w:tcPr>
            <w:tcW w:w="3039" w:type="dxa"/>
            <w:shd w:val="clear" w:color="auto" w:fill="auto"/>
            <w:vAlign w:val="center"/>
          </w:tcPr>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28/01/2015 - 03/02/2015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04/02/2015 - 10/02/2015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11/02/2015 - 15/02/2015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16/02/2015 - 18/02/2015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19/02/2015 - 24/02/2015</w:t>
            </w:r>
          </w:p>
        </w:tc>
        <w:tc>
          <w:tcPr>
            <w:tcW w:w="2977" w:type="dxa"/>
            <w:shd w:val="clear" w:color="auto" w:fill="auto"/>
            <w:vAlign w:val="center"/>
          </w:tcPr>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11/02/2015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18/02/2015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26/02/2015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26/02/2015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04/03/2015</w:t>
            </w:r>
          </w:p>
        </w:tc>
      </w:tr>
      <w:tr w:rsidR="00DB0AD6" w:rsidRPr="00DB0AD6" w:rsidTr="00DC6367">
        <w:tc>
          <w:tcPr>
            <w:tcW w:w="2773" w:type="dxa"/>
            <w:vMerge/>
            <w:shd w:val="clear" w:color="auto" w:fill="auto"/>
          </w:tcPr>
          <w:p w:rsidR="00DB0AD6" w:rsidRPr="00DB0AD6" w:rsidRDefault="00DB0AD6" w:rsidP="00DC6367">
            <w:pPr>
              <w:jc w:val="center"/>
              <w:rPr>
                <w:rFonts w:cs="Arial"/>
                <w:b/>
                <w:sz w:val="20"/>
                <w:szCs w:val="20"/>
              </w:rPr>
            </w:pPr>
          </w:p>
        </w:tc>
        <w:tc>
          <w:tcPr>
            <w:tcW w:w="3039" w:type="dxa"/>
            <w:shd w:val="clear" w:color="auto" w:fill="auto"/>
            <w:vAlign w:val="center"/>
          </w:tcPr>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25/02/2015 - 03/03/2015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04/03/2015 - 10/03/2015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11/03/2015 - 17/03/2015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18/03/2015 - 24/03/2015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25/03/2015 - 31/03/2015</w:t>
            </w:r>
          </w:p>
        </w:tc>
        <w:tc>
          <w:tcPr>
            <w:tcW w:w="2977" w:type="dxa"/>
            <w:shd w:val="clear" w:color="auto" w:fill="auto"/>
            <w:vAlign w:val="center"/>
          </w:tcPr>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11/03/2015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18/03/2015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25/03/2015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01/04/2015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08/04/2015</w:t>
            </w:r>
          </w:p>
        </w:tc>
      </w:tr>
      <w:tr w:rsidR="00DB0AD6" w:rsidRPr="00DB0AD6" w:rsidTr="00DC6367">
        <w:tc>
          <w:tcPr>
            <w:tcW w:w="2773" w:type="dxa"/>
            <w:vMerge/>
            <w:shd w:val="clear" w:color="auto" w:fill="auto"/>
          </w:tcPr>
          <w:p w:rsidR="00DB0AD6" w:rsidRPr="00DB0AD6" w:rsidRDefault="00DB0AD6" w:rsidP="00DC6367">
            <w:pPr>
              <w:jc w:val="center"/>
              <w:rPr>
                <w:rFonts w:cs="Arial"/>
                <w:b/>
                <w:sz w:val="20"/>
                <w:szCs w:val="20"/>
              </w:rPr>
            </w:pPr>
          </w:p>
        </w:tc>
        <w:tc>
          <w:tcPr>
            <w:tcW w:w="3039" w:type="dxa"/>
            <w:shd w:val="clear" w:color="auto" w:fill="auto"/>
            <w:vAlign w:val="center"/>
          </w:tcPr>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01/04/2015 - 04/04/2015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05/04/2015 - 07/04/2015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08/04/2015 - 14/04/2015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15/04/2015 - 21/04/2015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22/04/2015 - 28/04/2015</w:t>
            </w:r>
          </w:p>
        </w:tc>
        <w:tc>
          <w:tcPr>
            <w:tcW w:w="2977" w:type="dxa"/>
            <w:shd w:val="clear" w:color="auto" w:fill="auto"/>
            <w:vAlign w:val="center"/>
          </w:tcPr>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15/04/2015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15/04/2015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22/04/2015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29/04/2015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06/05/2015</w:t>
            </w:r>
          </w:p>
        </w:tc>
      </w:tr>
      <w:tr w:rsidR="00DB0AD6" w:rsidRPr="00DB0AD6" w:rsidTr="00DC6367">
        <w:tc>
          <w:tcPr>
            <w:tcW w:w="2773" w:type="dxa"/>
            <w:vMerge/>
            <w:shd w:val="clear" w:color="auto" w:fill="auto"/>
          </w:tcPr>
          <w:p w:rsidR="00DB0AD6" w:rsidRPr="00DB0AD6" w:rsidRDefault="00DB0AD6" w:rsidP="00DC6367">
            <w:pPr>
              <w:jc w:val="center"/>
              <w:rPr>
                <w:rFonts w:cs="Arial"/>
                <w:b/>
                <w:sz w:val="20"/>
                <w:szCs w:val="20"/>
              </w:rPr>
            </w:pPr>
          </w:p>
        </w:tc>
        <w:tc>
          <w:tcPr>
            <w:tcW w:w="3039" w:type="dxa"/>
            <w:shd w:val="clear" w:color="auto" w:fill="auto"/>
            <w:vAlign w:val="center"/>
          </w:tcPr>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29/04/2015 - 05/05/2015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06/05/2015 - 12/05/2015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13/05/2015 - 19/05/2015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20/05/2015 - 26/05/2015</w:t>
            </w:r>
          </w:p>
        </w:tc>
        <w:tc>
          <w:tcPr>
            <w:tcW w:w="2977" w:type="dxa"/>
            <w:shd w:val="clear" w:color="auto" w:fill="auto"/>
            <w:vAlign w:val="center"/>
          </w:tcPr>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13/05/2015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20/05/2015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27/05/2015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03/06/2015</w:t>
            </w:r>
          </w:p>
        </w:tc>
      </w:tr>
      <w:tr w:rsidR="00DB0AD6" w:rsidRPr="00DB0AD6" w:rsidTr="00DC6367">
        <w:tc>
          <w:tcPr>
            <w:tcW w:w="2773" w:type="dxa"/>
            <w:vMerge/>
            <w:shd w:val="clear" w:color="auto" w:fill="auto"/>
          </w:tcPr>
          <w:p w:rsidR="00DB0AD6" w:rsidRPr="00DB0AD6" w:rsidRDefault="00DB0AD6" w:rsidP="00DC6367">
            <w:pPr>
              <w:jc w:val="center"/>
              <w:rPr>
                <w:rFonts w:cs="Arial"/>
                <w:b/>
                <w:sz w:val="20"/>
                <w:szCs w:val="20"/>
              </w:rPr>
            </w:pPr>
          </w:p>
        </w:tc>
        <w:tc>
          <w:tcPr>
            <w:tcW w:w="3039" w:type="dxa"/>
            <w:shd w:val="clear" w:color="auto" w:fill="auto"/>
            <w:vAlign w:val="center"/>
          </w:tcPr>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27/05/2015 - 03/06/2015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04/06/2015 - 07/06/2015</w:t>
            </w:r>
          </w:p>
        </w:tc>
        <w:tc>
          <w:tcPr>
            <w:tcW w:w="2977" w:type="dxa"/>
            <w:shd w:val="clear" w:color="auto" w:fill="auto"/>
            <w:vAlign w:val="center"/>
          </w:tcPr>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11/06/2015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15/06/2015</w:t>
            </w:r>
          </w:p>
        </w:tc>
      </w:tr>
      <w:tr w:rsidR="00DB0AD6" w:rsidRPr="00DB0AD6" w:rsidTr="00DB0AD6">
        <w:tc>
          <w:tcPr>
            <w:tcW w:w="2773" w:type="dxa"/>
            <w:vMerge w:val="restart"/>
            <w:shd w:val="clear" w:color="auto" w:fill="D9D9D9" w:themeFill="background1" w:themeFillShade="D9"/>
          </w:tcPr>
          <w:p w:rsidR="00DB0AD6" w:rsidRDefault="00DB0AD6" w:rsidP="00DC6367">
            <w:pPr>
              <w:jc w:val="center"/>
              <w:rPr>
                <w:rFonts w:cs="Arial"/>
                <w:b/>
                <w:sz w:val="20"/>
                <w:szCs w:val="20"/>
              </w:rPr>
            </w:pPr>
          </w:p>
          <w:p w:rsidR="00DB0AD6" w:rsidRDefault="00DB0AD6" w:rsidP="00DC6367">
            <w:pPr>
              <w:jc w:val="center"/>
              <w:rPr>
                <w:rFonts w:cs="Arial"/>
                <w:b/>
                <w:sz w:val="20"/>
                <w:szCs w:val="20"/>
              </w:rPr>
            </w:pPr>
          </w:p>
          <w:p w:rsidR="00DB0AD6" w:rsidRDefault="00DB0AD6" w:rsidP="00DC6367">
            <w:pPr>
              <w:jc w:val="center"/>
              <w:rPr>
                <w:rFonts w:cs="Arial"/>
                <w:b/>
                <w:sz w:val="20"/>
                <w:szCs w:val="20"/>
              </w:rPr>
            </w:pPr>
          </w:p>
          <w:p w:rsidR="00DB0AD6" w:rsidRPr="00DB0AD6" w:rsidRDefault="00DB0AD6" w:rsidP="00DB0AD6">
            <w:pPr>
              <w:rPr>
                <w:rFonts w:cs="Arial"/>
                <w:b/>
                <w:sz w:val="20"/>
                <w:szCs w:val="20"/>
              </w:rPr>
            </w:pPr>
            <w:r>
              <w:rPr>
                <w:rFonts w:cs="Arial"/>
                <w:b/>
                <w:sz w:val="20"/>
                <w:szCs w:val="20"/>
              </w:rPr>
              <w:t xml:space="preserve">         </w:t>
            </w:r>
            <w:r w:rsidRPr="00DB0AD6">
              <w:rPr>
                <w:rFonts w:cs="Arial"/>
                <w:b/>
                <w:sz w:val="20"/>
                <w:szCs w:val="20"/>
              </w:rPr>
              <w:t>Campeche</w:t>
            </w:r>
          </w:p>
        </w:tc>
        <w:tc>
          <w:tcPr>
            <w:tcW w:w="3039" w:type="dxa"/>
            <w:shd w:val="clear" w:color="auto" w:fill="D9D9D9" w:themeFill="background1" w:themeFillShade="D9"/>
            <w:vAlign w:val="center"/>
          </w:tcPr>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01/01/2015 - 06/01/2015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07/01/2015 - 09/01/2015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10/01/2015 - 13/01/2015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14/01/2015 - 20/01/2015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21/01/2015 - 27/01/2015</w:t>
            </w:r>
          </w:p>
        </w:tc>
        <w:tc>
          <w:tcPr>
            <w:tcW w:w="2977" w:type="dxa"/>
            <w:shd w:val="clear" w:color="auto" w:fill="D9D9D9" w:themeFill="background1" w:themeFillShade="D9"/>
            <w:vAlign w:val="center"/>
          </w:tcPr>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12/01/2015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19/01/2015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19/01/2015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26/01/2015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04/02/2015</w:t>
            </w:r>
          </w:p>
        </w:tc>
      </w:tr>
      <w:tr w:rsidR="00DB0AD6" w:rsidRPr="00DB0AD6" w:rsidTr="00DB0AD6">
        <w:tc>
          <w:tcPr>
            <w:tcW w:w="2773" w:type="dxa"/>
            <w:vMerge/>
            <w:shd w:val="clear" w:color="auto" w:fill="D9D9D9" w:themeFill="background1" w:themeFillShade="D9"/>
          </w:tcPr>
          <w:p w:rsidR="00DB0AD6" w:rsidRPr="00DB0AD6" w:rsidRDefault="00DB0AD6" w:rsidP="00DC6367">
            <w:pPr>
              <w:jc w:val="center"/>
              <w:rPr>
                <w:rFonts w:cs="Arial"/>
                <w:b/>
                <w:sz w:val="20"/>
                <w:szCs w:val="20"/>
                <w:highlight w:val="lightGray"/>
              </w:rPr>
            </w:pPr>
          </w:p>
        </w:tc>
        <w:tc>
          <w:tcPr>
            <w:tcW w:w="3039" w:type="dxa"/>
            <w:shd w:val="clear" w:color="auto" w:fill="D9D9D9" w:themeFill="background1" w:themeFillShade="D9"/>
            <w:vAlign w:val="center"/>
          </w:tcPr>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28/01/2015 - 03/02/2015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04/02/2015 - 10/02/2015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11/02/2015 - 18/02/2015</w:t>
            </w:r>
          </w:p>
          <w:p w:rsidR="00DB0AD6" w:rsidRPr="00DB0AD6" w:rsidRDefault="00DB0AD6" w:rsidP="00DC6367">
            <w:pPr>
              <w:tabs>
                <w:tab w:val="left" w:pos="440"/>
                <w:tab w:val="left" w:pos="520"/>
              </w:tabs>
              <w:rPr>
                <w:rFonts w:eastAsia="Times New Roman" w:cs="Arial"/>
                <w:color w:val="1E1B1D"/>
                <w:sz w:val="20"/>
                <w:szCs w:val="20"/>
                <w:lang w:eastAsia="es-MX"/>
              </w:rPr>
            </w:pPr>
            <w:r w:rsidRPr="00DB0AD6">
              <w:rPr>
                <w:rFonts w:eastAsia="Times New Roman" w:cs="Arial"/>
                <w:color w:val="1E1B1D"/>
                <w:sz w:val="20"/>
                <w:szCs w:val="20"/>
                <w:lang w:eastAsia="es-MX"/>
              </w:rPr>
              <w:t xml:space="preserve">         19/02/2015 - 24/02/2015</w:t>
            </w:r>
          </w:p>
        </w:tc>
        <w:tc>
          <w:tcPr>
            <w:tcW w:w="2977" w:type="dxa"/>
            <w:shd w:val="clear" w:color="auto" w:fill="D9D9D9" w:themeFill="background1" w:themeFillShade="D9"/>
            <w:vAlign w:val="center"/>
          </w:tcPr>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11/02/2015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18/02/2015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26/02/2015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04/03/2015</w:t>
            </w:r>
          </w:p>
        </w:tc>
      </w:tr>
      <w:tr w:rsidR="00DB0AD6" w:rsidRPr="00DB0AD6" w:rsidTr="00DB0AD6">
        <w:tc>
          <w:tcPr>
            <w:tcW w:w="2773" w:type="dxa"/>
            <w:vMerge/>
            <w:shd w:val="clear" w:color="auto" w:fill="D9D9D9" w:themeFill="background1" w:themeFillShade="D9"/>
          </w:tcPr>
          <w:p w:rsidR="00DB0AD6" w:rsidRPr="00DB0AD6" w:rsidRDefault="00DB0AD6" w:rsidP="00DC6367">
            <w:pPr>
              <w:jc w:val="center"/>
              <w:rPr>
                <w:rFonts w:cs="Arial"/>
                <w:b/>
                <w:sz w:val="20"/>
                <w:szCs w:val="20"/>
                <w:highlight w:val="lightGray"/>
              </w:rPr>
            </w:pPr>
          </w:p>
        </w:tc>
        <w:tc>
          <w:tcPr>
            <w:tcW w:w="3039" w:type="dxa"/>
            <w:shd w:val="clear" w:color="auto" w:fill="D9D9D9" w:themeFill="background1" w:themeFillShade="D9"/>
            <w:vAlign w:val="center"/>
          </w:tcPr>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25/02/2015 - 03/03/2015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04/03/2015 - 10/03/2015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11/03/2015 - 13/03/2015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14/03/2015 - 17/03/2015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18/03/2015 - 24/03/2015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25/03/2015 - 31/03/2015</w:t>
            </w:r>
          </w:p>
        </w:tc>
        <w:tc>
          <w:tcPr>
            <w:tcW w:w="2977" w:type="dxa"/>
            <w:shd w:val="clear" w:color="auto" w:fill="D9D9D9" w:themeFill="background1" w:themeFillShade="D9"/>
            <w:vAlign w:val="center"/>
          </w:tcPr>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11/03/2015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18/03/2015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25/03/2015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25/03/2015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01/04/2015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08/04/2015</w:t>
            </w:r>
          </w:p>
        </w:tc>
      </w:tr>
      <w:tr w:rsidR="00DB0AD6" w:rsidRPr="00DB0AD6" w:rsidTr="00DB0AD6">
        <w:tc>
          <w:tcPr>
            <w:tcW w:w="2773" w:type="dxa"/>
            <w:vMerge/>
            <w:shd w:val="clear" w:color="auto" w:fill="D9D9D9" w:themeFill="background1" w:themeFillShade="D9"/>
          </w:tcPr>
          <w:p w:rsidR="00DB0AD6" w:rsidRPr="00DB0AD6" w:rsidRDefault="00DB0AD6" w:rsidP="00DC6367">
            <w:pPr>
              <w:jc w:val="center"/>
              <w:rPr>
                <w:rFonts w:cs="Arial"/>
                <w:b/>
                <w:sz w:val="20"/>
                <w:szCs w:val="20"/>
                <w:highlight w:val="lightGray"/>
              </w:rPr>
            </w:pPr>
          </w:p>
        </w:tc>
        <w:tc>
          <w:tcPr>
            <w:tcW w:w="3039" w:type="dxa"/>
            <w:shd w:val="clear" w:color="auto" w:fill="D9D9D9" w:themeFill="background1" w:themeFillShade="D9"/>
            <w:vAlign w:val="center"/>
          </w:tcPr>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01/04/2015 - 04/04/2015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05/04/2015 - 07/04/2015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08/04/2015 - 14/04/2015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15/04/2015 - 21/04/2015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22/04/2015 - 28/04/2015</w:t>
            </w:r>
          </w:p>
        </w:tc>
        <w:tc>
          <w:tcPr>
            <w:tcW w:w="2977" w:type="dxa"/>
            <w:shd w:val="clear" w:color="auto" w:fill="D9D9D9" w:themeFill="background1" w:themeFillShade="D9"/>
            <w:vAlign w:val="center"/>
          </w:tcPr>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15/04/2015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15/04/2015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22/04/2015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29/04/2015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06/05/2015</w:t>
            </w:r>
          </w:p>
        </w:tc>
      </w:tr>
      <w:tr w:rsidR="00DB0AD6" w:rsidRPr="00DB0AD6" w:rsidTr="00DB0AD6">
        <w:tc>
          <w:tcPr>
            <w:tcW w:w="2773" w:type="dxa"/>
            <w:vMerge/>
            <w:shd w:val="clear" w:color="auto" w:fill="D9D9D9" w:themeFill="background1" w:themeFillShade="D9"/>
          </w:tcPr>
          <w:p w:rsidR="00DB0AD6" w:rsidRPr="00DB0AD6" w:rsidRDefault="00DB0AD6" w:rsidP="00DC6367">
            <w:pPr>
              <w:jc w:val="center"/>
              <w:rPr>
                <w:rFonts w:cs="Arial"/>
                <w:b/>
                <w:sz w:val="20"/>
                <w:szCs w:val="20"/>
                <w:highlight w:val="lightGray"/>
              </w:rPr>
            </w:pPr>
          </w:p>
        </w:tc>
        <w:tc>
          <w:tcPr>
            <w:tcW w:w="3039" w:type="dxa"/>
            <w:shd w:val="clear" w:color="auto" w:fill="D9D9D9" w:themeFill="background1" w:themeFillShade="D9"/>
            <w:vAlign w:val="center"/>
          </w:tcPr>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29/04/2015 - 05/05/2015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06/05/2015 - 12/05/2015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13/05/2015 - 19/05/2015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20/05/2015 - 26/05/2015</w:t>
            </w:r>
          </w:p>
        </w:tc>
        <w:tc>
          <w:tcPr>
            <w:tcW w:w="2977" w:type="dxa"/>
            <w:shd w:val="clear" w:color="auto" w:fill="D9D9D9" w:themeFill="background1" w:themeFillShade="D9"/>
            <w:vAlign w:val="center"/>
          </w:tcPr>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13/05/2015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20/05/2015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27/05/2015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03/06/2015</w:t>
            </w:r>
          </w:p>
        </w:tc>
      </w:tr>
      <w:tr w:rsidR="00DB0AD6" w:rsidRPr="00DB0AD6" w:rsidTr="00DB0AD6">
        <w:tc>
          <w:tcPr>
            <w:tcW w:w="2773" w:type="dxa"/>
            <w:vMerge/>
            <w:shd w:val="clear" w:color="auto" w:fill="D9D9D9" w:themeFill="background1" w:themeFillShade="D9"/>
          </w:tcPr>
          <w:p w:rsidR="00DB0AD6" w:rsidRPr="00DB0AD6" w:rsidRDefault="00DB0AD6" w:rsidP="00DC6367">
            <w:pPr>
              <w:jc w:val="center"/>
              <w:rPr>
                <w:rFonts w:cs="Arial"/>
                <w:b/>
                <w:sz w:val="20"/>
                <w:szCs w:val="20"/>
                <w:highlight w:val="lightGray"/>
              </w:rPr>
            </w:pPr>
          </w:p>
        </w:tc>
        <w:tc>
          <w:tcPr>
            <w:tcW w:w="3039" w:type="dxa"/>
            <w:shd w:val="clear" w:color="auto" w:fill="D9D9D9" w:themeFill="background1" w:themeFillShade="D9"/>
            <w:vAlign w:val="center"/>
          </w:tcPr>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27/05/2015 - 03/06/2015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04/06/2015 - 07/06/2015</w:t>
            </w:r>
          </w:p>
        </w:tc>
        <w:tc>
          <w:tcPr>
            <w:tcW w:w="2977" w:type="dxa"/>
            <w:shd w:val="clear" w:color="auto" w:fill="D9D9D9" w:themeFill="background1" w:themeFillShade="D9"/>
            <w:vAlign w:val="center"/>
          </w:tcPr>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11/06/2015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15/06/2015</w:t>
            </w:r>
          </w:p>
        </w:tc>
      </w:tr>
      <w:tr w:rsidR="00DB0AD6" w:rsidRPr="00DB0AD6" w:rsidTr="00DC6367">
        <w:tc>
          <w:tcPr>
            <w:tcW w:w="2773" w:type="dxa"/>
            <w:vMerge w:val="restart"/>
            <w:shd w:val="clear" w:color="auto" w:fill="auto"/>
          </w:tcPr>
          <w:p w:rsidR="00DB0AD6" w:rsidRDefault="00DB0AD6" w:rsidP="00DC6367">
            <w:pPr>
              <w:jc w:val="center"/>
              <w:rPr>
                <w:rFonts w:cs="Arial"/>
                <w:b/>
                <w:sz w:val="20"/>
                <w:szCs w:val="20"/>
              </w:rPr>
            </w:pPr>
          </w:p>
          <w:p w:rsidR="00DB0AD6" w:rsidRDefault="00DB0AD6" w:rsidP="00DC6367">
            <w:pPr>
              <w:jc w:val="center"/>
              <w:rPr>
                <w:rFonts w:cs="Arial"/>
                <w:b/>
                <w:sz w:val="20"/>
                <w:szCs w:val="20"/>
              </w:rPr>
            </w:pPr>
          </w:p>
          <w:p w:rsidR="00DB0AD6" w:rsidRDefault="00DB0AD6" w:rsidP="00DC6367">
            <w:pPr>
              <w:jc w:val="center"/>
              <w:rPr>
                <w:rFonts w:cs="Arial"/>
                <w:b/>
                <w:sz w:val="20"/>
                <w:szCs w:val="20"/>
              </w:rPr>
            </w:pPr>
          </w:p>
          <w:p w:rsidR="00DB0AD6" w:rsidRDefault="00DB0AD6" w:rsidP="00DC6367">
            <w:pPr>
              <w:jc w:val="center"/>
              <w:rPr>
                <w:rFonts w:cs="Arial"/>
                <w:b/>
                <w:sz w:val="20"/>
                <w:szCs w:val="20"/>
              </w:rPr>
            </w:pPr>
          </w:p>
          <w:p w:rsidR="00DB0AD6" w:rsidRDefault="00DB0AD6" w:rsidP="00DC6367">
            <w:pPr>
              <w:jc w:val="center"/>
              <w:rPr>
                <w:rFonts w:cs="Arial"/>
                <w:b/>
                <w:sz w:val="20"/>
                <w:szCs w:val="20"/>
              </w:rPr>
            </w:pPr>
          </w:p>
          <w:p w:rsidR="00DB0AD6" w:rsidRDefault="00DB0AD6" w:rsidP="00DC6367">
            <w:pPr>
              <w:jc w:val="center"/>
              <w:rPr>
                <w:rFonts w:cs="Arial"/>
                <w:b/>
                <w:sz w:val="20"/>
                <w:szCs w:val="20"/>
              </w:rPr>
            </w:pPr>
          </w:p>
          <w:p w:rsidR="00DB0AD6" w:rsidRDefault="00DB0AD6" w:rsidP="00DC6367">
            <w:pPr>
              <w:jc w:val="center"/>
              <w:rPr>
                <w:rFonts w:cs="Arial"/>
                <w:b/>
                <w:sz w:val="20"/>
                <w:szCs w:val="20"/>
              </w:rPr>
            </w:pPr>
          </w:p>
          <w:p w:rsidR="00DB0AD6" w:rsidRDefault="00DB0AD6" w:rsidP="00DC6367">
            <w:pPr>
              <w:jc w:val="center"/>
              <w:rPr>
                <w:rFonts w:cs="Arial"/>
                <w:b/>
                <w:sz w:val="20"/>
                <w:szCs w:val="20"/>
              </w:rPr>
            </w:pPr>
          </w:p>
          <w:p w:rsidR="00DB0AD6" w:rsidRDefault="00DB0AD6" w:rsidP="00DC6367">
            <w:pPr>
              <w:jc w:val="center"/>
              <w:rPr>
                <w:rFonts w:cs="Arial"/>
                <w:b/>
                <w:sz w:val="20"/>
                <w:szCs w:val="20"/>
              </w:rPr>
            </w:pPr>
          </w:p>
          <w:p w:rsidR="00DB0AD6" w:rsidRDefault="00DB0AD6" w:rsidP="00DC6367">
            <w:pPr>
              <w:jc w:val="center"/>
              <w:rPr>
                <w:rFonts w:cs="Arial"/>
                <w:b/>
                <w:sz w:val="20"/>
                <w:szCs w:val="20"/>
              </w:rPr>
            </w:pPr>
          </w:p>
          <w:p w:rsidR="00DB0AD6" w:rsidRPr="00DB0AD6" w:rsidRDefault="00DB0AD6" w:rsidP="00DC6367">
            <w:pPr>
              <w:jc w:val="center"/>
              <w:rPr>
                <w:rFonts w:cs="Arial"/>
                <w:b/>
                <w:sz w:val="20"/>
                <w:szCs w:val="20"/>
              </w:rPr>
            </w:pPr>
            <w:r w:rsidRPr="00DB0AD6">
              <w:rPr>
                <w:rFonts w:cs="Arial"/>
                <w:b/>
                <w:sz w:val="20"/>
                <w:szCs w:val="20"/>
              </w:rPr>
              <w:t>Coahuila</w:t>
            </w:r>
          </w:p>
        </w:tc>
        <w:tc>
          <w:tcPr>
            <w:tcW w:w="3039" w:type="dxa"/>
            <w:shd w:val="clear" w:color="auto" w:fill="auto"/>
            <w:vAlign w:val="center"/>
          </w:tcPr>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10/01/2015 - 13/01/2015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14/01/2015 - 20/01/2015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21/01/2015 - 27/01/2015</w:t>
            </w:r>
          </w:p>
        </w:tc>
        <w:tc>
          <w:tcPr>
            <w:tcW w:w="2977" w:type="dxa"/>
            <w:shd w:val="clear" w:color="auto" w:fill="auto"/>
            <w:vAlign w:val="center"/>
          </w:tcPr>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19/01/2015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26/01/2015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04/02/2015</w:t>
            </w:r>
          </w:p>
        </w:tc>
      </w:tr>
      <w:tr w:rsidR="00DB0AD6" w:rsidRPr="00DB0AD6" w:rsidTr="00DC6367">
        <w:tc>
          <w:tcPr>
            <w:tcW w:w="2773" w:type="dxa"/>
            <w:vMerge/>
            <w:shd w:val="clear" w:color="auto" w:fill="auto"/>
          </w:tcPr>
          <w:p w:rsidR="00DB0AD6" w:rsidRPr="00DB0AD6" w:rsidRDefault="00DB0AD6" w:rsidP="00DC6367">
            <w:pPr>
              <w:jc w:val="center"/>
              <w:rPr>
                <w:rFonts w:cs="Arial"/>
                <w:b/>
                <w:sz w:val="20"/>
                <w:szCs w:val="20"/>
              </w:rPr>
            </w:pPr>
          </w:p>
        </w:tc>
        <w:tc>
          <w:tcPr>
            <w:tcW w:w="3039" w:type="dxa"/>
            <w:shd w:val="clear" w:color="auto" w:fill="auto"/>
            <w:vAlign w:val="center"/>
          </w:tcPr>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28/01/2015 - 03/02/2015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04/02/2015 - 10/02/2015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11/02/2015 - 18/02/2015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19/02/2015 - 24/02/2015</w:t>
            </w:r>
          </w:p>
        </w:tc>
        <w:tc>
          <w:tcPr>
            <w:tcW w:w="2977" w:type="dxa"/>
            <w:shd w:val="clear" w:color="auto" w:fill="auto"/>
            <w:vAlign w:val="center"/>
          </w:tcPr>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11/02/2015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18/02/2015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26/02/2015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04/03/2015</w:t>
            </w:r>
          </w:p>
        </w:tc>
      </w:tr>
      <w:tr w:rsidR="00DB0AD6" w:rsidRPr="00DB0AD6" w:rsidTr="00DC6367">
        <w:tc>
          <w:tcPr>
            <w:tcW w:w="2773" w:type="dxa"/>
            <w:vMerge/>
            <w:shd w:val="clear" w:color="auto" w:fill="auto"/>
          </w:tcPr>
          <w:p w:rsidR="00DB0AD6" w:rsidRPr="00DB0AD6" w:rsidRDefault="00DB0AD6" w:rsidP="00DC6367">
            <w:pPr>
              <w:jc w:val="center"/>
              <w:rPr>
                <w:rFonts w:cs="Arial"/>
                <w:b/>
                <w:sz w:val="20"/>
                <w:szCs w:val="20"/>
              </w:rPr>
            </w:pPr>
          </w:p>
        </w:tc>
        <w:tc>
          <w:tcPr>
            <w:tcW w:w="3039" w:type="dxa"/>
            <w:shd w:val="clear" w:color="auto" w:fill="auto"/>
            <w:vAlign w:val="center"/>
          </w:tcPr>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25/02/2015 - 03/03/2015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04/03/2015 - 10/03/2015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11/03/2015 - 17/03/2015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18/03/2015 - 24/03/2015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25/03/2015 - 31/03/2015</w:t>
            </w:r>
          </w:p>
        </w:tc>
        <w:tc>
          <w:tcPr>
            <w:tcW w:w="2977" w:type="dxa"/>
            <w:shd w:val="clear" w:color="auto" w:fill="auto"/>
            <w:vAlign w:val="center"/>
          </w:tcPr>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11/03/2015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18/03/2015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25/03/2015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01/04/2015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08/04/2015</w:t>
            </w:r>
          </w:p>
        </w:tc>
      </w:tr>
      <w:tr w:rsidR="00DB0AD6" w:rsidRPr="00DB0AD6" w:rsidTr="00DC6367">
        <w:tc>
          <w:tcPr>
            <w:tcW w:w="2773" w:type="dxa"/>
            <w:vMerge/>
            <w:shd w:val="clear" w:color="auto" w:fill="auto"/>
          </w:tcPr>
          <w:p w:rsidR="00DB0AD6" w:rsidRPr="00DB0AD6" w:rsidRDefault="00DB0AD6" w:rsidP="00DC6367">
            <w:pPr>
              <w:jc w:val="center"/>
              <w:rPr>
                <w:rFonts w:cs="Arial"/>
                <w:b/>
                <w:sz w:val="20"/>
                <w:szCs w:val="20"/>
              </w:rPr>
            </w:pPr>
          </w:p>
        </w:tc>
        <w:tc>
          <w:tcPr>
            <w:tcW w:w="3039" w:type="dxa"/>
            <w:shd w:val="clear" w:color="auto" w:fill="auto"/>
            <w:vAlign w:val="center"/>
          </w:tcPr>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01/04/2015 - 04/04/2015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05/04/2015 - 07/04/2015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08/04/2015 - 14/04/2015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15/04/2015 - 21/04/2015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22/04/2015 - 28/04/2015</w:t>
            </w:r>
          </w:p>
        </w:tc>
        <w:tc>
          <w:tcPr>
            <w:tcW w:w="2977" w:type="dxa"/>
            <w:shd w:val="clear" w:color="auto" w:fill="auto"/>
            <w:vAlign w:val="center"/>
          </w:tcPr>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15/04/2015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15/04/2015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22/04/2015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29/04/2015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06/05/2015</w:t>
            </w:r>
          </w:p>
        </w:tc>
      </w:tr>
      <w:tr w:rsidR="00DB0AD6" w:rsidRPr="00DB0AD6" w:rsidTr="00DC6367">
        <w:tc>
          <w:tcPr>
            <w:tcW w:w="2773" w:type="dxa"/>
            <w:vMerge/>
            <w:shd w:val="clear" w:color="auto" w:fill="auto"/>
          </w:tcPr>
          <w:p w:rsidR="00DB0AD6" w:rsidRPr="00DB0AD6" w:rsidRDefault="00DB0AD6" w:rsidP="00DC6367">
            <w:pPr>
              <w:jc w:val="center"/>
              <w:rPr>
                <w:rFonts w:cs="Arial"/>
                <w:b/>
                <w:sz w:val="20"/>
                <w:szCs w:val="20"/>
              </w:rPr>
            </w:pPr>
          </w:p>
        </w:tc>
        <w:tc>
          <w:tcPr>
            <w:tcW w:w="3039" w:type="dxa"/>
            <w:shd w:val="clear" w:color="auto" w:fill="auto"/>
            <w:vAlign w:val="center"/>
          </w:tcPr>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29/04/2015 - 05/05/2015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06/05/2015 - 12/05/2015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13/05/2015 - 19/05/2015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20/05/2015 - 26/05/2015</w:t>
            </w:r>
          </w:p>
        </w:tc>
        <w:tc>
          <w:tcPr>
            <w:tcW w:w="2977" w:type="dxa"/>
            <w:shd w:val="clear" w:color="auto" w:fill="auto"/>
            <w:vAlign w:val="center"/>
          </w:tcPr>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13/05/2015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20/05/2015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27/05/2015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03/06/2015</w:t>
            </w:r>
          </w:p>
        </w:tc>
      </w:tr>
      <w:tr w:rsidR="00DB0AD6" w:rsidRPr="00DB0AD6" w:rsidTr="00DC6367">
        <w:tc>
          <w:tcPr>
            <w:tcW w:w="2773" w:type="dxa"/>
            <w:vMerge/>
            <w:shd w:val="clear" w:color="auto" w:fill="auto"/>
          </w:tcPr>
          <w:p w:rsidR="00DB0AD6" w:rsidRPr="00DB0AD6" w:rsidRDefault="00DB0AD6" w:rsidP="00DC6367">
            <w:pPr>
              <w:jc w:val="center"/>
              <w:rPr>
                <w:rFonts w:cs="Arial"/>
                <w:b/>
                <w:sz w:val="20"/>
                <w:szCs w:val="20"/>
              </w:rPr>
            </w:pPr>
          </w:p>
        </w:tc>
        <w:tc>
          <w:tcPr>
            <w:tcW w:w="3039" w:type="dxa"/>
            <w:shd w:val="clear" w:color="auto" w:fill="auto"/>
            <w:vAlign w:val="center"/>
          </w:tcPr>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27/05/2015 - 03/06/2015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04/06/2015 - 07/06/2015</w:t>
            </w:r>
          </w:p>
        </w:tc>
        <w:tc>
          <w:tcPr>
            <w:tcW w:w="2977" w:type="dxa"/>
            <w:shd w:val="clear" w:color="auto" w:fill="auto"/>
            <w:vAlign w:val="center"/>
          </w:tcPr>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11/06/2015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15/06/2015</w:t>
            </w:r>
          </w:p>
        </w:tc>
      </w:tr>
      <w:tr w:rsidR="00DB0AD6" w:rsidRPr="00DB0AD6" w:rsidTr="00DB0AD6">
        <w:tc>
          <w:tcPr>
            <w:tcW w:w="2773" w:type="dxa"/>
            <w:vMerge w:val="restart"/>
            <w:shd w:val="clear" w:color="auto" w:fill="D9D9D9" w:themeFill="background1" w:themeFillShade="D9"/>
          </w:tcPr>
          <w:p w:rsidR="00DB0AD6" w:rsidRDefault="00DB0AD6" w:rsidP="00DC6367">
            <w:pPr>
              <w:jc w:val="center"/>
              <w:rPr>
                <w:rFonts w:cs="Arial"/>
                <w:b/>
                <w:sz w:val="20"/>
                <w:szCs w:val="20"/>
              </w:rPr>
            </w:pPr>
          </w:p>
          <w:p w:rsidR="00DB0AD6" w:rsidRDefault="00DB0AD6" w:rsidP="00DC6367">
            <w:pPr>
              <w:jc w:val="center"/>
              <w:rPr>
                <w:rFonts w:cs="Arial"/>
                <w:b/>
                <w:sz w:val="20"/>
                <w:szCs w:val="20"/>
              </w:rPr>
            </w:pPr>
          </w:p>
          <w:p w:rsidR="00DB0AD6" w:rsidRDefault="00DB0AD6" w:rsidP="00DC6367">
            <w:pPr>
              <w:jc w:val="center"/>
              <w:rPr>
                <w:rFonts w:cs="Arial"/>
                <w:b/>
                <w:sz w:val="20"/>
                <w:szCs w:val="20"/>
              </w:rPr>
            </w:pPr>
          </w:p>
          <w:p w:rsidR="00DB0AD6" w:rsidRDefault="00DB0AD6" w:rsidP="00DC6367">
            <w:pPr>
              <w:jc w:val="center"/>
              <w:rPr>
                <w:rFonts w:cs="Arial"/>
                <w:b/>
                <w:sz w:val="20"/>
                <w:szCs w:val="20"/>
              </w:rPr>
            </w:pPr>
          </w:p>
          <w:p w:rsidR="00DB0AD6" w:rsidRDefault="00DB0AD6" w:rsidP="00DC6367">
            <w:pPr>
              <w:jc w:val="center"/>
              <w:rPr>
                <w:rFonts w:cs="Arial"/>
                <w:b/>
                <w:sz w:val="20"/>
                <w:szCs w:val="20"/>
              </w:rPr>
            </w:pPr>
          </w:p>
          <w:p w:rsidR="00DB0AD6" w:rsidRDefault="00DB0AD6" w:rsidP="00DC6367">
            <w:pPr>
              <w:jc w:val="center"/>
              <w:rPr>
                <w:rFonts w:cs="Arial"/>
                <w:b/>
                <w:sz w:val="20"/>
                <w:szCs w:val="20"/>
              </w:rPr>
            </w:pPr>
          </w:p>
          <w:p w:rsidR="00DB0AD6" w:rsidRDefault="00DB0AD6" w:rsidP="00DC6367">
            <w:pPr>
              <w:jc w:val="center"/>
              <w:rPr>
                <w:rFonts w:cs="Arial"/>
                <w:b/>
                <w:sz w:val="20"/>
                <w:szCs w:val="20"/>
              </w:rPr>
            </w:pPr>
          </w:p>
          <w:p w:rsidR="00DB0AD6" w:rsidRPr="00DB0AD6" w:rsidRDefault="00DB0AD6" w:rsidP="00DC6367">
            <w:pPr>
              <w:jc w:val="center"/>
              <w:rPr>
                <w:rFonts w:cs="Arial"/>
                <w:b/>
                <w:sz w:val="20"/>
                <w:szCs w:val="20"/>
              </w:rPr>
            </w:pPr>
            <w:r w:rsidRPr="00DB0AD6">
              <w:rPr>
                <w:rFonts w:cs="Arial"/>
                <w:b/>
                <w:sz w:val="20"/>
                <w:szCs w:val="20"/>
              </w:rPr>
              <w:t>Colima</w:t>
            </w:r>
          </w:p>
        </w:tc>
        <w:tc>
          <w:tcPr>
            <w:tcW w:w="3039" w:type="dxa"/>
            <w:shd w:val="clear" w:color="auto" w:fill="D9D9D9" w:themeFill="background1" w:themeFillShade="D9"/>
            <w:vAlign w:val="center"/>
          </w:tcPr>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10/01/2015 - 13/01/2015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14/01/2015 - 20/01/2015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21/01/2015 - 25/01/2015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26/01/2015 - 27/01/2015</w:t>
            </w:r>
          </w:p>
        </w:tc>
        <w:tc>
          <w:tcPr>
            <w:tcW w:w="2977" w:type="dxa"/>
            <w:shd w:val="clear" w:color="auto" w:fill="D9D9D9" w:themeFill="background1" w:themeFillShade="D9"/>
            <w:vAlign w:val="center"/>
          </w:tcPr>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19/01/2015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26/01/2015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04/02/2015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04/02/2015</w:t>
            </w:r>
          </w:p>
        </w:tc>
      </w:tr>
      <w:tr w:rsidR="00DB0AD6" w:rsidRPr="00DB0AD6" w:rsidTr="00DB0AD6">
        <w:tc>
          <w:tcPr>
            <w:tcW w:w="2773" w:type="dxa"/>
            <w:vMerge/>
            <w:shd w:val="clear" w:color="auto" w:fill="D9D9D9" w:themeFill="background1" w:themeFillShade="D9"/>
          </w:tcPr>
          <w:p w:rsidR="00DB0AD6" w:rsidRPr="00DB0AD6" w:rsidRDefault="00DB0AD6" w:rsidP="00DC6367">
            <w:pPr>
              <w:jc w:val="center"/>
              <w:rPr>
                <w:rFonts w:cs="Arial"/>
                <w:b/>
                <w:sz w:val="20"/>
                <w:szCs w:val="20"/>
                <w:highlight w:val="lightGray"/>
              </w:rPr>
            </w:pPr>
          </w:p>
        </w:tc>
        <w:tc>
          <w:tcPr>
            <w:tcW w:w="3039" w:type="dxa"/>
            <w:shd w:val="clear" w:color="auto" w:fill="D9D9D9" w:themeFill="background1" w:themeFillShade="D9"/>
            <w:vAlign w:val="center"/>
          </w:tcPr>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28/01/2015 - 03/02/2015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04/02/2015 - 10/02/2015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11/02/2015 - 18/02/2015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19/02/2015 - 24/02/2015</w:t>
            </w:r>
          </w:p>
        </w:tc>
        <w:tc>
          <w:tcPr>
            <w:tcW w:w="2977" w:type="dxa"/>
            <w:shd w:val="clear" w:color="auto" w:fill="D9D9D9" w:themeFill="background1" w:themeFillShade="D9"/>
            <w:vAlign w:val="center"/>
          </w:tcPr>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11/02/2015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18/02/2015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26/02/2015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04/03/2015</w:t>
            </w:r>
          </w:p>
        </w:tc>
      </w:tr>
      <w:tr w:rsidR="00DB0AD6" w:rsidRPr="00DB0AD6" w:rsidTr="00DB0AD6">
        <w:tc>
          <w:tcPr>
            <w:tcW w:w="2773" w:type="dxa"/>
            <w:vMerge/>
            <w:shd w:val="clear" w:color="auto" w:fill="D9D9D9" w:themeFill="background1" w:themeFillShade="D9"/>
          </w:tcPr>
          <w:p w:rsidR="00DB0AD6" w:rsidRPr="00DB0AD6" w:rsidRDefault="00DB0AD6" w:rsidP="00DC6367">
            <w:pPr>
              <w:jc w:val="center"/>
              <w:rPr>
                <w:rFonts w:cs="Arial"/>
                <w:b/>
                <w:sz w:val="20"/>
                <w:szCs w:val="20"/>
                <w:highlight w:val="lightGray"/>
              </w:rPr>
            </w:pPr>
          </w:p>
        </w:tc>
        <w:tc>
          <w:tcPr>
            <w:tcW w:w="3039" w:type="dxa"/>
            <w:shd w:val="clear" w:color="auto" w:fill="D9D9D9" w:themeFill="background1" w:themeFillShade="D9"/>
            <w:vAlign w:val="center"/>
          </w:tcPr>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25/02/2015 - 03/03/2015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04/03/2015 - 10/03/2015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11/03/2015 - 17/03/2015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lastRenderedPageBreak/>
              <w:t>18/03/2015 - 24/03/2015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25/03/2015 - 31/03/2015</w:t>
            </w:r>
          </w:p>
        </w:tc>
        <w:tc>
          <w:tcPr>
            <w:tcW w:w="2977" w:type="dxa"/>
            <w:shd w:val="clear" w:color="auto" w:fill="D9D9D9" w:themeFill="background1" w:themeFillShade="D9"/>
            <w:vAlign w:val="center"/>
          </w:tcPr>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lastRenderedPageBreak/>
              <w:t>11/03/2015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18/03/2015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25/03/2015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lastRenderedPageBreak/>
              <w:t>01/04/2015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08/04/2015</w:t>
            </w:r>
          </w:p>
        </w:tc>
      </w:tr>
      <w:tr w:rsidR="00DB0AD6" w:rsidRPr="00DB0AD6" w:rsidTr="00DB0AD6">
        <w:tc>
          <w:tcPr>
            <w:tcW w:w="2773" w:type="dxa"/>
            <w:vMerge/>
            <w:shd w:val="clear" w:color="auto" w:fill="D9D9D9" w:themeFill="background1" w:themeFillShade="D9"/>
          </w:tcPr>
          <w:p w:rsidR="00DB0AD6" w:rsidRPr="00DB0AD6" w:rsidRDefault="00DB0AD6" w:rsidP="00DC6367">
            <w:pPr>
              <w:jc w:val="center"/>
              <w:rPr>
                <w:rFonts w:cs="Arial"/>
                <w:b/>
                <w:sz w:val="20"/>
                <w:szCs w:val="20"/>
                <w:highlight w:val="lightGray"/>
              </w:rPr>
            </w:pPr>
          </w:p>
        </w:tc>
        <w:tc>
          <w:tcPr>
            <w:tcW w:w="3039" w:type="dxa"/>
            <w:shd w:val="clear" w:color="auto" w:fill="D9D9D9" w:themeFill="background1" w:themeFillShade="D9"/>
            <w:vAlign w:val="center"/>
          </w:tcPr>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01/04/2015 - 04/04/2015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05/04/2015 - 07/04/2015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08/04/2015 - 14/04/2015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15/04/2015 - 21/04/2015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22/04/2015 - 28/04/2015</w:t>
            </w:r>
          </w:p>
        </w:tc>
        <w:tc>
          <w:tcPr>
            <w:tcW w:w="2977" w:type="dxa"/>
            <w:shd w:val="clear" w:color="auto" w:fill="D9D9D9" w:themeFill="background1" w:themeFillShade="D9"/>
            <w:vAlign w:val="center"/>
          </w:tcPr>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15/04/2015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15/04/2015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22/04/2015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29/04/2015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06/05/2015</w:t>
            </w:r>
          </w:p>
        </w:tc>
      </w:tr>
      <w:tr w:rsidR="00DB0AD6" w:rsidRPr="00DB0AD6" w:rsidTr="00DB0AD6">
        <w:tc>
          <w:tcPr>
            <w:tcW w:w="2773" w:type="dxa"/>
            <w:vMerge/>
            <w:shd w:val="clear" w:color="auto" w:fill="D9D9D9" w:themeFill="background1" w:themeFillShade="D9"/>
          </w:tcPr>
          <w:p w:rsidR="00DB0AD6" w:rsidRPr="00DB0AD6" w:rsidRDefault="00DB0AD6" w:rsidP="00DC6367">
            <w:pPr>
              <w:jc w:val="center"/>
              <w:rPr>
                <w:rFonts w:cs="Arial"/>
                <w:b/>
                <w:sz w:val="20"/>
                <w:szCs w:val="20"/>
                <w:highlight w:val="lightGray"/>
              </w:rPr>
            </w:pPr>
          </w:p>
        </w:tc>
        <w:tc>
          <w:tcPr>
            <w:tcW w:w="3039" w:type="dxa"/>
            <w:shd w:val="clear" w:color="auto" w:fill="D9D9D9" w:themeFill="background1" w:themeFillShade="D9"/>
            <w:vAlign w:val="center"/>
          </w:tcPr>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29/04/2015 - 05/05/2015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06/05/2015 - 12/05/2015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13/05/2015 - 19/05/2015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20/05/2015 - 26/05/2015</w:t>
            </w:r>
          </w:p>
        </w:tc>
        <w:tc>
          <w:tcPr>
            <w:tcW w:w="2977" w:type="dxa"/>
            <w:shd w:val="clear" w:color="auto" w:fill="D9D9D9" w:themeFill="background1" w:themeFillShade="D9"/>
            <w:vAlign w:val="center"/>
          </w:tcPr>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13/05/2015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20/05/2015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27/05/2015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03/06/2015</w:t>
            </w:r>
          </w:p>
        </w:tc>
      </w:tr>
      <w:tr w:rsidR="00DB0AD6" w:rsidRPr="00DB0AD6" w:rsidTr="00DB0AD6">
        <w:tc>
          <w:tcPr>
            <w:tcW w:w="2773" w:type="dxa"/>
            <w:vMerge/>
            <w:shd w:val="clear" w:color="auto" w:fill="D9D9D9" w:themeFill="background1" w:themeFillShade="D9"/>
          </w:tcPr>
          <w:p w:rsidR="00DB0AD6" w:rsidRPr="00DB0AD6" w:rsidRDefault="00DB0AD6" w:rsidP="00DC6367">
            <w:pPr>
              <w:jc w:val="center"/>
              <w:rPr>
                <w:rFonts w:cs="Arial"/>
                <w:b/>
                <w:sz w:val="20"/>
                <w:szCs w:val="20"/>
                <w:highlight w:val="lightGray"/>
              </w:rPr>
            </w:pPr>
          </w:p>
        </w:tc>
        <w:tc>
          <w:tcPr>
            <w:tcW w:w="3039" w:type="dxa"/>
            <w:shd w:val="clear" w:color="auto" w:fill="D9D9D9" w:themeFill="background1" w:themeFillShade="D9"/>
            <w:vAlign w:val="center"/>
          </w:tcPr>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27/05/2015 - 03/06/2015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04/06/2015 - 07/06/2015</w:t>
            </w:r>
          </w:p>
        </w:tc>
        <w:tc>
          <w:tcPr>
            <w:tcW w:w="2977" w:type="dxa"/>
            <w:shd w:val="clear" w:color="auto" w:fill="D9D9D9" w:themeFill="background1" w:themeFillShade="D9"/>
            <w:vAlign w:val="center"/>
          </w:tcPr>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11/06/2015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15/06/2015</w:t>
            </w:r>
          </w:p>
        </w:tc>
      </w:tr>
      <w:tr w:rsidR="00DB0AD6" w:rsidRPr="00DB0AD6" w:rsidTr="00DC6367">
        <w:tc>
          <w:tcPr>
            <w:tcW w:w="2773" w:type="dxa"/>
            <w:vMerge w:val="restart"/>
            <w:shd w:val="clear" w:color="auto" w:fill="auto"/>
          </w:tcPr>
          <w:p w:rsidR="00DB0AD6" w:rsidRDefault="00DB0AD6" w:rsidP="00DC6367">
            <w:pPr>
              <w:jc w:val="center"/>
              <w:rPr>
                <w:rFonts w:cs="Arial"/>
                <w:b/>
                <w:sz w:val="20"/>
                <w:szCs w:val="20"/>
              </w:rPr>
            </w:pPr>
          </w:p>
          <w:p w:rsidR="00DB0AD6" w:rsidRDefault="00DB0AD6" w:rsidP="00DC6367">
            <w:pPr>
              <w:jc w:val="center"/>
              <w:rPr>
                <w:rFonts w:cs="Arial"/>
                <w:b/>
                <w:sz w:val="20"/>
                <w:szCs w:val="20"/>
              </w:rPr>
            </w:pPr>
          </w:p>
          <w:p w:rsidR="00DB0AD6" w:rsidRDefault="00DB0AD6" w:rsidP="00DC6367">
            <w:pPr>
              <w:jc w:val="center"/>
              <w:rPr>
                <w:rFonts w:cs="Arial"/>
                <w:b/>
                <w:sz w:val="20"/>
                <w:szCs w:val="20"/>
              </w:rPr>
            </w:pPr>
          </w:p>
          <w:p w:rsidR="00DB0AD6" w:rsidRDefault="00DB0AD6" w:rsidP="00DC6367">
            <w:pPr>
              <w:jc w:val="center"/>
              <w:rPr>
                <w:rFonts w:cs="Arial"/>
                <w:b/>
                <w:sz w:val="20"/>
                <w:szCs w:val="20"/>
              </w:rPr>
            </w:pPr>
          </w:p>
          <w:p w:rsidR="00DB0AD6" w:rsidRDefault="00DB0AD6" w:rsidP="00DC6367">
            <w:pPr>
              <w:jc w:val="center"/>
              <w:rPr>
                <w:rFonts w:cs="Arial"/>
                <w:b/>
                <w:sz w:val="20"/>
                <w:szCs w:val="20"/>
              </w:rPr>
            </w:pPr>
          </w:p>
          <w:p w:rsidR="00DB0AD6" w:rsidRDefault="00DB0AD6" w:rsidP="00DC6367">
            <w:pPr>
              <w:jc w:val="center"/>
              <w:rPr>
                <w:rFonts w:cs="Arial"/>
                <w:b/>
                <w:sz w:val="20"/>
                <w:szCs w:val="20"/>
              </w:rPr>
            </w:pPr>
          </w:p>
          <w:p w:rsidR="00DB0AD6" w:rsidRDefault="00DB0AD6" w:rsidP="00DC6367">
            <w:pPr>
              <w:jc w:val="center"/>
              <w:rPr>
                <w:rFonts w:cs="Arial"/>
                <w:b/>
                <w:sz w:val="20"/>
                <w:szCs w:val="20"/>
              </w:rPr>
            </w:pPr>
          </w:p>
          <w:p w:rsidR="00DB0AD6" w:rsidRDefault="00DB0AD6" w:rsidP="00DC6367">
            <w:pPr>
              <w:jc w:val="center"/>
              <w:rPr>
                <w:rFonts w:cs="Arial"/>
                <w:b/>
                <w:sz w:val="20"/>
                <w:szCs w:val="20"/>
              </w:rPr>
            </w:pPr>
          </w:p>
          <w:p w:rsidR="00DB0AD6" w:rsidRDefault="00DB0AD6" w:rsidP="00DC6367">
            <w:pPr>
              <w:jc w:val="center"/>
              <w:rPr>
                <w:rFonts w:cs="Arial"/>
                <w:b/>
                <w:sz w:val="20"/>
                <w:szCs w:val="20"/>
              </w:rPr>
            </w:pPr>
          </w:p>
          <w:p w:rsidR="00DB0AD6" w:rsidRDefault="00DB0AD6" w:rsidP="00DC6367">
            <w:pPr>
              <w:jc w:val="center"/>
              <w:rPr>
                <w:rFonts w:cs="Arial"/>
                <w:b/>
                <w:sz w:val="20"/>
                <w:szCs w:val="20"/>
              </w:rPr>
            </w:pPr>
          </w:p>
          <w:p w:rsidR="00DB0AD6" w:rsidRDefault="00DB0AD6" w:rsidP="00DC6367">
            <w:pPr>
              <w:jc w:val="center"/>
              <w:rPr>
                <w:rFonts w:cs="Arial"/>
                <w:b/>
                <w:sz w:val="20"/>
                <w:szCs w:val="20"/>
              </w:rPr>
            </w:pPr>
          </w:p>
          <w:p w:rsidR="00DB0AD6" w:rsidRDefault="00DB0AD6" w:rsidP="00DC6367">
            <w:pPr>
              <w:jc w:val="center"/>
              <w:rPr>
                <w:rFonts w:cs="Arial"/>
                <w:b/>
                <w:sz w:val="20"/>
                <w:szCs w:val="20"/>
              </w:rPr>
            </w:pPr>
          </w:p>
          <w:p w:rsidR="00DB0AD6" w:rsidRDefault="00DB0AD6" w:rsidP="00DC6367">
            <w:pPr>
              <w:jc w:val="center"/>
              <w:rPr>
                <w:rFonts w:cs="Arial"/>
                <w:b/>
                <w:sz w:val="20"/>
                <w:szCs w:val="20"/>
              </w:rPr>
            </w:pPr>
          </w:p>
          <w:p w:rsidR="00DB0AD6" w:rsidRDefault="00DB0AD6" w:rsidP="00DC6367">
            <w:pPr>
              <w:jc w:val="center"/>
              <w:rPr>
                <w:rFonts w:cs="Arial"/>
                <w:b/>
                <w:sz w:val="20"/>
                <w:szCs w:val="20"/>
              </w:rPr>
            </w:pPr>
          </w:p>
          <w:p w:rsidR="00DB0AD6" w:rsidRPr="00DB0AD6" w:rsidRDefault="00DB0AD6" w:rsidP="00DC6367">
            <w:pPr>
              <w:jc w:val="center"/>
              <w:rPr>
                <w:rFonts w:cs="Arial"/>
                <w:b/>
                <w:sz w:val="20"/>
                <w:szCs w:val="20"/>
                <w:highlight w:val="lightGray"/>
              </w:rPr>
            </w:pPr>
            <w:r w:rsidRPr="00DB0AD6">
              <w:rPr>
                <w:rFonts w:cs="Arial"/>
                <w:b/>
                <w:sz w:val="20"/>
                <w:szCs w:val="20"/>
              </w:rPr>
              <w:t>Chiapas</w:t>
            </w:r>
          </w:p>
        </w:tc>
        <w:tc>
          <w:tcPr>
            <w:tcW w:w="3039" w:type="dxa"/>
            <w:shd w:val="clear" w:color="auto" w:fill="auto"/>
            <w:vAlign w:val="center"/>
          </w:tcPr>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10/01/2015 - 13/01/2015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14/01/2015 - 20/01/2015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21/01/2015 - 27/01/2015</w:t>
            </w:r>
          </w:p>
        </w:tc>
        <w:tc>
          <w:tcPr>
            <w:tcW w:w="2977" w:type="dxa"/>
            <w:shd w:val="clear" w:color="auto" w:fill="auto"/>
            <w:vAlign w:val="center"/>
          </w:tcPr>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19/01/2015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26/01/2015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04/02/2015</w:t>
            </w:r>
          </w:p>
        </w:tc>
      </w:tr>
      <w:tr w:rsidR="00DB0AD6" w:rsidRPr="00DB0AD6" w:rsidTr="00DC6367">
        <w:tc>
          <w:tcPr>
            <w:tcW w:w="2773" w:type="dxa"/>
            <w:vMerge/>
            <w:shd w:val="clear" w:color="auto" w:fill="auto"/>
          </w:tcPr>
          <w:p w:rsidR="00DB0AD6" w:rsidRPr="00DB0AD6" w:rsidRDefault="00DB0AD6" w:rsidP="00DC6367">
            <w:pPr>
              <w:jc w:val="center"/>
              <w:rPr>
                <w:rFonts w:cs="Arial"/>
                <w:b/>
                <w:sz w:val="20"/>
                <w:szCs w:val="20"/>
                <w:highlight w:val="lightGray"/>
              </w:rPr>
            </w:pPr>
          </w:p>
        </w:tc>
        <w:tc>
          <w:tcPr>
            <w:tcW w:w="3039" w:type="dxa"/>
            <w:shd w:val="clear" w:color="auto" w:fill="auto"/>
            <w:vAlign w:val="center"/>
          </w:tcPr>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28/01/2015 - 03/02/2015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04/02/2015 - 10/02/2015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11/02/2015 - 18/02/2015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19/02/2015 - 24/02/2015</w:t>
            </w:r>
          </w:p>
        </w:tc>
        <w:tc>
          <w:tcPr>
            <w:tcW w:w="2977" w:type="dxa"/>
            <w:shd w:val="clear" w:color="auto" w:fill="auto"/>
            <w:vAlign w:val="center"/>
          </w:tcPr>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11/02/2015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18/02/2015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26/02/2015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04/03/2015</w:t>
            </w:r>
          </w:p>
        </w:tc>
      </w:tr>
      <w:tr w:rsidR="00DB0AD6" w:rsidRPr="00DB0AD6" w:rsidTr="00DC6367">
        <w:tc>
          <w:tcPr>
            <w:tcW w:w="2773" w:type="dxa"/>
            <w:vMerge/>
            <w:shd w:val="clear" w:color="auto" w:fill="auto"/>
          </w:tcPr>
          <w:p w:rsidR="00DB0AD6" w:rsidRPr="00DB0AD6" w:rsidRDefault="00DB0AD6" w:rsidP="00DC6367">
            <w:pPr>
              <w:jc w:val="center"/>
              <w:rPr>
                <w:rFonts w:cs="Arial"/>
                <w:b/>
                <w:sz w:val="20"/>
                <w:szCs w:val="20"/>
                <w:highlight w:val="lightGray"/>
              </w:rPr>
            </w:pPr>
          </w:p>
        </w:tc>
        <w:tc>
          <w:tcPr>
            <w:tcW w:w="3039" w:type="dxa"/>
            <w:shd w:val="clear" w:color="auto" w:fill="auto"/>
            <w:vAlign w:val="center"/>
          </w:tcPr>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25/02/2015 - 03/03/2015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04/03/2015 - 10/03/2015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11/03/2015 - 17/03/2015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18/03/2015 - 24/03/2015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25/03/2015 - 31/03/2015</w:t>
            </w:r>
          </w:p>
        </w:tc>
        <w:tc>
          <w:tcPr>
            <w:tcW w:w="2977" w:type="dxa"/>
            <w:shd w:val="clear" w:color="auto" w:fill="auto"/>
            <w:vAlign w:val="center"/>
          </w:tcPr>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11/03/2015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18/03/2015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25/03/2015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01/04/2015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08/04/2015</w:t>
            </w:r>
          </w:p>
        </w:tc>
      </w:tr>
      <w:tr w:rsidR="00DB0AD6" w:rsidRPr="00DB0AD6" w:rsidTr="00DC6367">
        <w:tc>
          <w:tcPr>
            <w:tcW w:w="2773" w:type="dxa"/>
            <w:vMerge/>
            <w:shd w:val="clear" w:color="auto" w:fill="auto"/>
          </w:tcPr>
          <w:p w:rsidR="00DB0AD6" w:rsidRPr="00DB0AD6" w:rsidRDefault="00DB0AD6" w:rsidP="00DC6367">
            <w:pPr>
              <w:jc w:val="center"/>
              <w:rPr>
                <w:rFonts w:cs="Arial"/>
                <w:b/>
                <w:sz w:val="20"/>
                <w:szCs w:val="20"/>
                <w:highlight w:val="lightGray"/>
              </w:rPr>
            </w:pPr>
          </w:p>
        </w:tc>
        <w:tc>
          <w:tcPr>
            <w:tcW w:w="3039" w:type="dxa"/>
            <w:shd w:val="clear" w:color="auto" w:fill="auto"/>
            <w:vAlign w:val="center"/>
          </w:tcPr>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01/04/2015 - 04/04/2015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05/04/2015 - 07/04/2015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08/04/2015 - 14/04/2015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15/04/2015 - 21/04/2015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22/04/2015 - 28/04/2015</w:t>
            </w:r>
          </w:p>
        </w:tc>
        <w:tc>
          <w:tcPr>
            <w:tcW w:w="2977" w:type="dxa"/>
            <w:shd w:val="clear" w:color="auto" w:fill="auto"/>
            <w:vAlign w:val="center"/>
          </w:tcPr>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15/04/2015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15/04/2015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22/04/2015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29/04/2015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06/05/2015</w:t>
            </w:r>
          </w:p>
        </w:tc>
      </w:tr>
      <w:tr w:rsidR="00DB0AD6" w:rsidRPr="00DB0AD6" w:rsidTr="00DC6367">
        <w:tc>
          <w:tcPr>
            <w:tcW w:w="2773" w:type="dxa"/>
            <w:vMerge/>
            <w:shd w:val="clear" w:color="auto" w:fill="auto"/>
          </w:tcPr>
          <w:p w:rsidR="00DB0AD6" w:rsidRPr="00DB0AD6" w:rsidRDefault="00DB0AD6" w:rsidP="00DC6367">
            <w:pPr>
              <w:jc w:val="center"/>
              <w:rPr>
                <w:rFonts w:cs="Arial"/>
                <w:b/>
                <w:sz w:val="20"/>
                <w:szCs w:val="20"/>
                <w:highlight w:val="lightGray"/>
              </w:rPr>
            </w:pPr>
          </w:p>
        </w:tc>
        <w:tc>
          <w:tcPr>
            <w:tcW w:w="3039" w:type="dxa"/>
            <w:shd w:val="clear" w:color="auto" w:fill="auto"/>
            <w:vAlign w:val="center"/>
          </w:tcPr>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29/04/2015 - 05/05/2015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06/05/2015 - 12/05/2015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13/05/2015 - 20/05/2015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21/05/2015 - 26/05/2015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27/05/2015 - 30/05/2015</w:t>
            </w:r>
          </w:p>
        </w:tc>
        <w:tc>
          <w:tcPr>
            <w:tcW w:w="2977" w:type="dxa"/>
            <w:shd w:val="clear" w:color="auto" w:fill="auto"/>
            <w:vAlign w:val="center"/>
          </w:tcPr>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13/05/2015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20/05/2015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27/05/2015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03/06/2015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11/06/2015</w:t>
            </w:r>
          </w:p>
        </w:tc>
      </w:tr>
      <w:tr w:rsidR="00DB0AD6" w:rsidRPr="00DB0AD6" w:rsidTr="00DC6367">
        <w:tc>
          <w:tcPr>
            <w:tcW w:w="2773" w:type="dxa"/>
            <w:vMerge/>
            <w:shd w:val="clear" w:color="auto" w:fill="auto"/>
          </w:tcPr>
          <w:p w:rsidR="00DB0AD6" w:rsidRPr="00DB0AD6" w:rsidRDefault="00DB0AD6" w:rsidP="00DC6367">
            <w:pPr>
              <w:jc w:val="center"/>
              <w:rPr>
                <w:rFonts w:cs="Arial"/>
                <w:b/>
                <w:sz w:val="20"/>
                <w:szCs w:val="20"/>
                <w:highlight w:val="lightGray"/>
              </w:rPr>
            </w:pPr>
          </w:p>
        </w:tc>
        <w:tc>
          <w:tcPr>
            <w:tcW w:w="3039" w:type="dxa"/>
            <w:shd w:val="clear" w:color="auto" w:fill="auto"/>
            <w:vAlign w:val="center"/>
          </w:tcPr>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31/05/2015 - 03/06/2015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04/06/2015 - 07/06/2015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08/06/2015 - 09/06/2015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10/06/2015 - 15/06/2015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16/06/2015 - 23/06/2015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24/06/2015 - 30/06/2015</w:t>
            </w:r>
          </w:p>
        </w:tc>
        <w:tc>
          <w:tcPr>
            <w:tcW w:w="2977" w:type="dxa"/>
            <w:shd w:val="clear" w:color="auto" w:fill="auto"/>
            <w:vAlign w:val="center"/>
          </w:tcPr>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11/06/2015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15/06/2015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15/06/2015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24/06/2015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01/07/2015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08/07/2015</w:t>
            </w:r>
          </w:p>
        </w:tc>
      </w:tr>
      <w:tr w:rsidR="00DB0AD6" w:rsidRPr="00DB0AD6" w:rsidTr="00DC6367">
        <w:tc>
          <w:tcPr>
            <w:tcW w:w="2773" w:type="dxa"/>
            <w:vMerge/>
            <w:shd w:val="clear" w:color="auto" w:fill="auto"/>
          </w:tcPr>
          <w:p w:rsidR="00DB0AD6" w:rsidRPr="00DB0AD6" w:rsidRDefault="00DB0AD6" w:rsidP="00DC6367">
            <w:pPr>
              <w:jc w:val="center"/>
              <w:rPr>
                <w:rFonts w:cs="Arial"/>
                <w:b/>
                <w:sz w:val="20"/>
                <w:szCs w:val="20"/>
                <w:highlight w:val="lightGray"/>
              </w:rPr>
            </w:pPr>
          </w:p>
        </w:tc>
        <w:tc>
          <w:tcPr>
            <w:tcW w:w="3039" w:type="dxa"/>
            <w:shd w:val="clear" w:color="auto" w:fill="auto"/>
            <w:vAlign w:val="center"/>
          </w:tcPr>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01/07/2015 - 07/07/2015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08/07/2015 - 15/07/2015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16/07/2015 - 19/07/2015</w:t>
            </w:r>
          </w:p>
        </w:tc>
        <w:tc>
          <w:tcPr>
            <w:tcW w:w="2977" w:type="dxa"/>
            <w:shd w:val="clear" w:color="auto" w:fill="auto"/>
            <w:vAlign w:val="center"/>
          </w:tcPr>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15/07/2015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23/07/2015</w:t>
            </w:r>
          </w:p>
          <w:p w:rsidR="00DB0AD6" w:rsidRPr="00DB0AD6" w:rsidRDefault="00DB0A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23/07/2015</w:t>
            </w:r>
          </w:p>
        </w:tc>
      </w:tr>
      <w:tr w:rsidR="008C31C4" w:rsidRPr="00DB0AD6" w:rsidTr="008C31C4">
        <w:tc>
          <w:tcPr>
            <w:tcW w:w="2773" w:type="dxa"/>
            <w:vMerge w:val="restart"/>
            <w:shd w:val="clear" w:color="auto" w:fill="D9D9D9" w:themeFill="background1" w:themeFillShade="D9"/>
          </w:tcPr>
          <w:p w:rsidR="008C31C4" w:rsidRDefault="008C31C4" w:rsidP="00DC6367">
            <w:pPr>
              <w:jc w:val="center"/>
              <w:rPr>
                <w:rFonts w:cs="Arial"/>
                <w:b/>
                <w:sz w:val="20"/>
                <w:szCs w:val="20"/>
              </w:rPr>
            </w:pPr>
          </w:p>
          <w:p w:rsidR="008C31C4" w:rsidRDefault="008C31C4" w:rsidP="00DC6367">
            <w:pPr>
              <w:jc w:val="center"/>
              <w:rPr>
                <w:rFonts w:cs="Arial"/>
                <w:b/>
                <w:sz w:val="20"/>
                <w:szCs w:val="20"/>
              </w:rPr>
            </w:pPr>
          </w:p>
          <w:p w:rsidR="008C31C4" w:rsidRDefault="008C31C4" w:rsidP="00DC6367">
            <w:pPr>
              <w:jc w:val="center"/>
              <w:rPr>
                <w:rFonts w:cs="Arial"/>
                <w:b/>
                <w:sz w:val="20"/>
                <w:szCs w:val="20"/>
              </w:rPr>
            </w:pPr>
          </w:p>
          <w:p w:rsidR="008C31C4" w:rsidRDefault="008C31C4" w:rsidP="00DC6367">
            <w:pPr>
              <w:jc w:val="center"/>
              <w:rPr>
                <w:rFonts w:cs="Arial"/>
                <w:b/>
                <w:sz w:val="20"/>
                <w:szCs w:val="20"/>
              </w:rPr>
            </w:pPr>
          </w:p>
          <w:p w:rsidR="008C31C4" w:rsidRDefault="008C31C4" w:rsidP="00DC6367">
            <w:pPr>
              <w:jc w:val="center"/>
              <w:rPr>
                <w:rFonts w:cs="Arial"/>
                <w:b/>
                <w:sz w:val="20"/>
                <w:szCs w:val="20"/>
              </w:rPr>
            </w:pPr>
          </w:p>
          <w:p w:rsidR="008C31C4" w:rsidRDefault="008C31C4" w:rsidP="00DC6367">
            <w:pPr>
              <w:jc w:val="center"/>
              <w:rPr>
                <w:rFonts w:cs="Arial"/>
                <w:b/>
                <w:sz w:val="20"/>
                <w:szCs w:val="20"/>
              </w:rPr>
            </w:pPr>
          </w:p>
          <w:p w:rsidR="008C31C4" w:rsidRDefault="008C31C4" w:rsidP="00DC6367">
            <w:pPr>
              <w:jc w:val="center"/>
              <w:rPr>
                <w:rFonts w:cs="Arial"/>
                <w:b/>
                <w:sz w:val="20"/>
                <w:szCs w:val="20"/>
              </w:rPr>
            </w:pPr>
          </w:p>
          <w:p w:rsidR="008C31C4" w:rsidRDefault="008C31C4" w:rsidP="00DC6367">
            <w:pPr>
              <w:jc w:val="center"/>
              <w:rPr>
                <w:rFonts w:cs="Arial"/>
                <w:b/>
                <w:sz w:val="20"/>
                <w:szCs w:val="20"/>
              </w:rPr>
            </w:pPr>
          </w:p>
          <w:p w:rsidR="008C31C4" w:rsidRPr="00DB0AD6" w:rsidRDefault="008C31C4" w:rsidP="00DC6367">
            <w:pPr>
              <w:jc w:val="center"/>
              <w:rPr>
                <w:rFonts w:cs="Arial"/>
                <w:b/>
                <w:sz w:val="20"/>
                <w:szCs w:val="20"/>
              </w:rPr>
            </w:pPr>
            <w:r w:rsidRPr="00DB0AD6">
              <w:rPr>
                <w:rFonts w:cs="Arial"/>
                <w:b/>
                <w:sz w:val="20"/>
                <w:szCs w:val="20"/>
              </w:rPr>
              <w:t>Chihuahua</w:t>
            </w:r>
          </w:p>
        </w:tc>
        <w:tc>
          <w:tcPr>
            <w:tcW w:w="3039" w:type="dxa"/>
            <w:shd w:val="clear" w:color="auto" w:fill="D9D9D9" w:themeFill="background1" w:themeFillShade="D9"/>
            <w:vAlign w:val="center"/>
          </w:tcPr>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10/01/2015 - 13/01/2015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14/01/2015 - 20/01/2015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21/01/2015 - 27/01/2015</w:t>
            </w:r>
          </w:p>
        </w:tc>
        <w:tc>
          <w:tcPr>
            <w:tcW w:w="2977" w:type="dxa"/>
            <w:shd w:val="clear" w:color="auto" w:fill="D9D9D9" w:themeFill="background1" w:themeFillShade="D9"/>
            <w:vAlign w:val="center"/>
          </w:tcPr>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19/01/2015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26/01/2015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04/02/2015</w:t>
            </w:r>
          </w:p>
        </w:tc>
      </w:tr>
      <w:tr w:rsidR="008C31C4" w:rsidRPr="00DB0AD6" w:rsidTr="008C31C4">
        <w:tc>
          <w:tcPr>
            <w:tcW w:w="2773" w:type="dxa"/>
            <w:vMerge/>
            <w:shd w:val="clear" w:color="auto" w:fill="D9D9D9" w:themeFill="background1" w:themeFillShade="D9"/>
          </w:tcPr>
          <w:p w:rsidR="008C31C4" w:rsidRPr="00DB0AD6" w:rsidRDefault="008C31C4" w:rsidP="00DC6367">
            <w:pPr>
              <w:jc w:val="center"/>
              <w:rPr>
                <w:rFonts w:cs="Arial"/>
                <w:b/>
                <w:sz w:val="20"/>
                <w:szCs w:val="20"/>
              </w:rPr>
            </w:pPr>
          </w:p>
        </w:tc>
        <w:tc>
          <w:tcPr>
            <w:tcW w:w="3039" w:type="dxa"/>
            <w:shd w:val="clear" w:color="auto" w:fill="D9D9D9" w:themeFill="background1" w:themeFillShade="D9"/>
            <w:vAlign w:val="center"/>
          </w:tcPr>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28/01/2015 - 03/02/2015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04/02/2015 - 10/02/2015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11/02/2015 - 18/02/2015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19/02/2015 - 24/02/2015</w:t>
            </w:r>
          </w:p>
        </w:tc>
        <w:tc>
          <w:tcPr>
            <w:tcW w:w="2977" w:type="dxa"/>
            <w:shd w:val="clear" w:color="auto" w:fill="D9D9D9" w:themeFill="background1" w:themeFillShade="D9"/>
            <w:vAlign w:val="center"/>
          </w:tcPr>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11/02/2015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18/02/2015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26/02/2015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04/03/2015</w:t>
            </w:r>
          </w:p>
        </w:tc>
      </w:tr>
      <w:tr w:rsidR="008C31C4" w:rsidRPr="00DB0AD6" w:rsidTr="008C31C4">
        <w:tc>
          <w:tcPr>
            <w:tcW w:w="2773" w:type="dxa"/>
            <w:vMerge/>
            <w:shd w:val="clear" w:color="auto" w:fill="D9D9D9" w:themeFill="background1" w:themeFillShade="D9"/>
          </w:tcPr>
          <w:p w:rsidR="008C31C4" w:rsidRPr="00DB0AD6" w:rsidRDefault="008C31C4" w:rsidP="00DC6367">
            <w:pPr>
              <w:jc w:val="center"/>
              <w:rPr>
                <w:rFonts w:cs="Arial"/>
                <w:b/>
                <w:sz w:val="20"/>
                <w:szCs w:val="20"/>
              </w:rPr>
            </w:pPr>
          </w:p>
        </w:tc>
        <w:tc>
          <w:tcPr>
            <w:tcW w:w="3039" w:type="dxa"/>
            <w:shd w:val="clear" w:color="auto" w:fill="D9D9D9" w:themeFill="background1" w:themeFillShade="D9"/>
            <w:vAlign w:val="center"/>
          </w:tcPr>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25/02/2015 - 03/03/2015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04/03/2015 - 10/03/2015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11/03/2015 - 17/03/2015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18/03/2015 - 24/03/2015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lastRenderedPageBreak/>
              <w:t>25/03/2015 - 31/03/2015</w:t>
            </w:r>
          </w:p>
        </w:tc>
        <w:tc>
          <w:tcPr>
            <w:tcW w:w="2977" w:type="dxa"/>
            <w:shd w:val="clear" w:color="auto" w:fill="D9D9D9" w:themeFill="background1" w:themeFillShade="D9"/>
            <w:vAlign w:val="center"/>
          </w:tcPr>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lastRenderedPageBreak/>
              <w:t>11/03/2015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18/03/2015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25/03/2015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01/04/2015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lastRenderedPageBreak/>
              <w:t>08/04/2015</w:t>
            </w:r>
          </w:p>
        </w:tc>
      </w:tr>
      <w:tr w:rsidR="008C31C4" w:rsidRPr="00DB0AD6" w:rsidTr="008C31C4">
        <w:tc>
          <w:tcPr>
            <w:tcW w:w="2773" w:type="dxa"/>
            <w:vMerge/>
            <w:shd w:val="clear" w:color="auto" w:fill="D9D9D9" w:themeFill="background1" w:themeFillShade="D9"/>
          </w:tcPr>
          <w:p w:rsidR="008C31C4" w:rsidRPr="00DB0AD6" w:rsidRDefault="008C31C4" w:rsidP="00DC6367">
            <w:pPr>
              <w:jc w:val="center"/>
              <w:rPr>
                <w:rFonts w:cs="Arial"/>
                <w:b/>
                <w:sz w:val="20"/>
                <w:szCs w:val="20"/>
              </w:rPr>
            </w:pPr>
          </w:p>
        </w:tc>
        <w:tc>
          <w:tcPr>
            <w:tcW w:w="3039" w:type="dxa"/>
            <w:shd w:val="clear" w:color="auto" w:fill="D9D9D9" w:themeFill="background1" w:themeFillShade="D9"/>
            <w:vAlign w:val="center"/>
          </w:tcPr>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01/04/2015 - 04/04/2015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05/04/2015 - 07/04/2015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08/04/2015 - 14/04/2015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15/04/2015 - 21/04/2015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22/04/2015 - 28/04/2015</w:t>
            </w:r>
          </w:p>
        </w:tc>
        <w:tc>
          <w:tcPr>
            <w:tcW w:w="2977" w:type="dxa"/>
            <w:shd w:val="clear" w:color="auto" w:fill="D9D9D9" w:themeFill="background1" w:themeFillShade="D9"/>
            <w:vAlign w:val="center"/>
          </w:tcPr>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15/04/2015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15/04/2015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22/04/2015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29/04/2015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06/05/2015</w:t>
            </w:r>
          </w:p>
        </w:tc>
      </w:tr>
      <w:tr w:rsidR="008C31C4" w:rsidRPr="00DB0AD6" w:rsidTr="008C31C4">
        <w:tc>
          <w:tcPr>
            <w:tcW w:w="2773" w:type="dxa"/>
            <w:vMerge/>
            <w:shd w:val="clear" w:color="auto" w:fill="D9D9D9" w:themeFill="background1" w:themeFillShade="D9"/>
          </w:tcPr>
          <w:p w:rsidR="008C31C4" w:rsidRPr="00DB0AD6" w:rsidRDefault="008C31C4" w:rsidP="00DC6367">
            <w:pPr>
              <w:jc w:val="center"/>
              <w:rPr>
                <w:rFonts w:cs="Arial"/>
                <w:b/>
                <w:sz w:val="20"/>
                <w:szCs w:val="20"/>
              </w:rPr>
            </w:pPr>
          </w:p>
        </w:tc>
        <w:tc>
          <w:tcPr>
            <w:tcW w:w="3039" w:type="dxa"/>
            <w:shd w:val="clear" w:color="auto" w:fill="D9D9D9" w:themeFill="background1" w:themeFillShade="D9"/>
            <w:vAlign w:val="center"/>
          </w:tcPr>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29/04/2015 - 05/05/2015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06/05/2015 - 12/05/2015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13/05/2015 - 19/05/2015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20/05/2015 - 26/05/2015</w:t>
            </w:r>
          </w:p>
        </w:tc>
        <w:tc>
          <w:tcPr>
            <w:tcW w:w="2977" w:type="dxa"/>
            <w:shd w:val="clear" w:color="auto" w:fill="D9D9D9" w:themeFill="background1" w:themeFillShade="D9"/>
            <w:vAlign w:val="center"/>
          </w:tcPr>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13/05/2015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20/05/2015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27/05/2015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03/06/2015</w:t>
            </w:r>
          </w:p>
        </w:tc>
      </w:tr>
      <w:tr w:rsidR="008C31C4" w:rsidRPr="00DB0AD6" w:rsidTr="008C31C4">
        <w:tc>
          <w:tcPr>
            <w:tcW w:w="2773" w:type="dxa"/>
            <w:vMerge/>
            <w:shd w:val="clear" w:color="auto" w:fill="D9D9D9" w:themeFill="background1" w:themeFillShade="D9"/>
          </w:tcPr>
          <w:p w:rsidR="008C31C4" w:rsidRPr="00DB0AD6" w:rsidRDefault="008C31C4" w:rsidP="00DC6367">
            <w:pPr>
              <w:jc w:val="center"/>
              <w:rPr>
                <w:rFonts w:cs="Arial"/>
                <w:b/>
                <w:sz w:val="20"/>
                <w:szCs w:val="20"/>
              </w:rPr>
            </w:pPr>
          </w:p>
        </w:tc>
        <w:tc>
          <w:tcPr>
            <w:tcW w:w="3039" w:type="dxa"/>
            <w:shd w:val="clear" w:color="auto" w:fill="D9D9D9" w:themeFill="background1" w:themeFillShade="D9"/>
            <w:vAlign w:val="center"/>
          </w:tcPr>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27/05/2015 - 03/06/2015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04/06/2015 - 07/06/2015</w:t>
            </w:r>
          </w:p>
        </w:tc>
        <w:tc>
          <w:tcPr>
            <w:tcW w:w="2977" w:type="dxa"/>
            <w:shd w:val="clear" w:color="auto" w:fill="D9D9D9" w:themeFill="background1" w:themeFillShade="D9"/>
            <w:vAlign w:val="center"/>
          </w:tcPr>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11/06/2015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15/06/2015</w:t>
            </w:r>
          </w:p>
        </w:tc>
      </w:tr>
      <w:tr w:rsidR="008C31C4" w:rsidRPr="00DB0AD6" w:rsidTr="00DC6367">
        <w:tc>
          <w:tcPr>
            <w:tcW w:w="2773" w:type="dxa"/>
            <w:vMerge w:val="restart"/>
            <w:shd w:val="clear" w:color="auto" w:fill="auto"/>
          </w:tcPr>
          <w:p w:rsidR="008C31C4" w:rsidRDefault="008C31C4" w:rsidP="00DC6367">
            <w:pPr>
              <w:jc w:val="center"/>
              <w:rPr>
                <w:rFonts w:cs="Arial"/>
                <w:b/>
                <w:sz w:val="20"/>
                <w:szCs w:val="20"/>
              </w:rPr>
            </w:pPr>
          </w:p>
          <w:p w:rsidR="008C31C4" w:rsidRDefault="008C31C4" w:rsidP="00DC6367">
            <w:pPr>
              <w:jc w:val="center"/>
              <w:rPr>
                <w:rFonts w:cs="Arial"/>
                <w:b/>
                <w:sz w:val="20"/>
                <w:szCs w:val="20"/>
              </w:rPr>
            </w:pPr>
          </w:p>
          <w:p w:rsidR="008C31C4" w:rsidRDefault="008C31C4" w:rsidP="00DC6367">
            <w:pPr>
              <w:jc w:val="center"/>
              <w:rPr>
                <w:rFonts w:cs="Arial"/>
                <w:b/>
                <w:sz w:val="20"/>
                <w:szCs w:val="20"/>
              </w:rPr>
            </w:pPr>
          </w:p>
          <w:p w:rsidR="008C31C4" w:rsidRDefault="008C31C4" w:rsidP="00DC6367">
            <w:pPr>
              <w:jc w:val="center"/>
              <w:rPr>
                <w:rFonts w:cs="Arial"/>
                <w:b/>
                <w:sz w:val="20"/>
                <w:szCs w:val="20"/>
              </w:rPr>
            </w:pPr>
          </w:p>
          <w:p w:rsidR="008C31C4" w:rsidRDefault="008C31C4" w:rsidP="00DC6367">
            <w:pPr>
              <w:jc w:val="center"/>
              <w:rPr>
                <w:rFonts w:cs="Arial"/>
                <w:b/>
                <w:sz w:val="20"/>
                <w:szCs w:val="20"/>
              </w:rPr>
            </w:pPr>
          </w:p>
          <w:p w:rsidR="008C31C4" w:rsidRDefault="008C31C4" w:rsidP="00DC6367">
            <w:pPr>
              <w:jc w:val="center"/>
              <w:rPr>
                <w:rFonts w:cs="Arial"/>
                <w:b/>
                <w:sz w:val="20"/>
                <w:szCs w:val="20"/>
              </w:rPr>
            </w:pPr>
          </w:p>
          <w:p w:rsidR="008C31C4" w:rsidRDefault="008C31C4" w:rsidP="00DC6367">
            <w:pPr>
              <w:jc w:val="center"/>
              <w:rPr>
                <w:rFonts w:cs="Arial"/>
                <w:b/>
                <w:sz w:val="20"/>
                <w:szCs w:val="20"/>
              </w:rPr>
            </w:pPr>
          </w:p>
          <w:p w:rsidR="008C31C4" w:rsidRDefault="008C31C4" w:rsidP="00DC6367">
            <w:pPr>
              <w:jc w:val="center"/>
              <w:rPr>
                <w:rFonts w:cs="Arial"/>
                <w:b/>
                <w:sz w:val="20"/>
                <w:szCs w:val="20"/>
              </w:rPr>
            </w:pPr>
          </w:p>
          <w:p w:rsidR="008C31C4" w:rsidRDefault="008C31C4" w:rsidP="00DC6367">
            <w:pPr>
              <w:jc w:val="center"/>
              <w:rPr>
                <w:rFonts w:cs="Arial"/>
                <w:b/>
                <w:sz w:val="20"/>
                <w:szCs w:val="20"/>
              </w:rPr>
            </w:pPr>
          </w:p>
          <w:p w:rsidR="008C31C4" w:rsidRDefault="008C31C4" w:rsidP="00DC6367">
            <w:pPr>
              <w:jc w:val="center"/>
              <w:rPr>
                <w:rFonts w:cs="Arial"/>
                <w:b/>
                <w:sz w:val="20"/>
                <w:szCs w:val="20"/>
              </w:rPr>
            </w:pPr>
          </w:p>
          <w:p w:rsidR="008C31C4" w:rsidRDefault="008C31C4" w:rsidP="00DC6367">
            <w:pPr>
              <w:jc w:val="center"/>
              <w:rPr>
                <w:rFonts w:cs="Arial"/>
                <w:b/>
                <w:sz w:val="20"/>
                <w:szCs w:val="20"/>
              </w:rPr>
            </w:pPr>
          </w:p>
          <w:p w:rsidR="008C31C4" w:rsidRDefault="008C31C4" w:rsidP="00DC6367">
            <w:pPr>
              <w:jc w:val="center"/>
              <w:rPr>
                <w:rFonts w:cs="Arial"/>
                <w:b/>
                <w:sz w:val="20"/>
                <w:szCs w:val="20"/>
              </w:rPr>
            </w:pPr>
          </w:p>
          <w:p w:rsidR="008C31C4" w:rsidRPr="00DB0AD6" w:rsidRDefault="008C31C4" w:rsidP="00DC6367">
            <w:pPr>
              <w:jc w:val="center"/>
              <w:rPr>
                <w:rFonts w:cs="Arial"/>
                <w:b/>
                <w:sz w:val="20"/>
                <w:szCs w:val="20"/>
              </w:rPr>
            </w:pPr>
            <w:r w:rsidRPr="00DB0AD6">
              <w:rPr>
                <w:rFonts w:cs="Arial"/>
                <w:b/>
                <w:sz w:val="20"/>
                <w:szCs w:val="20"/>
              </w:rPr>
              <w:t>Distrito Federal</w:t>
            </w:r>
          </w:p>
        </w:tc>
        <w:tc>
          <w:tcPr>
            <w:tcW w:w="3039" w:type="dxa"/>
            <w:shd w:val="clear" w:color="auto" w:fill="auto"/>
            <w:vAlign w:val="center"/>
          </w:tcPr>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01/01/2015 - 06/01/2015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07/01/2015 - 09/01/2015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10/01/2015 - 13/01/2015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14/01/2015 - 20/01/2015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21/01/2015 - 27/01/2015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28/01/2015 - 30/01/2015</w:t>
            </w:r>
          </w:p>
        </w:tc>
        <w:tc>
          <w:tcPr>
            <w:tcW w:w="2977" w:type="dxa"/>
            <w:shd w:val="clear" w:color="auto" w:fill="auto"/>
            <w:vAlign w:val="center"/>
          </w:tcPr>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12/01/2015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19/01/2015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19/01/2015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26/01/2015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04/02/2015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11/02/2015</w:t>
            </w:r>
          </w:p>
        </w:tc>
      </w:tr>
      <w:tr w:rsidR="008C31C4" w:rsidRPr="00DB0AD6" w:rsidTr="00DC6367">
        <w:tc>
          <w:tcPr>
            <w:tcW w:w="2773" w:type="dxa"/>
            <w:vMerge/>
            <w:shd w:val="clear" w:color="auto" w:fill="auto"/>
          </w:tcPr>
          <w:p w:rsidR="008C31C4" w:rsidRPr="00DB0AD6" w:rsidRDefault="008C31C4" w:rsidP="00DC6367">
            <w:pPr>
              <w:jc w:val="center"/>
              <w:rPr>
                <w:rFonts w:cs="Arial"/>
                <w:b/>
                <w:sz w:val="20"/>
                <w:szCs w:val="20"/>
                <w:highlight w:val="lightGray"/>
              </w:rPr>
            </w:pPr>
          </w:p>
        </w:tc>
        <w:tc>
          <w:tcPr>
            <w:tcW w:w="3039" w:type="dxa"/>
            <w:shd w:val="clear" w:color="auto" w:fill="auto"/>
            <w:vAlign w:val="center"/>
          </w:tcPr>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31/01/2015 - 03/02/2015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04/02/2015 - 10/02/2015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11/02/2015 - 18/02/2015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19/02/2015 - 24/02/2015</w:t>
            </w:r>
          </w:p>
        </w:tc>
        <w:tc>
          <w:tcPr>
            <w:tcW w:w="2977" w:type="dxa"/>
            <w:shd w:val="clear" w:color="auto" w:fill="auto"/>
            <w:vAlign w:val="center"/>
          </w:tcPr>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11/02/2015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18/02/2015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26/02/2015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04/03/2015</w:t>
            </w:r>
          </w:p>
        </w:tc>
      </w:tr>
      <w:tr w:rsidR="008C31C4" w:rsidRPr="00DB0AD6" w:rsidTr="00DC6367">
        <w:tc>
          <w:tcPr>
            <w:tcW w:w="2773" w:type="dxa"/>
            <w:vMerge/>
            <w:shd w:val="clear" w:color="auto" w:fill="auto"/>
          </w:tcPr>
          <w:p w:rsidR="008C31C4" w:rsidRPr="00DB0AD6" w:rsidRDefault="008C31C4" w:rsidP="00DC6367">
            <w:pPr>
              <w:jc w:val="center"/>
              <w:rPr>
                <w:rFonts w:cs="Arial"/>
                <w:b/>
                <w:sz w:val="20"/>
                <w:szCs w:val="20"/>
                <w:highlight w:val="lightGray"/>
              </w:rPr>
            </w:pPr>
          </w:p>
        </w:tc>
        <w:tc>
          <w:tcPr>
            <w:tcW w:w="3039" w:type="dxa"/>
            <w:shd w:val="clear" w:color="auto" w:fill="auto"/>
            <w:vAlign w:val="center"/>
          </w:tcPr>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25/02/2015 - 03/03/2015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04/03/2015 - 10/03/2015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11/03/2015 - 17/03/2015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18/03/2015 - 24/03/2015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25/03/2015 - 31/03/2015</w:t>
            </w:r>
          </w:p>
        </w:tc>
        <w:tc>
          <w:tcPr>
            <w:tcW w:w="2977" w:type="dxa"/>
            <w:shd w:val="clear" w:color="auto" w:fill="auto"/>
            <w:vAlign w:val="center"/>
          </w:tcPr>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11/03/2015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18/03/2015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25/03/2015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01/04/2015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08/04/2015</w:t>
            </w:r>
          </w:p>
        </w:tc>
      </w:tr>
      <w:tr w:rsidR="008C31C4" w:rsidRPr="00DB0AD6" w:rsidTr="00DC6367">
        <w:tc>
          <w:tcPr>
            <w:tcW w:w="2773" w:type="dxa"/>
            <w:vMerge/>
            <w:shd w:val="clear" w:color="auto" w:fill="auto"/>
          </w:tcPr>
          <w:p w:rsidR="008C31C4" w:rsidRPr="00DB0AD6" w:rsidRDefault="008C31C4" w:rsidP="00DC6367">
            <w:pPr>
              <w:jc w:val="center"/>
              <w:rPr>
                <w:rFonts w:cs="Arial"/>
                <w:b/>
                <w:sz w:val="20"/>
                <w:szCs w:val="20"/>
                <w:highlight w:val="lightGray"/>
              </w:rPr>
            </w:pPr>
          </w:p>
        </w:tc>
        <w:tc>
          <w:tcPr>
            <w:tcW w:w="3039" w:type="dxa"/>
            <w:shd w:val="clear" w:color="auto" w:fill="auto"/>
            <w:vAlign w:val="center"/>
          </w:tcPr>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01/04/2015 - 04/04/2015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05/04/2015 - 07/04/2015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08/04/2015 - 14/04/2015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15/04/2015 - 19/04/2015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20/04/2015 - 21/04/2015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22/04/2015 - 28/04/2015</w:t>
            </w:r>
          </w:p>
        </w:tc>
        <w:tc>
          <w:tcPr>
            <w:tcW w:w="2977" w:type="dxa"/>
            <w:shd w:val="clear" w:color="auto" w:fill="auto"/>
            <w:vAlign w:val="center"/>
          </w:tcPr>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15/04/2015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15/04/2015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22/04/2015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29/04/2015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29/04/2015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06/05/2015</w:t>
            </w:r>
          </w:p>
        </w:tc>
      </w:tr>
      <w:tr w:rsidR="008C31C4" w:rsidRPr="00DB0AD6" w:rsidTr="00DC6367">
        <w:tc>
          <w:tcPr>
            <w:tcW w:w="2773" w:type="dxa"/>
            <w:vMerge/>
            <w:shd w:val="clear" w:color="auto" w:fill="auto"/>
          </w:tcPr>
          <w:p w:rsidR="008C31C4" w:rsidRPr="00DB0AD6" w:rsidRDefault="008C31C4" w:rsidP="00DC6367">
            <w:pPr>
              <w:jc w:val="center"/>
              <w:rPr>
                <w:rFonts w:cs="Arial"/>
                <w:b/>
                <w:sz w:val="20"/>
                <w:szCs w:val="20"/>
                <w:highlight w:val="lightGray"/>
              </w:rPr>
            </w:pPr>
          </w:p>
        </w:tc>
        <w:tc>
          <w:tcPr>
            <w:tcW w:w="3039" w:type="dxa"/>
            <w:shd w:val="clear" w:color="auto" w:fill="auto"/>
            <w:vAlign w:val="center"/>
          </w:tcPr>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29/04/2015 - 05/05/2015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06/05/2015 - 12/05/2015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13/05/2015 - 19/05/2015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20/05/2015 - 26/05/2015</w:t>
            </w:r>
          </w:p>
        </w:tc>
        <w:tc>
          <w:tcPr>
            <w:tcW w:w="2977" w:type="dxa"/>
            <w:shd w:val="clear" w:color="auto" w:fill="auto"/>
            <w:vAlign w:val="center"/>
          </w:tcPr>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13/05/2015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20/05/2015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27/05/2015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03/06/2015</w:t>
            </w:r>
          </w:p>
        </w:tc>
      </w:tr>
      <w:tr w:rsidR="008C31C4" w:rsidRPr="00DB0AD6" w:rsidTr="00DC6367">
        <w:tc>
          <w:tcPr>
            <w:tcW w:w="2773" w:type="dxa"/>
            <w:vMerge/>
            <w:shd w:val="clear" w:color="auto" w:fill="auto"/>
          </w:tcPr>
          <w:p w:rsidR="008C31C4" w:rsidRPr="00DB0AD6" w:rsidRDefault="008C31C4" w:rsidP="00DC6367">
            <w:pPr>
              <w:jc w:val="center"/>
              <w:rPr>
                <w:rFonts w:cs="Arial"/>
                <w:b/>
                <w:sz w:val="20"/>
                <w:szCs w:val="20"/>
                <w:highlight w:val="lightGray"/>
              </w:rPr>
            </w:pPr>
          </w:p>
        </w:tc>
        <w:tc>
          <w:tcPr>
            <w:tcW w:w="3039" w:type="dxa"/>
            <w:shd w:val="clear" w:color="auto" w:fill="auto"/>
            <w:vAlign w:val="center"/>
          </w:tcPr>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27/05/2015 - 03/06/2015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04/06/2015 - 07/06/2015</w:t>
            </w:r>
          </w:p>
        </w:tc>
        <w:tc>
          <w:tcPr>
            <w:tcW w:w="2977" w:type="dxa"/>
            <w:shd w:val="clear" w:color="auto" w:fill="auto"/>
            <w:vAlign w:val="center"/>
          </w:tcPr>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11/06/2015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15/06/2015</w:t>
            </w:r>
          </w:p>
        </w:tc>
      </w:tr>
      <w:tr w:rsidR="008C31C4" w:rsidRPr="00DB0AD6" w:rsidTr="008C31C4">
        <w:tc>
          <w:tcPr>
            <w:tcW w:w="2773" w:type="dxa"/>
            <w:vMerge w:val="restart"/>
            <w:shd w:val="clear" w:color="auto" w:fill="D9D9D9" w:themeFill="background1" w:themeFillShade="D9"/>
          </w:tcPr>
          <w:p w:rsidR="008C31C4" w:rsidRDefault="008C31C4" w:rsidP="00DC6367">
            <w:pPr>
              <w:jc w:val="center"/>
              <w:rPr>
                <w:rFonts w:cs="Arial"/>
                <w:b/>
                <w:sz w:val="20"/>
                <w:szCs w:val="20"/>
              </w:rPr>
            </w:pPr>
          </w:p>
          <w:p w:rsidR="008C31C4" w:rsidRDefault="008C31C4" w:rsidP="00DC6367">
            <w:pPr>
              <w:jc w:val="center"/>
              <w:rPr>
                <w:rFonts w:cs="Arial"/>
                <w:b/>
                <w:sz w:val="20"/>
                <w:szCs w:val="20"/>
              </w:rPr>
            </w:pPr>
          </w:p>
          <w:p w:rsidR="008C31C4" w:rsidRDefault="008C31C4" w:rsidP="00DC6367">
            <w:pPr>
              <w:jc w:val="center"/>
              <w:rPr>
                <w:rFonts w:cs="Arial"/>
                <w:b/>
                <w:sz w:val="20"/>
                <w:szCs w:val="20"/>
              </w:rPr>
            </w:pPr>
          </w:p>
          <w:p w:rsidR="008C31C4" w:rsidRDefault="008C31C4" w:rsidP="00DC6367">
            <w:pPr>
              <w:jc w:val="center"/>
              <w:rPr>
                <w:rFonts w:cs="Arial"/>
                <w:b/>
                <w:sz w:val="20"/>
                <w:szCs w:val="20"/>
              </w:rPr>
            </w:pPr>
          </w:p>
          <w:p w:rsidR="008C31C4" w:rsidRDefault="008C31C4" w:rsidP="00DC6367">
            <w:pPr>
              <w:jc w:val="center"/>
              <w:rPr>
                <w:rFonts w:cs="Arial"/>
                <w:b/>
                <w:sz w:val="20"/>
                <w:szCs w:val="20"/>
              </w:rPr>
            </w:pPr>
          </w:p>
          <w:p w:rsidR="008C31C4" w:rsidRDefault="008C31C4" w:rsidP="00DC6367">
            <w:pPr>
              <w:jc w:val="center"/>
              <w:rPr>
                <w:rFonts w:cs="Arial"/>
                <w:b/>
                <w:sz w:val="20"/>
                <w:szCs w:val="20"/>
              </w:rPr>
            </w:pPr>
          </w:p>
          <w:p w:rsidR="008C31C4" w:rsidRDefault="008C31C4" w:rsidP="00DC6367">
            <w:pPr>
              <w:jc w:val="center"/>
              <w:rPr>
                <w:rFonts w:cs="Arial"/>
                <w:b/>
                <w:sz w:val="20"/>
                <w:szCs w:val="20"/>
              </w:rPr>
            </w:pPr>
          </w:p>
          <w:p w:rsidR="008C31C4" w:rsidRDefault="008C31C4" w:rsidP="00DC6367">
            <w:pPr>
              <w:jc w:val="center"/>
              <w:rPr>
                <w:rFonts w:cs="Arial"/>
                <w:b/>
                <w:sz w:val="20"/>
                <w:szCs w:val="20"/>
              </w:rPr>
            </w:pPr>
          </w:p>
          <w:p w:rsidR="008C31C4" w:rsidRPr="00DB0AD6" w:rsidRDefault="008C31C4" w:rsidP="00DC6367">
            <w:pPr>
              <w:jc w:val="center"/>
              <w:rPr>
                <w:rFonts w:cs="Arial"/>
                <w:b/>
                <w:sz w:val="20"/>
                <w:szCs w:val="20"/>
              </w:rPr>
            </w:pPr>
            <w:r w:rsidRPr="00DB0AD6">
              <w:rPr>
                <w:rFonts w:cs="Arial"/>
                <w:b/>
                <w:sz w:val="20"/>
                <w:szCs w:val="20"/>
              </w:rPr>
              <w:t>Durango</w:t>
            </w:r>
          </w:p>
        </w:tc>
        <w:tc>
          <w:tcPr>
            <w:tcW w:w="3039" w:type="dxa"/>
            <w:shd w:val="clear" w:color="auto" w:fill="D9D9D9" w:themeFill="background1" w:themeFillShade="D9"/>
            <w:vAlign w:val="center"/>
          </w:tcPr>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10/01/2015 - 13/01/2015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14/01/2015 - 20/01/2015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21/01/2015 - 27/01/2015</w:t>
            </w:r>
          </w:p>
        </w:tc>
        <w:tc>
          <w:tcPr>
            <w:tcW w:w="2977" w:type="dxa"/>
            <w:shd w:val="clear" w:color="auto" w:fill="D9D9D9" w:themeFill="background1" w:themeFillShade="D9"/>
            <w:vAlign w:val="center"/>
          </w:tcPr>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19/01/2015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26/01/2015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04/02/2015</w:t>
            </w:r>
          </w:p>
        </w:tc>
      </w:tr>
      <w:tr w:rsidR="008C31C4" w:rsidRPr="00DB0AD6" w:rsidTr="008C31C4">
        <w:tc>
          <w:tcPr>
            <w:tcW w:w="2773" w:type="dxa"/>
            <w:vMerge/>
            <w:shd w:val="clear" w:color="auto" w:fill="D9D9D9" w:themeFill="background1" w:themeFillShade="D9"/>
          </w:tcPr>
          <w:p w:rsidR="008C31C4" w:rsidRPr="00DB0AD6" w:rsidRDefault="008C31C4" w:rsidP="00DC6367">
            <w:pPr>
              <w:jc w:val="center"/>
              <w:rPr>
                <w:rFonts w:cs="Arial"/>
                <w:b/>
                <w:sz w:val="20"/>
                <w:szCs w:val="20"/>
              </w:rPr>
            </w:pPr>
          </w:p>
        </w:tc>
        <w:tc>
          <w:tcPr>
            <w:tcW w:w="3039" w:type="dxa"/>
            <w:shd w:val="clear" w:color="auto" w:fill="D9D9D9" w:themeFill="background1" w:themeFillShade="D9"/>
            <w:vAlign w:val="center"/>
          </w:tcPr>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28/01/2015 - 03/02/2015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04/02/2015 - 10/02/2015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11/02/2015 - 18/02/2015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19/02/2015 - 24/02/2015</w:t>
            </w:r>
          </w:p>
        </w:tc>
        <w:tc>
          <w:tcPr>
            <w:tcW w:w="2977" w:type="dxa"/>
            <w:shd w:val="clear" w:color="auto" w:fill="D9D9D9" w:themeFill="background1" w:themeFillShade="D9"/>
            <w:vAlign w:val="center"/>
          </w:tcPr>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11/02/2015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18/02/2015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26/02/2015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04/03/2015</w:t>
            </w:r>
          </w:p>
        </w:tc>
      </w:tr>
      <w:tr w:rsidR="008C31C4" w:rsidRPr="00DB0AD6" w:rsidTr="008C31C4">
        <w:tc>
          <w:tcPr>
            <w:tcW w:w="2773" w:type="dxa"/>
            <w:vMerge/>
            <w:shd w:val="clear" w:color="auto" w:fill="D9D9D9" w:themeFill="background1" w:themeFillShade="D9"/>
          </w:tcPr>
          <w:p w:rsidR="008C31C4" w:rsidRPr="00DB0AD6" w:rsidRDefault="008C31C4" w:rsidP="00DC6367">
            <w:pPr>
              <w:jc w:val="center"/>
              <w:rPr>
                <w:rFonts w:cs="Arial"/>
                <w:b/>
                <w:sz w:val="20"/>
                <w:szCs w:val="20"/>
              </w:rPr>
            </w:pPr>
          </w:p>
        </w:tc>
        <w:tc>
          <w:tcPr>
            <w:tcW w:w="3039" w:type="dxa"/>
            <w:shd w:val="clear" w:color="auto" w:fill="D9D9D9" w:themeFill="background1" w:themeFillShade="D9"/>
            <w:vAlign w:val="center"/>
          </w:tcPr>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25/02/2015 - 03/03/2015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04/03/2015 - 10/03/2015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11/03/2015 - 17/03/2015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18/03/2015 - 24/03/2015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25/03/2015 - 31/03/2015</w:t>
            </w:r>
          </w:p>
        </w:tc>
        <w:tc>
          <w:tcPr>
            <w:tcW w:w="2977" w:type="dxa"/>
            <w:shd w:val="clear" w:color="auto" w:fill="D9D9D9" w:themeFill="background1" w:themeFillShade="D9"/>
            <w:vAlign w:val="center"/>
          </w:tcPr>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11/03/2015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18/03/2015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25/03/2015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01/04/2015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08/04/2015</w:t>
            </w:r>
          </w:p>
        </w:tc>
      </w:tr>
      <w:tr w:rsidR="008C31C4" w:rsidRPr="00DB0AD6" w:rsidTr="008C31C4">
        <w:tc>
          <w:tcPr>
            <w:tcW w:w="2773" w:type="dxa"/>
            <w:vMerge/>
            <w:shd w:val="clear" w:color="auto" w:fill="D9D9D9" w:themeFill="background1" w:themeFillShade="D9"/>
          </w:tcPr>
          <w:p w:rsidR="008C31C4" w:rsidRPr="00DB0AD6" w:rsidRDefault="008C31C4" w:rsidP="00DC6367">
            <w:pPr>
              <w:jc w:val="center"/>
              <w:rPr>
                <w:rFonts w:cs="Arial"/>
                <w:b/>
                <w:sz w:val="20"/>
                <w:szCs w:val="20"/>
              </w:rPr>
            </w:pPr>
          </w:p>
        </w:tc>
        <w:tc>
          <w:tcPr>
            <w:tcW w:w="3039" w:type="dxa"/>
            <w:shd w:val="clear" w:color="auto" w:fill="D9D9D9" w:themeFill="background1" w:themeFillShade="D9"/>
            <w:vAlign w:val="center"/>
          </w:tcPr>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01/04/2015 - 04/04/2015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05/04/2015 - 07/04/2015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08/04/2015 - 14/04/2015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15/04/2015 - 21/04/2015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lastRenderedPageBreak/>
              <w:t>22/04/2015 - 28/04/2015</w:t>
            </w:r>
          </w:p>
        </w:tc>
        <w:tc>
          <w:tcPr>
            <w:tcW w:w="2977" w:type="dxa"/>
            <w:shd w:val="clear" w:color="auto" w:fill="D9D9D9" w:themeFill="background1" w:themeFillShade="D9"/>
            <w:vAlign w:val="center"/>
          </w:tcPr>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lastRenderedPageBreak/>
              <w:t>15/04/2015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15/04/2015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22/04/2015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29/04/2015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lastRenderedPageBreak/>
              <w:t>06/05/2015</w:t>
            </w:r>
          </w:p>
        </w:tc>
      </w:tr>
      <w:tr w:rsidR="008C31C4" w:rsidRPr="00DB0AD6" w:rsidTr="008C31C4">
        <w:tc>
          <w:tcPr>
            <w:tcW w:w="2773" w:type="dxa"/>
            <w:vMerge/>
            <w:shd w:val="clear" w:color="auto" w:fill="D9D9D9" w:themeFill="background1" w:themeFillShade="D9"/>
          </w:tcPr>
          <w:p w:rsidR="008C31C4" w:rsidRPr="00DB0AD6" w:rsidRDefault="008C31C4" w:rsidP="00DC6367">
            <w:pPr>
              <w:jc w:val="center"/>
              <w:rPr>
                <w:rFonts w:cs="Arial"/>
                <w:b/>
                <w:sz w:val="20"/>
                <w:szCs w:val="20"/>
              </w:rPr>
            </w:pPr>
          </w:p>
        </w:tc>
        <w:tc>
          <w:tcPr>
            <w:tcW w:w="3039" w:type="dxa"/>
            <w:shd w:val="clear" w:color="auto" w:fill="D9D9D9" w:themeFill="background1" w:themeFillShade="D9"/>
            <w:vAlign w:val="center"/>
          </w:tcPr>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29/04/2015 - 05/05/2015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06/05/2015 - 12/05/2015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13/05/2015 - 19/05/2015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20/05/2015 - 26/05/2015</w:t>
            </w:r>
          </w:p>
        </w:tc>
        <w:tc>
          <w:tcPr>
            <w:tcW w:w="2977" w:type="dxa"/>
            <w:shd w:val="clear" w:color="auto" w:fill="D9D9D9" w:themeFill="background1" w:themeFillShade="D9"/>
            <w:vAlign w:val="center"/>
          </w:tcPr>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13/05/2015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20/05/2015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27/05/2015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03/06/2015</w:t>
            </w:r>
          </w:p>
        </w:tc>
      </w:tr>
      <w:tr w:rsidR="008C31C4" w:rsidRPr="00DB0AD6" w:rsidTr="008C31C4">
        <w:tc>
          <w:tcPr>
            <w:tcW w:w="2773" w:type="dxa"/>
            <w:vMerge/>
            <w:shd w:val="clear" w:color="auto" w:fill="D9D9D9" w:themeFill="background1" w:themeFillShade="D9"/>
          </w:tcPr>
          <w:p w:rsidR="008C31C4" w:rsidRPr="00DB0AD6" w:rsidRDefault="008C31C4" w:rsidP="00DC6367">
            <w:pPr>
              <w:jc w:val="center"/>
              <w:rPr>
                <w:rFonts w:cs="Arial"/>
                <w:b/>
                <w:sz w:val="20"/>
                <w:szCs w:val="20"/>
              </w:rPr>
            </w:pPr>
          </w:p>
        </w:tc>
        <w:tc>
          <w:tcPr>
            <w:tcW w:w="3039" w:type="dxa"/>
            <w:shd w:val="clear" w:color="auto" w:fill="D9D9D9" w:themeFill="background1" w:themeFillShade="D9"/>
            <w:vAlign w:val="center"/>
          </w:tcPr>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27/05/2015 - 03/06/2015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04/06/2015 - 07/06/2015</w:t>
            </w:r>
          </w:p>
        </w:tc>
        <w:tc>
          <w:tcPr>
            <w:tcW w:w="2977" w:type="dxa"/>
            <w:shd w:val="clear" w:color="auto" w:fill="D9D9D9" w:themeFill="background1" w:themeFillShade="D9"/>
            <w:vAlign w:val="center"/>
          </w:tcPr>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11/06/2015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15/06/2015</w:t>
            </w:r>
          </w:p>
        </w:tc>
      </w:tr>
      <w:tr w:rsidR="008C31C4" w:rsidRPr="00DB0AD6" w:rsidTr="00DC6367">
        <w:tc>
          <w:tcPr>
            <w:tcW w:w="2773" w:type="dxa"/>
            <w:vMerge w:val="restart"/>
            <w:shd w:val="clear" w:color="auto" w:fill="auto"/>
          </w:tcPr>
          <w:p w:rsidR="008C31C4" w:rsidRDefault="008C31C4" w:rsidP="00DC6367">
            <w:pPr>
              <w:jc w:val="center"/>
              <w:rPr>
                <w:rFonts w:cs="Arial"/>
                <w:b/>
                <w:sz w:val="20"/>
                <w:szCs w:val="20"/>
              </w:rPr>
            </w:pPr>
          </w:p>
          <w:p w:rsidR="008C31C4" w:rsidRDefault="008C31C4" w:rsidP="00DC6367">
            <w:pPr>
              <w:jc w:val="center"/>
              <w:rPr>
                <w:rFonts w:cs="Arial"/>
                <w:b/>
                <w:sz w:val="20"/>
                <w:szCs w:val="20"/>
              </w:rPr>
            </w:pPr>
          </w:p>
          <w:p w:rsidR="008C31C4" w:rsidRDefault="008C31C4" w:rsidP="00DC6367">
            <w:pPr>
              <w:jc w:val="center"/>
              <w:rPr>
                <w:rFonts w:cs="Arial"/>
                <w:b/>
                <w:sz w:val="20"/>
                <w:szCs w:val="20"/>
              </w:rPr>
            </w:pPr>
          </w:p>
          <w:p w:rsidR="008C31C4" w:rsidRDefault="008C31C4" w:rsidP="00DC6367">
            <w:pPr>
              <w:jc w:val="center"/>
              <w:rPr>
                <w:rFonts w:cs="Arial"/>
                <w:b/>
                <w:sz w:val="20"/>
                <w:szCs w:val="20"/>
              </w:rPr>
            </w:pPr>
          </w:p>
          <w:p w:rsidR="008C31C4" w:rsidRDefault="008C31C4" w:rsidP="00DC6367">
            <w:pPr>
              <w:jc w:val="center"/>
              <w:rPr>
                <w:rFonts w:cs="Arial"/>
                <w:b/>
                <w:sz w:val="20"/>
                <w:szCs w:val="20"/>
              </w:rPr>
            </w:pPr>
          </w:p>
          <w:p w:rsidR="008C31C4" w:rsidRDefault="008C31C4" w:rsidP="00DC6367">
            <w:pPr>
              <w:jc w:val="center"/>
              <w:rPr>
                <w:rFonts w:cs="Arial"/>
                <w:b/>
                <w:sz w:val="20"/>
                <w:szCs w:val="20"/>
              </w:rPr>
            </w:pPr>
          </w:p>
          <w:p w:rsidR="008C31C4" w:rsidRDefault="008C31C4" w:rsidP="00DC6367">
            <w:pPr>
              <w:jc w:val="center"/>
              <w:rPr>
                <w:rFonts w:cs="Arial"/>
                <w:b/>
                <w:sz w:val="20"/>
                <w:szCs w:val="20"/>
              </w:rPr>
            </w:pPr>
          </w:p>
          <w:p w:rsidR="008C31C4" w:rsidRDefault="008C31C4" w:rsidP="00DC6367">
            <w:pPr>
              <w:jc w:val="center"/>
              <w:rPr>
                <w:rFonts w:cs="Arial"/>
                <w:b/>
                <w:sz w:val="20"/>
                <w:szCs w:val="20"/>
              </w:rPr>
            </w:pPr>
          </w:p>
          <w:p w:rsidR="008C31C4" w:rsidRDefault="008C31C4" w:rsidP="00DC6367">
            <w:pPr>
              <w:jc w:val="center"/>
              <w:rPr>
                <w:rFonts w:cs="Arial"/>
                <w:b/>
                <w:sz w:val="20"/>
                <w:szCs w:val="20"/>
              </w:rPr>
            </w:pPr>
          </w:p>
          <w:p w:rsidR="008C31C4" w:rsidRDefault="008C31C4" w:rsidP="00DC6367">
            <w:pPr>
              <w:jc w:val="center"/>
              <w:rPr>
                <w:rFonts w:cs="Arial"/>
                <w:b/>
                <w:sz w:val="20"/>
                <w:szCs w:val="20"/>
              </w:rPr>
            </w:pPr>
          </w:p>
          <w:p w:rsidR="008C31C4" w:rsidRDefault="008C31C4" w:rsidP="00DC6367">
            <w:pPr>
              <w:jc w:val="center"/>
              <w:rPr>
                <w:rFonts w:cs="Arial"/>
                <w:b/>
                <w:sz w:val="20"/>
                <w:szCs w:val="20"/>
              </w:rPr>
            </w:pPr>
          </w:p>
          <w:p w:rsidR="008C31C4" w:rsidRPr="00DB0AD6" w:rsidRDefault="008C31C4" w:rsidP="00DC6367">
            <w:pPr>
              <w:jc w:val="center"/>
              <w:rPr>
                <w:rFonts w:cs="Arial"/>
                <w:b/>
                <w:sz w:val="20"/>
                <w:szCs w:val="20"/>
              </w:rPr>
            </w:pPr>
            <w:r w:rsidRPr="00DB0AD6">
              <w:rPr>
                <w:rFonts w:cs="Arial"/>
                <w:b/>
                <w:sz w:val="20"/>
                <w:szCs w:val="20"/>
              </w:rPr>
              <w:t>Guanajuato</w:t>
            </w:r>
          </w:p>
        </w:tc>
        <w:tc>
          <w:tcPr>
            <w:tcW w:w="3039" w:type="dxa"/>
            <w:shd w:val="clear" w:color="auto" w:fill="auto"/>
            <w:vAlign w:val="center"/>
          </w:tcPr>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30/12/2014 - 06/01/2015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07/01/2015 - 09/01/2015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10/01/2015 - 13/01/2015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14/01/2015 - 20/01/2015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21/01/2015 - 27/01/2015</w:t>
            </w:r>
          </w:p>
        </w:tc>
        <w:tc>
          <w:tcPr>
            <w:tcW w:w="2977" w:type="dxa"/>
            <w:shd w:val="clear" w:color="auto" w:fill="auto"/>
            <w:vAlign w:val="center"/>
          </w:tcPr>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12/01/2015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19/01/2015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19/01/2015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26/01/2015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04/02/2015</w:t>
            </w:r>
          </w:p>
        </w:tc>
      </w:tr>
      <w:tr w:rsidR="008C31C4" w:rsidRPr="00DB0AD6" w:rsidTr="00DC6367">
        <w:tc>
          <w:tcPr>
            <w:tcW w:w="2773" w:type="dxa"/>
            <w:vMerge/>
            <w:shd w:val="clear" w:color="auto" w:fill="auto"/>
          </w:tcPr>
          <w:p w:rsidR="008C31C4" w:rsidRPr="00DB0AD6" w:rsidRDefault="008C31C4" w:rsidP="00DC6367">
            <w:pPr>
              <w:jc w:val="center"/>
              <w:rPr>
                <w:rFonts w:cs="Arial"/>
                <w:b/>
                <w:sz w:val="20"/>
                <w:szCs w:val="20"/>
                <w:highlight w:val="lightGray"/>
              </w:rPr>
            </w:pPr>
          </w:p>
        </w:tc>
        <w:tc>
          <w:tcPr>
            <w:tcW w:w="3039" w:type="dxa"/>
            <w:shd w:val="clear" w:color="auto" w:fill="auto"/>
            <w:vAlign w:val="center"/>
          </w:tcPr>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28/01/2015 - 03/02/2015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04/02/2015 - 10/02/2015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11/02/2015 - 18/02/2015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19/02/2015 - 24/02/2015</w:t>
            </w:r>
          </w:p>
        </w:tc>
        <w:tc>
          <w:tcPr>
            <w:tcW w:w="2977" w:type="dxa"/>
            <w:shd w:val="clear" w:color="auto" w:fill="auto"/>
            <w:vAlign w:val="center"/>
          </w:tcPr>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11/02/2015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18/02/2015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26/02/2015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04/03/2015</w:t>
            </w:r>
          </w:p>
        </w:tc>
      </w:tr>
      <w:tr w:rsidR="008C31C4" w:rsidRPr="00DB0AD6" w:rsidTr="00DC6367">
        <w:tc>
          <w:tcPr>
            <w:tcW w:w="2773" w:type="dxa"/>
            <w:vMerge/>
            <w:shd w:val="clear" w:color="auto" w:fill="auto"/>
          </w:tcPr>
          <w:p w:rsidR="008C31C4" w:rsidRPr="00DB0AD6" w:rsidRDefault="008C31C4" w:rsidP="00DC6367">
            <w:pPr>
              <w:jc w:val="center"/>
              <w:rPr>
                <w:rFonts w:cs="Arial"/>
                <w:b/>
                <w:sz w:val="20"/>
                <w:szCs w:val="20"/>
                <w:highlight w:val="lightGray"/>
              </w:rPr>
            </w:pPr>
          </w:p>
        </w:tc>
        <w:tc>
          <w:tcPr>
            <w:tcW w:w="3039" w:type="dxa"/>
            <w:shd w:val="clear" w:color="auto" w:fill="auto"/>
            <w:vAlign w:val="center"/>
          </w:tcPr>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25/02/2015 - 03/03/2015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04/03/2015 - 10/03/2015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11/03/2015 - 17/03/2015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18/03/2015 - 24/03/2015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25/03/2015 - 31/03/2015</w:t>
            </w:r>
          </w:p>
        </w:tc>
        <w:tc>
          <w:tcPr>
            <w:tcW w:w="2977" w:type="dxa"/>
            <w:shd w:val="clear" w:color="auto" w:fill="auto"/>
            <w:vAlign w:val="center"/>
          </w:tcPr>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11/03/2015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18/03/2015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25/03/2015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01/04/2015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08/04/2015</w:t>
            </w:r>
          </w:p>
        </w:tc>
      </w:tr>
      <w:tr w:rsidR="008C31C4" w:rsidRPr="00DB0AD6" w:rsidTr="00DC6367">
        <w:tc>
          <w:tcPr>
            <w:tcW w:w="2773" w:type="dxa"/>
            <w:vMerge/>
            <w:shd w:val="clear" w:color="auto" w:fill="auto"/>
          </w:tcPr>
          <w:p w:rsidR="008C31C4" w:rsidRPr="00DB0AD6" w:rsidRDefault="008C31C4" w:rsidP="00DC6367">
            <w:pPr>
              <w:jc w:val="center"/>
              <w:rPr>
                <w:rFonts w:cs="Arial"/>
                <w:b/>
                <w:sz w:val="20"/>
                <w:szCs w:val="20"/>
                <w:highlight w:val="lightGray"/>
              </w:rPr>
            </w:pPr>
          </w:p>
        </w:tc>
        <w:tc>
          <w:tcPr>
            <w:tcW w:w="3039" w:type="dxa"/>
            <w:shd w:val="clear" w:color="auto" w:fill="auto"/>
            <w:vAlign w:val="center"/>
          </w:tcPr>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01/04/2015 - 04/04/2015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05/04/2015 - 07/04/2015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08/04/2015 - 14/04/2015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15/04/2015 - 21/04/2015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22/04/2015 - 28/04/2015</w:t>
            </w:r>
          </w:p>
        </w:tc>
        <w:tc>
          <w:tcPr>
            <w:tcW w:w="2977" w:type="dxa"/>
            <w:shd w:val="clear" w:color="auto" w:fill="auto"/>
            <w:vAlign w:val="center"/>
          </w:tcPr>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15/04/2015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15/04/2015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22/04/2015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29/04/2015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06/05/2015</w:t>
            </w:r>
          </w:p>
        </w:tc>
      </w:tr>
      <w:tr w:rsidR="008C31C4" w:rsidRPr="00DB0AD6" w:rsidTr="00DC6367">
        <w:tc>
          <w:tcPr>
            <w:tcW w:w="2773" w:type="dxa"/>
            <w:vMerge/>
            <w:shd w:val="clear" w:color="auto" w:fill="auto"/>
          </w:tcPr>
          <w:p w:rsidR="008C31C4" w:rsidRPr="00DB0AD6" w:rsidRDefault="008C31C4" w:rsidP="00DC6367">
            <w:pPr>
              <w:jc w:val="center"/>
              <w:rPr>
                <w:rFonts w:cs="Arial"/>
                <w:b/>
                <w:sz w:val="20"/>
                <w:szCs w:val="20"/>
                <w:highlight w:val="lightGray"/>
              </w:rPr>
            </w:pPr>
          </w:p>
        </w:tc>
        <w:tc>
          <w:tcPr>
            <w:tcW w:w="3039" w:type="dxa"/>
            <w:shd w:val="clear" w:color="auto" w:fill="auto"/>
            <w:vAlign w:val="center"/>
          </w:tcPr>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29/04/2015 - 05/05/2015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06/05/2015 - 12/05/2015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13/05/2015 - 19/05/2015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20/05/2015 - 26/05/2015</w:t>
            </w:r>
          </w:p>
        </w:tc>
        <w:tc>
          <w:tcPr>
            <w:tcW w:w="2977" w:type="dxa"/>
            <w:shd w:val="clear" w:color="auto" w:fill="auto"/>
            <w:vAlign w:val="center"/>
          </w:tcPr>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13/05/2015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20/05/2015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27/05/2015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03/06/2015</w:t>
            </w:r>
          </w:p>
        </w:tc>
      </w:tr>
      <w:tr w:rsidR="008C31C4" w:rsidRPr="00DB0AD6" w:rsidTr="00DC6367">
        <w:tc>
          <w:tcPr>
            <w:tcW w:w="2773" w:type="dxa"/>
            <w:vMerge/>
            <w:shd w:val="clear" w:color="auto" w:fill="auto"/>
          </w:tcPr>
          <w:p w:rsidR="008C31C4" w:rsidRPr="00DB0AD6" w:rsidRDefault="008C31C4" w:rsidP="00DC6367">
            <w:pPr>
              <w:jc w:val="center"/>
              <w:rPr>
                <w:rFonts w:cs="Arial"/>
                <w:b/>
                <w:sz w:val="20"/>
                <w:szCs w:val="20"/>
                <w:highlight w:val="lightGray"/>
              </w:rPr>
            </w:pPr>
          </w:p>
        </w:tc>
        <w:tc>
          <w:tcPr>
            <w:tcW w:w="3039" w:type="dxa"/>
            <w:shd w:val="clear" w:color="auto" w:fill="auto"/>
            <w:vAlign w:val="center"/>
          </w:tcPr>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27/05/2015 - 03/06/2015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04/06/2015 - 07/06/2015</w:t>
            </w:r>
          </w:p>
        </w:tc>
        <w:tc>
          <w:tcPr>
            <w:tcW w:w="2977" w:type="dxa"/>
            <w:shd w:val="clear" w:color="auto" w:fill="auto"/>
            <w:vAlign w:val="center"/>
          </w:tcPr>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11/06/2015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15/06/2015</w:t>
            </w:r>
          </w:p>
        </w:tc>
      </w:tr>
      <w:tr w:rsidR="008C31C4" w:rsidRPr="00DB0AD6" w:rsidTr="008C31C4">
        <w:tc>
          <w:tcPr>
            <w:tcW w:w="2773" w:type="dxa"/>
            <w:vMerge w:val="restart"/>
            <w:shd w:val="clear" w:color="auto" w:fill="D9D9D9" w:themeFill="background1" w:themeFillShade="D9"/>
          </w:tcPr>
          <w:p w:rsidR="008C31C4" w:rsidRDefault="008C31C4" w:rsidP="00DC6367">
            <w:pPr>
              <w:jc w:val="center"/>
              <w:rPr>
                <w:rFonts w:cs="Arial"/>
                <w:b/>
                <w:sz w:val="20"/>
                <w:szCs w:val="20"/>
              </w:rPr>
            </w:pPr>
          </w:p>
          <w:p w:rsidR="008C31C4" w:rsidRDefault="008C31C4" w:rsidP="00DC6367">
            <w:pPr>
              <w:jc w:val="center"/>
              <w:rPr>
                <w:rFonts w:cs="Arial"/>
                <w:b/>
                <w:sz w:val="20"/>
                <w:szCs w:val="20"/>
              </w:rPr>
            </w:pPr>
          </w:p>
          <w:p w:rsidR="008C31C4" w:rsidRDefault="008C31C4" w:rsidP="00DC6367">
            <w:pPr>
              <w:jc w:val="center"/>
              <w:rPr>
                <w:rFonts w:cs="Arial"/>
                <w:b/>
                <w:sz w:val="20"/>
                <w:szCs w:val="20"/>
              </w:rPr>
            </w:pPr>
          </w:p>
          <w:p w:rsidR="008C31C4" w:rsidRDefault="008C31C4" w:rsidP="00DC6367">
            <w:pPr>
              <w:jc w:val="center"/>
              <w:rPr>
                <w:rFonts w:cs="Arial"/>
                <w:b/>
                <w:sz w:val="20"/>
                <w:szCs w:val="20"/>
              </w:rPr>
            </w:pPr>
          </w:p>
          <w:p w:rsidR="008C31C4" w:rsidRDefault="008C31C4" w:rsidP="00DC6367">
            <w:pPr>
              <w:jc w:val="center"/>
              <w:rPr>
                <w:rFonts w:cs="Arial"/>
                <w:b/>
                <w:sz w:val="20"/>
                <w:szCs w:val="20"/>
              </w:rPr>
            </w:pPr>
          </w:p>
          <w:p w:rsidR="008C31C4" w:rsidRDefault="008C31C4" w:rsidP="00DC6367">
            <w:pPr>
              <w:jc w:val="center"/>
              <w:rPr>
                <w:rFonts w:cs="Arial"/>
                <w:b/>
                <w:sz w:val="20"/>
                <w:szCs w:val="20"/>
              </w:rPr>
            </w:pPr>
          </w:p>
          <w:p w:rsidR="008C31C4" w:rsidRDefault="008C31C4" w:rsidP="00DC6367">
            <w:pPr>
              <w:jc w:val="center"/>
              <w:rPr>
                <w:rFonts w:cs="Arial"/>
                <w:b/>
                <w:sz w:val="20"/>
                <w:szCs w:val="20"/>
              </w:rPr>
            </w:pPr>
          </w:p>
          <w:p w:rsidR="008C31C4" w:rsidRDefault="008C31C4" w:rsidP="00DC6367">
            <w:pPr>
              <w:jc w:val="center"/>
              <w:rPr>
                <w:rFonts w:cs="Arial"/>
                <w:b/>
                <w:sz w:val="20"/>
                <w:szCs w:val="20"/>
              </w:rPr>
            </w:pPr>
          </w:p>
          <w:p w:rsidR="008C31C4" w:rsidRDefault="008C31C4" w:rsidP="00DC6367">
            <w:pPr>
              <w:jc w:val="center"/>
              <w:rPr>
                <w:rFonts w:cs="Arial"/>
                <w:b/>
                <w:sz w:val="20"/>
                <w:szCs w:val="20"/>
              </w:rPr>
            </w:pPr>
          </w:p>
          <w:p w:rsidR="008C31C4" w:rsidRDefault="008C31C4" w:rsidP="00DC6367">
            <w:pPr>
              <w:jc w:val="center"/>
              <w:rPr>
                <w:rFonts w:cs="Arial"/>
                <w:b/>
                <w:sz w:val="20"/>
                <w:szCs w:val="20"/>
              </w:rPr>
            </w:pPr>
          </w:p>
          <w:p w:rsidR="008C31C4" w:rsidRDefault="008C31C4" w:rsidP="00DC6367">
            <w:pPr>
              <w:jc w:val="center"/>
              <w:rPr>
                <w:rFonts w:cs="Arial"/>
                <w:b/>
                <w:sz w:val="20"/>
                <w:szCs w:val="20"/>
              </w:rPr>
            </w:pPr>
          </w:p>
          <w:p w:rsidR="008C31C4" w:rsidRPr="00DB0AD6" w:rsidRDefault="008C31C4" w:rsidP="00DC6367">
            <w:pPr>
              <w:jc w:val="center"/>
              <w:rPr>
                <w:rFonts w:cs="Arial"/>
                <w:b/>
                <w:sz w:val="20"/>
                <w:szCs w:val="20"/>
                <w:highlight w:val="lightGray"/>
              </w:rPr>
            </w:pPr>
            <w:r w:rsidRPr="00DB0AD6">
              <w:rPr>
                <w:rFonts w:cs="Arial"/>
                <w:b/>
                <w:sz w:val="20"/>
                <w:szCs w:val="20"/>
              </w:rPr>
              <w:t>Guerrero</w:t>
            </w:r>
          </w:p>
        </w:tc>
        <w:tc>
          <w:tcPr>
            <w:tcW w:w="3039" w:type="dxa"/>
            <w:shd w:val="clear" w:color="auto" w:fill="D9D9D9" w:themeFill="background1" w:themeFillShade="D9"/>
            <w:vAlign w:val="center"/>
          </w:tcPr>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01/01/2015 - 06/01/2015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07/01/2015 - 09/01/2015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10/01/2015 - 13/01/2015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14/01/2015 - 20/01/2015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21/01/2015 - 27/01/2015</w:t>
            </w:r>
          </w:p>
        </w:tc>
        <w:tc>
          <w:tcPr>
            <w:tcW w:w="2977" w:type="dxa"/>
            <w:shd w:val="clear" w:color="auto" w:fill="D9D9D9" w:themeFill="background1" w:themeFillShade="D9"/>
            <w:vAlign w:val="center"/>
          </w:tcPr>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12/01/2015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19/01/2015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19/01/2015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26/01/2015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04/02/2015</w:t>
            </w:r>
          </w:p>
        </w:tc>
      </w:tr>
      <w:tr w:rsidR="008C31C4" w:rsidRPr="00DB0AD6" w:rsidTr="008C31C4">
        <w:tc>
          <w:tcPr>
            <w:tcW w:w="2773" w:type="dxa"/>
            <w:vMerge/>
            <w:shd w:val="clear" w:color="auto" w:fill="D9D9D9" w:themeFill="background1" w:themeFillShade="D9"/>
          </w:tcPr>
          <w:p w:rsidR="008C31C4" w:rsidRPr="00DB0AD6" w:rsidRDefault="008C31C4" w:rsidP="00DC6367">
            <w:pPr>
              <w:jc w:val="center"/>
              <w:rPr>
                <w:rFonts w:cs="Arial"/>
                <w:b/>
                <w:sz w:val="20"/>
                <w:szCs w:val="20"/>
                <w:highlight w:val="lightGray"/>
              </w:rPr>
            </w:pPr>
          </w:p>
        </w:tc>
        <w:tc>
          <w:tcPr>
            <w:tcW w:w="3039" w:type="dxa"/>
            <w:shd w:val="clear" w:color="auto" w:fill="D9D9D9" w:themeFill="background1" w:themeFillShade="D9"/>
            <w:vAlign w:val="center"/>
          </w:tcPr>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28/01/2015 - 03/02/2015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04/02/2015 - 10/02/2015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11/02/2015 - 18/02/2015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19/02/2015 - 24/02/2015</w:t>
            </w:r>
          </w:p>
        </w:tc>
        <w:tc>
          <w:tcPr>
            <w:tcW w:w="2977" w:type="dxa"/>
            <w:shd w:val="clear" w:color="auto" w:fill="D9D9D9" w:themeFill="background1" w:themeFillShade="D9"/>
            <w:vAlign w:val="center"/>
          </w:tcPr>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11/02/2015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18/02/2015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26/02/2015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04/03/2015</w:t>
            </w:r>
          </w:p>
        </w:tc>
      </w:tr>
      <w:tr w:rsidR="008C31C4" w:rsidRPr="00DB0AD6" w:rsidTr="008C31C4">
        <w:tc>
          <w:tcPr>
            <w:tcW w:w="2773" w:type="dxa"/>
            <w:vMerge/>
            <w:shd w:val="clear" w:color="auto" w:fill="D9D9D9" w:themeFill="background1" w:themeFillShade="D9"/>
          </w:tcPr>
          <w:p w:rsidR="008C31C4" w:rsidRPr="00DB0AD6" w:rsidRDefault="008C31C4" w:rsidP="00DC6367">
            <w:pPr>
              <w:jc w:val="center"/>
              <w:rPr>
                <w:rFonts w:cs="Arial"/>
                <w:b/>
                <w:sz w:val="20"/>
                <w:szCs w:val="20"/>
                <w:highlight w:val="lightGray"/>
              </w:rPr>
            </w:pPr>
          </w:p>
        </w:tc>
        <w:tc>
          <w:tcPr>
            <w:tcW w:w="3039" w:type="dxa"/>
            <w:shd w:val="clear" w:color="auto" w:fill="D9D9D9" w:themeFill="background1" w:themeFillShade="D9"/>
            <w:vAlign w:val="center"/>
          </w:tcPr>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25/02/2015 - 01/03/2015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02/03/2015 - 03/03/2015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04/03/2015 - 05/03/2015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06/03/2015 - 10/03/2015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11/03/2015 - 17/03/2015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18/03/2015 - 24/03/2015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25/03/2015 - 31/03/2015</w:t>
            </w:r>
          </w:p>
        </w:tc>
        <w:tc>
          <w:tcPr>
            <w:tcW w:w="2977" w:type="dxa"/>
            <w:shd w:val="clear" w:color="auto" w:fill="D9D9D9" w:themeFill="background1" w:themeFillShade="D9"/>
            <w:vAlign w:val="center"/>
          </w:tcPr>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11/03/2015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11/03/2015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18/03/2015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18/03/2015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25/03/2015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01/04/2015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08/04/2015</w:t>
            </w:r>
          </w:p>
        </w:tc>
      </w:tr>
      <w:tr w:rsidR="008C31C4" w:rsidRPr="00DB0AD6" w:rsidTr="008C31C4">
        <w:tc>
          <w:tcPr>
            <w:tcW w:w="2773" w:type="dxa"/>
            <w:vMerge/>
            <w:shd w:val="clear" w:color="auto" w:fill="D9D9D9" w:themeFill="background1" w:themeFillShade="D9"/>
          </w:tcPr>
          <w:p w:rsidR="008C31C4" w:rsidRPr="00DB0AD6" w:rsidRDefault="008C31C4" w:rsidP="00DC6367">
            <w:pPr>
              <w:jc w:val="center"/>
              <w:rPr>
                <w:rFonts w:cs="Arial"/>
                <w:b/>
                <w:sz w:val="20"/>
                <w:szCs w:val="20"/>
                <w:highlight w:val="lightGray"/>
              </w:rPr>
            </w:pPr>
          </w:p>
        </w:tc>
        <w:tc>
          <w:tcPr>
            <w:tcW w:w="3039" w:type="dxa"/>
            <w:shd w:val="clear" w:color="auto" w:fill="D9D9D9" w:themeFill="background1" w:themeFillShade="D9"/>
            <w:vAlign w:val="center"/>
          </w:tcPr>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01/04/2015 - 04/04/2015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05/04/2015 - 07/04/2015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08/04/2015 - 14/04/2015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15/04/2015 - 21/04/2015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22/04/2015 - 28/04/2015</w:t>
            </w:r>
          </w:p>
        </w:tc>
        <w:tc>
          <w:tcPr>
            <w:tcW w:w="2977" w:type="dxa"/>
            <w:shd w:val="clear" w:color="auto" w:fill="D9D9D9" w:themeFill="background1" w:themeFillShade="D9"/>
            <w:vAlign w:val="center"/>
          </w:tcPr>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15/04/2015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15/04/2015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22/04/2015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29/04/2015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06/05/2015</w:t>
            </w:r>
          </w:p>
        </w:tc>
      </w:tr>
      <w:tr w:rsidR="008C31C4" w:rsidRPr="00DB0AD6" w:rsidTr="008C31C4">
        <w:tc>
          <w:tcPr>
            <w:tcW w:w="2773" w:type="dxa"/>
            <w:vMerge/>
            <w:shd w:val="clear" w:color="auto" w:fill="D9D9D9" w:themeFill="background1" w:themeFillShade="D9"/>
          </w:tcPr>
          <w:p w:rsidR="008C31C4" w:rsidRPr="00DB0AD6" w:rsidRDefault="008C31C4" w:rsidP="00DC6367">
            <w:pPr>
              <w:jc w:val="center"/>
              <w:rPr>
                <w:rFonts w:cs="Arial"/>
                <w:b/>
                <w:sz w:val="20"/>
                <w:szCs w:val="20"/>
                <w:highlight w:val="lightGray"/>
              </w:rPr>
            </w:pPr>
          </w:p>
        </w:tc>
        <w:tc>
          <w:tcPr>
            <w:tcW w:w="3039" w:type="dxa"/>
            <w:shd w:val="clear" w:color="auto" w:fill="D9D9D9" w:themeFill="background1" w:themeFillShade="D9"/>
            <w:vAlign w:val="center"/>
          </w:tcPr>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29/04/2015 - 05/05/2015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06/05/2015 - 12/05/2015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lastRenderedPageBreak/>
              <w:t>13/05/2015 - 19/05/2015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20/05/2015 - 26/05/2015</w:t>
            </w:r>
          </w:p>
        </w:tc>
        <w:tc>
          <w:tcPr>
            <w:tcW w:w="2977" w:type="dxa"/>
            <w:shd w:val="clear" w:color="auto" w:fill="D9D9D9" w:themeFill="background1" w:themeFillShade="D9"/>
            <w:vAlign w:val="center"/>
          </w:tcPr>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lastRenderedPageBreak/>
              <w:t>13/05/2015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20/05/2015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lastRenderedPageBreak/>
              <w:t>27/05/2015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03/06/2015</w:t>
            </w:r>
          </w:p>
        </w:tc>
      </w:tr>
      <w:tr w:rsidR="008C31C4" w:rsidRPr="00DB0AD6" w:rsidTr="008C31C4">
        <w:tc>
          <w:tcPr>
            <w:tcW w:w="2773" w:type="dxa"/>
            <w:vMerge/>
            <w:shd w:val="clear" w:color="auto" w:fill="D9D9D9" w:themeFill="background1" w:themeFillShade="D9"/>
          </w:tcPr>
          <w:p w:rsidR="008C31C4" w:rsidRPr="00DB0AD6" w:rsidRDefault="008C31C4" w:rsidP="00DC6367">
            <w:pPr>
              <w:jc w:val="center"/>
              <w:rPr>
                <w:rFonts w:cs="Arial"/>
                <w:b/>
                <w:sz w:val="20"/>
                <w:szCs w:val="20"/>
                <w:highlight w:val="lightGray"/>
              </w:rPr>
            </w:pPr>
          </w:p>
        </w:tc>
        <w:tc>
          <w:tcPr>
            <w:tcW w:w="3039" w:type="dxa"/>
            <w:shd w:val="clear" w:color="auto" w:fill="D9D9D9" w:themeFill="background1" w:themeFillShade="D9"/>
            <w:vAlign w:val="center"/>
          </w:tcPr>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27/05/2015 - 03/06/2015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04/06/2015 - 07/06/2015</w:t>
            </w:r>
          </w:p>
        </w:tc>
        <w:tc>
          <w:tcPr>
            <w:tcW w:w="2977" w:type="dxa"/>
            <w:shd w:val="clear" w:color="auto" w:fill="D9D9D9" w:themeFill="background1" w:themeFillShade="D9"/>
            <w:vAlign w:val="center"/>
          </w:tcPr>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11/06/2015</w:t>
            </w:r>
          </w:p>
          <w:p w:rsidR="008C31C4" w:rsidRPr="00DB0AD6" w:rsidRDefault="008C31C4"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15/06/2015</w:t>
            </w:r>
          </w:p>
        </w:tc>
      </w:tr>
      <w:tr w:rsidR="0078297A" w:rsidRPr="00DB0AD6" w:rsidTr="00DC6367">
        <w:tc>
          <w:tcPr>
            <w:tcW w:w="2773" w:type="dxa"/>
            <w:vMerge w:val="restart"/>
            <w:shd w:val="clear" w:color="auto" w:fill="auto"/>
          </w:tcPr>
          <w:p w:rsidR="0078297A" w:rsidRDefault="0078297A" w:rsidP="00DC6367">
            <w:pPr>
              <w:jc w:val="center"/>
              <w:rPr>
                <w:rFonts w:cs="Arial"/>
                <w:b/>
                <w:sz w:val="20"/>
                <w:szCs w:val="20"/>
              </w:rPr>
            </w:pPr>
          </w:p>
          <w:p w:rsidR="0078297A" w:rsidRDefault="0078297A" w:rsidP="00DC6367">
            <w:pPr>
              <w:jc w:val="center"/>
              <w:rPr>
                <w:rFonts w:cs="Arial"/>
                <w:b/>
                <w:sz w:val="20"/>
                <w:szCs w:val="20"/>
              </w:rPr>
            </w:pPr>
          </w:p>
          <w:p w:rsidR="0078297A" w:rsidRDefault="0078297A" w:rsidP="00DC6367">
            <w:pPr>
              <w:jc w:val="center"/>
              <w:rPr>
                <w:rFonts w:cs="Arial"/>
                <w:b/>
                <w:sz w:val="20"/>
                <w:szCs w:val="20"/>
              </w:rPr>
            </w:pPr>
          </w:p>
          <w:p w:rsidR="0078297A" w:rsidRDefault="0078297A" w:rsidP="00DC6367">
            <w:pPr>
              <w:jc w:val="center"/>
              <w:rPr>
                <w:rFonts w:cs="Arial"/>
                <w:b/>
                <w:sz w:val="20"/>
                <w:szCs w:val="20"/>
              </w:rPr>
            </w:pPr>
          </w:p>
          <w:p w:rsidR="0078297A" w:rsidRDefault="0078297A" w:rsidP="00DC6367">
            <w:pPr>
              <w:jc w:val="center"/>
              <w:rPr>
                <w:rFonts w:cs="Arial"/>
                <w:b/>
                <w:sz w:val="20"/>
                <w:szCs w:val="20"/>
              </w:rPr>
            </w:pPr>
          </w:p>
          <w:p w:rsidR="0078297A" w:rsidRDefault="0078297A" w:rsidP="00DC6367">
            <w:pPr>
              <w:jc w:val="center"/>
              <w:rPr>
                <w:rFonts w:cs="Arial"/>
                <w:b/>
                <w:sz w:val="20"/>
                <w:szCs w:val="20"/>
              </w:rPr>
            </w:pPr>
          </w:p>
          <w:p w:rsidR="0078297A" w:rsidRDefault="0078297A" w:rsidP="00DC6367">
            <w:pPr>
              <w:jc w:val="center"/>
              <w:rPr>
                <w:rFonts w:cs="Arial"/>
                <w:b/>
                <w:sz w:val="20"/>
                <w:szCs w:val="20"/>
              </w:rPr>
            </w:pPr>
          </w:p>
          <w:p w:rsidR="0078297A" w:rsidRDefault="0078297A" w:rsidP="00DC6367">
            <w:pPr>
              <w:jc w:val="center"/>
              <w:rPr>
                <w:rFonts w:cs="Arial"/>
                <w:b/>
                <w:sz w:val="20"/>
                <w:szCs w:val="20"/>
              </w:rPr>
            </w:pPr>
          </w:p>
          <w:p w:rsidR="0078297A" w:rsidRDefault="0078297A" w:rsidP="00DC6367">
            <w:pPr>
              <w:jc w:val="center"/>
              <w:rPr>
                <w:rFonts w:cs="Arial"/>
                <w:b/>
                <w:sz w:val="20"/>
                <w:szCs w:val="20"/>
              </w:rPr>
            </w:pPr>
          </w:p>
          <w:p w:rsidR="0078297A" w:rsidRPr="00DB0AD6" w:rsidRDefault="0078297A" w:rsidP="00DC6367">
            <w:pPr>
              <w:jc w:val="center"/>
              <w:rPr>
                <w:rFonts w:cs="Arial"/>
                <w:b/>
                <w:sz w:val="20"/>
                <w:szCs w:val="20"/>
                <w:highlight w:val="lightGray"/>
              </w:rPr>
            </w:pPr>
            <w:r w:rsidRPr="00DB0AD6">
              <w:rPr>
                <w:rFonts w:cs="Arial"/>
                <w:b/>
                <w:sz w:val="20"/>
                <w:szCs w:val="20"/>
              </w:rPr>
              <w:t>Hidalgo</w:t>
            </w:r>
          </w:p>
        </w:tc>
        <w:tc>
          <w:tcPr>
            <w:tcW w:w="3039" w:type="dxa"/>
            <w:shd w:val="clear" w:color="auto" w:fill="auto"/>
            <w:vAlign w:val="center"/>
          </w:tcPr>
          <w:p w:rsidR="0078297A" w:rsidRPr="00DB0AD6" w:rsidRDefault="0078297A"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10/01/2015 - 13/01/2015</w:t>
            </w:r>
          </w:p>
          <w:p w:rsidR="0078297A" w:rsidRPr="00DB0AD6" w:rsidRDefault="0078297A"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14/01/2015 - 20/01/2015</w:t>
            </w:r>
          </w:p>
          <w:p w:rsidR="0078297A" w:rsidRPr="00DB0AD6" w:rsidRDefault="0078297A"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21/01/2015 - 27/01/2015</w:t>
            </w:r>
          </w:p>
        </w:tc>
        <w:tc>
          <w:tcPr>
            <w:tcW w:w="2977" w:type="dxa"/>
            <w:shd w:val="clear" w:color="auto" w:fill="auto"/>
            <w:vAlign w:val="center"/>
          </w:tcPr>
          <w:p w:rsidR="0078297A" w:rsidRPr="00DB0AD6" w:rsidRDefault="0078297A"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19/01/2015</w:t>
            </w:r>
          </w:p>
          <w:p w:rsidR="0078297A" w:rsidRPr="00DB0AD6" w:rsidRDefault="0078297A"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26/01/2015</w:t>
            </w:r>
          </w:p>
          <w:p w:rsidR="0078297A" w:rsidRPr="00DB0AD6" w:rsidRDefault="0078297A"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04/02/2015</w:t>
            </w:r>
          </w:p>
        </w:tc>
      </w:tr>
      <w:tr w:rsidR="0078297A" w:rsidRPr="00DB0AD6" w:rsidTr="00DC6367">
        <w:tc>
          <w:tcPr>
            <w:tcW w:w="2773" w:type="dxa"/>
            <w:vMerge/>
            <w:shd w:val="clear" w:color="auto" w:fill="auto"/>
          </w:tcPr>
          <w:p w:rsidR="0078297A" w:rsidRPr="00DB0AD6" w:rsidRDefault="0078297A" w:rsidP="00DC6367">
            <w:pPr>
              <w:jc w:val="center"/>
              <w:rPr>
                <w:rFonts w:cs="Arial"/>
                <w:b/>
                <w:sz w:val="20"/>
                <w:szCs w:val="20"/>
                <w:highlight w:val="lightGray"/>
              </w:rPr>
            </w:pPr>
          </w:p>
        </w:tc>
        <w:tc>
          <w:tcPr>
            <w:tcW w:w="3039" w:type="dxa"/>
            <w:shd w:val="clear" w:color="auto" w:fill="auto"/>
            <w:vAlign w:val="center"/>
          </w:tcPr>
          <w:p w:rsidR="0078297A" w:rsidRPr="00DB0AD6" w:rsidRDefault="0078297A"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28/01/2015 - 03/02/2015</w:t>
            </w:r>
          </w:p>
          <w:p w:rsidR="0078297A" w:rsidRPr="00DB0AD6" w:rsidRDefault="0078297A"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04/02/2015 - 10/02/2015</w:t>
            </w:r>
          </w:p>
          <w:p w:rsidR="0078297A" w:rsidRPr="00DB0AD6" w:rsidRDefault="0078297A"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11/02/2015 - 18/02/2015</w:t>
            </w:r>
          </w:p>
          <w:p w:rsidR="0078297A" w:rsidRPr="00DB0AD6" w:rsidRDefault="0078297A"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19/02/2015 - 24/02/2015</w:t>
            </w:r>
          </w:p>
        </w:tc>
        <w:tc>
          <w:tcPr>
            <w:tcW w:w="2977" w:type="dxa"/>
            <w:shd w:val="clear" w:color="auto" w:fill="auto"/>
            <w:vAlign w:val="center"/>
          </w:tcPr>
          <w:p w:rsidR="0078297A" w:rsidRPr="00DB0AD6" w:rsidRDefault="0078297A"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11/02/2015</w:t>
            </w:r>
          </w:p>
          <w:p w:rsidR="0078297A" w:rsidRPr="00DB0AD6" w:rsidRDefault="0078297A"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18/02/2015</w:t>
            </w:r>
          </w:p>
          <w:p w:rsidR="0078297A" w:rsidRPr="00DB0AD6" w:rsidRDefault="0078297A"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26/02/2015</w:t>
            </w:r>
          </w:p>
          <w:p w:rsidR="0078297A" w:rsidRPr="00DB0AD6" w:rsidRDefault="0078297A"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04/03/2015</w:t>
            </w:r>
          </w:p>
        </w:tc>
      </w:tr>
      <w:tr w:rsidR="0078297A" w:rsidRPr="00DB0AD6" w:rsidTr="00DC6367">
        <w:tc>
          <w:tcPr>
            <w:tcW w:w="2773" w:type="dxa"/>
            <w:vMerge/>
            <w:shd w:val="clear" w:color="auto" w:fill="auto"/>
          </w:tcPr>
          <w:p w:rsidR="0078297A" w:rsidRPr="00DB0AD6" w:rsidRDefault="0078297A" w:rsidP="00DC6367">
            <w:pPr>
              <w:jc w:val="center"/>
              <w:rPr>
                <w:rFonts w:cs="Arial"/>
                <w:b/>
                <w:sz w:val="20"/>
                <w:szCs w:val="20"/>
                <w:highlight w:val="lightGray"/>
              </w:rPr>
            </w:pPr>
          </w:p>
        </w:tc>
        <w:tc>
          <w:tcPr>
            <w:tcW w:w="3039" w:type="dxa"/>
            <w:shd w:val="clear" w:color="auto" w:fill="auto"/>
            <w:vAlign w:val="center"/>
          </w:tcPr>
          <w:p w:rsidR="0078297A" w:rsidRPr="00DB0AD6" w:rsidRDefault="0078297A"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25/02/2015 - 03/03/2015</w:t>
            </w:r>
          </w:p>
          <w:p w:rsidR="0078297A" w:rsidRPr="00DB0AD6" w:rsidRDefault="0078297A"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04/03/2015 - 10/03/2015</w:t>
            </w:r>
          </w:p>
          <w:p w:rsidR="0078297A" w:rsidRPr="00DB0AD6" w:rsidRDefault="0078297A"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11/03/2015 - 17/03/2015</w:t>
            </w:r>
          </w:p>
          <w:p w:rsidR="0078297A" w:rsidRPr="00DB0AD6" w:rsidRDefault="0078297A"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18/03/2015 - 24/03/2015</w:t>
            </w:r>
          </w:p>
          <w:p w:rsidR="0078297A" w:rsidRPr="00DB0AD6" w:rsidRDefault="0078297A"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25/03/2015 - 31/03/2015</w:t>
            </w:r>
          </w:p>
        </w:tc>
        <w:tc>
          <w:tcPr>
            <w:tcW w:w="2977" w:type="dxa"/>
            <w:shd w:val="clear" w:color="auto" w:fill="auto"/>
            <w:vAlign w:val="center"/>
          </w:tcPr>
          <w:p w:rsidR="0078297A" w:rsidRPr="00DB0AD6" w:rsidRDefault="0078297A"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11/03/2015</w:t>
            </w:r>
          </w:p>
          <w:p w:rsidR="0078297A" w:rsidRPr="00DB0AD6" w:rsidRDefault="0078297A"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18/03/2015</w:t>
            </w:r>
          </w:p>
          <w:p w:rsidR="0078297A" w:rsidRPr="00DB0AD6" w:rsidRDefault="0078297A"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25/03/2015</w:t>
            </w:r>
          </w:p>
          <w:p w:rsidR="0078297A" w:rsidRPr="00DB0AD6" w:rsidRDefault="0078297A"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01/04/2015</w:t>
            </w:r>
          </w:p>
          <w:p w:rsidR="0078297A" w:rsidRPr="00DB0AD6" w:rsidRDefault="0078297A"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08/04/2015</w:t>
            </w:r>
          </w:p>
        </w:tc>
      </w:tr>
      <w:tr w:rsidR="0078297A" w:rsidRPr="00DB0AD6" w:rsidTr="00DC6367">
        <w:tc>
          <w:tcPr>
            <w:tcW w:w="2773" w:type="dxa"/>
            <w:vMerge/>
            <w:shd w:val="clear" w:color="auto" w:fill="auto"/>
          </w:tcPr>
          <w:p w:rsidR="0078297A" w:rsidRPr="00DB0AD6" w:rsidRDefault="0078297A" w:rsidP="00DC6367">
            <w:pPr>
              <w:jc w:val="center"/>
              <w:rPr>
                <w:rFonts w:cs="Arial"/>
                <w:b/>
                <w:sz w:val="20"/>
                <w:szCs w:val="20"/>
                <w:highlight w:val="lightGray"/>
              </w:rPr>
            </w:pPr>
          </w:p>
        </w:tc>
        <w:tc>
          <w:tcPr>
            <w:tcW w:w="3039" w:type="dxa"/>
            <w:shd w:val="clear" w:color="auto" w:fill="auto"/>
            <w:vAlign w:val="center"/>
          </w:tcPr>
          <w:p w:rsidR="0078297A" w:rsidRPr="00DB0AD6" w:rsidRDefault="0078297A"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01/04/2015 - 04/04/2015</w:t>
            </w:r>
          </w:p>
          <w:p w:rsidR="0078297A" w:rsidRPr="00DB0AD6" w:rsidRDefault="0078297A"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05/04/2015 - 07/04/2015</w:t>
            </w:r>
          </w:p>
          <w:p w:rsidR="0078297A" w:rsidRPr="00DB0AD6" w:rsidRDefault="0078297A"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08/04/2015 - 14/04/2015</w:t>
            </w:r>
          </w:p>
          <w:p w:rsidR="0078297A" w:rsidRPr="00DB0AD6" w:rsidRDefault="0078297A"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15/04/2015 - 21/04/2015</w:t>
            </w:r>
          </w:p>
          <w:p w:rsidR="0078297A" w:rsidRPr="00DB0AD6" w:rsidRDefault="0078297A"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22/04/2015 - 28/04/2015</w:t>
            </w:r>
          </w:p>
        </w:tc>
        <w:tc>
          <w:tcPr>
            <w:tcW w:w="2977" w:type="dxa"/>
            <w:shd w:val="clear" w:color="auto" w:fill="auto"/>
            <w:vAlign w:val="center"/>
          </w:tcPr>
          <w:p w:rsidR="0078297A" w:rsidRPr="00DB0AD6" w:rsidRDefault="0078297A"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15/04/2015</w:t>
            </w:r>
          </w:p>
          <w:p w:rsidR="0078297A" w:rsidRPr="00DB0AD6" w:rsidRDefault="0078297A"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15/04/2015</w:t>
            </w:r>
          </w:p>
          <w:p w:rsidR="0078297A" w:rsidRPr="00DB0AD6" w:rsidRDefault="0078297A"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22/04/2015</w:t>
            </w:r>
          </w:p>
          <w:p w:rsidR="0078297A" w:rsidRPr="00DB0AD6" w:rsidRDefault="0078297A"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29/04/2015</w:t>
            </w:r>
          </w:p>
          <w:p w:rsidR="0078297A" w:rsidRPr="00DB0AD6" w:rsidRDefault="0078297A"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06/05/2015</w:t>
            </w:r>
          </w:p>
        </w:tc>
      </w:tr>
      <w:tr w:rsidR="0078297A" w:rsidRPr="00DB0AD6" w:rsidTr="00DC6367">
        <w:tc>
          <w:tcPr>
            <w:tcW w:w="2773" w:type="dxa"/>
            <w:vMerge/>
            <w:shd w:val="clear" w:color="auto" w:fill="auto"/>
          </w:tcPr>
          <w:p w:rsidR="0078297A" w:rsidRPr="00DB0AD6" w:rsidRDefault="0078297A" w:rsidP="00DC6367">
            <w:pPr>
              <w:jc w:val="center"/>
              <w:rPr>
                <w:rFonts w:cs="Arial"/>
                <w:b/>
                <w:sz w:val="20"/>
                <w:szCs w:val="20"/>
                <w:highlight w:val="lightGray"/>
              </w:rPr>
            </w:pPr>
          </w:p>
        </w:tc>
        <w:tc>
          <w:tcPr>
            <w:tcW w:w="3039" w:type="dxa"/>
            <w:shd w:val="clear" w:color="auto" w:fill="auto"/>
            <w:vAlign w:val="center"/>
          </w:tcPr>
          <w:p w:rsidR="0078297A" w:rsidRPr="00DB0AD6" w:rsidRDefault="0078297A"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29/04/2015 - 05/05/2015</w:t>
            </w:r>
          </w:p>
          <w:p w:rsidR="0078297A" w:rsidRPr="00DB0AD6" w:rsidRDefault="0078297A"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06/05/2015 - 12/05/2015</w:t>
            </w:r>
          </w:p>
          <w:p w:rsidR="0078297A" w:rsidRPr="00DB0AD6" w:rsidRDefault="0078297A"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13/05/2015 - 19/05/2015</w:t>
            </w:r>
          </w:p>
          <w:p w:rsidR="0078297A" w:rsidRPr="00DB0AD6" w:rsidRDefault="0078297A"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20/05/2015 - 26/05/2015</w:t>
            </w:r>
          </w:p>
        </w:tc>
        <w:tc>
          <w:tcPr>
            <w:tcW w:w="2977" w:type="dxa"/>
            <w:shd w:val="clear" w:color="auto" w:fill="auto"/>
            <w:vAlign w:val="center"/>
          </w:tcPr>
          <w:p w:rsidR="0078297A" w:rsidRPr="00DB0AD6" w:rsidRDefault="0078297A"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13/05/2015</w:t>
            </w:r>
          </w:p>
          <w:p w:rsidR="0078297A" w:rsidRPr="00DB0AD6" w:rsidRDefault="0078297A"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20/05/2015</w:t>
            </w:r>
          </w:p>
          <w:p w:rsidR="0078297A" w:rsidRPr="00DB0AD6" w:rsidRDefault="0078297A"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27/05/2015</w:t>
            </w:r>
          </w:p>
          <w:p w:rsidR="0078297A" w:rsidRPr="00DB0AD6" w:rsidRDefault="0078297A"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03/06/2015</w:t>
            </w:r>
          </w:p>
        </w:tc>
      </w:tr>
      <w:tr w:rsidR="0078297A" w:rsidRPr="00DB0AD6" w:rsidTr="00DC6367">
        <w:tc>
          <w:tcPr>
            <w:tcW w:w="2773" w:type="dxa"/>
            <w:vMerge/>
            <w:shd w:val="clear" w:color="auto" w:fill="auto"/>
          </w:tcPr>
          <w:p w:rsidR="0078297A" w:rsidRPr="00DB0AD6" w:rsidRDefault="0078297A" w:rsidP="00DC6367">
            <w:pPr>
              <w:jc w:val="center"/>
              <w:rPr>
                <w:rFonts w:cs="Arial"/>
                <w:b/>
                <w:sz w:val="20"/>
                <w:szCs w:val="20"/>
                <w:highlight w:val="lightGray"/>
              </w:rPr>
            </w:pPr>
          </w:p>
        </w:tc>
        <w:tc>
          <w:tcPr>
            <w:tcW w:w="3039" w:type="dxa"/>
            <w:shd w:val="clear" w:color="auto" w:fill="auto"/>
            <w:vAlign w:val="center"/>
          </w:tcPr>
          <w:p w:rsidR="0078297A" w:rsidRPr="00DB0AD6" w:rsidRDefault="0078297A"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27/05/2015 - 03/06/2015</w:t>
            </w:r>
          </w:p>
          <w:p w:rsidR="0078297A" w:rsidRPr="00DB0AD6" w:rsidRDefault="0078297A"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04/06/2015 - 07/06/2015</w:t>
            </w:r>
          </w:p>
        </w:tc>
        <w:tc>
          <w:tcPr>
            <w:tcW w:w="2977" w:type="dxa"/>
            <w:shd w:val="clear" w:color="auto" w:fill="auto"/>
            <w:vAlign w:val="center"/>
          </w:tcPr>
          <w:p w:rsidR="0078297A" w:rsidRPr="00DB0AD6" w:rsidRDefault="0078297A"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11/06/2015</w:t>
            </w:r>
          </w:p>
          <w:p w:rsidR="0078297A" w:rsidRPr="00DB0AD6" w:rsidRDefault="0078297A"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15/06/2015</w:t>
            </w:r>
          </w:p>
        </w:tc>
      </w:tr>
      <w:tr w:rsidR="001F5ED6" w:rsidRPr="00DB0AD6" w:rsidTr="001F5ED6">
        <w:tc>
          <w:tcPr>
            <w:tcW w:w="2773" w:type="dxa"/>
            <w:vMerge w:val="restart"/>
            <w:shd w:val="clear" w:color="auto" w:fill="D9D9D9" w:themeFill="background1" w:themeFillShade="D9"/>
          </w:tcPr>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Pr="00DB0AD6" w:rsidRDefault="001F5ED6" w:rsidP="00DC6367">
            <w:pPr>
              <w:jc w:val="center"/>
              <w:rPr>
                <w:rFonts w:cs="Arial"/>
                <w:b/>
                <w:sz w:val="20"/>
                <w:szCs w:val="20"/>
                <w:highlight w:val="lightGray"/>
              </w:rPr>
            </w:pPr>
            <w:r w:rsidRPr="00DB0AD6">
              <w:rPr>
                <w:rFonts w:cs="Arial"/>
                <w:b/>
                <w:sz w:val="20"/>
                <w:szCs w:val="20"/>
              </w:rPr>
              <w:t>Jalisco</w:t>
            </w:r>
          </w:p>
        </w:tc>
        <w:tc>
          <w:tcPr>
            <w:tcW w:w="3039"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30/12/2014 - 06/01/2015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07/01/2014 - 09/01/2015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10/01/2015 - 13/01/2015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14/01/2015 - 20/01/2015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21/01/2015 - 27/01/2015</w:t>
            </w:r>
          </w:p>
        </w:tc>
        <w:tc>
          <w:tcPr>
            <w:tcW w:w="2977"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14/01/2015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19/01/2015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19/01/2015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26/01/2015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04/02/2015</w:t>
            </w:r>
          </w:p>
        </w:tc>
      </w:tr>
      <w:tr w:rsidR="001F5ED6" w:rsidRPr="00DB0AD6" w:rsidTr="001F5ED6">
        <w:tc>
          <w:tcPr>
            <w:tcW w:w="2773" w:type="dxa"/>
            <w:vMerge/>
            <w:shd w:val="clear" w:color="auto" w:fill="D9D9D9" w:themeFill="background1" w:themeFillShade="D9"/>
          </w:tcPr>
          <w:p w:rsidR="001F5ED6" w:rsidRPr="00DB0AD6" w:rsidRDefault="001F5ED6" w:rsidP="00DC6367">
            <w:pPr>
              <w:jc w:val="center"/>
              <w:rPr>
                <w:rFonts w:cs="Arial"/>
                <w:b/>
                <w:sz w:val="20"/>
                <w:szCs w:val="20"/>
                <w:highlight w:val="lightGray"/>
              </w:rPr>
            </w:pPr>
          </w:p>
        </w:tc>
        <w:tc>
          <w:tcPr>
            <w:tcW w:w="3039"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28/01/2015 - 03/02/2015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04/02/2015 - 10/02/2015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11/02/2015 - 18/02/2015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19/02/2015 - 24/02/2015</w:t>
            </w:r>
          </w:p>
        </w:tc>
        <w:tc>
          <w:tcPr>
            <w:tcW w:w="2977"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18/02/2015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26/02/2015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04/03/2015</w:t>
            </w:r>
          </w:p>
        </w:tc>
      </w:tr>
      <w:tr w:rsidR="001F5ED6" w:rsidRPr="00DB0AD6" w:rsidTr="001F5ED6">
        <w:tc>
          <w:tcPr>
            <w:tcW w:w="2773" w:type="dxa"/>
            <w:vMerge/>
            <w:shd w:val="clear" w:color="auto" w:fill="D9D9D9" w:themeFill="background1" w:themeFillShade="D9"/>
          </w:tcPr>
          <w:p w:rsidR="001F5ED6" w:rsidRPr="00DB0AD6" w:rsidRDefault="001F5ED6" w:rsidP="00DC6367">
            <w:pPr>
              <w:jc w:val="center"/>
              <w:rPr>
                <w:rFonts w:cs="Arial"/>
                <w:b/>
                <w:sz w:val="20"/>
                <w:szCs w:val="20"/>
                <w:highlight w:val="lightGray"/>
              </w:rPr>
            </w:pPr>
          </w:p>
        </w:tc>
        <w:tc>
          <w:tcPr>
            <w:tcW w:w="3039"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25/02/2015 - 03/03/2015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04/03/2015 - 10/03/2015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11/03/2015 - 17/03/2015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18/03/2015 - 24/03/2015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25/03/2015 - 31/03/2015</w:t>
            </w:r>
          </w:p>
        </w:tc>
        <w:tc>
          <w:tcPr>
            <w:tcW w:w="2977"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18/03/2015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25/03/2015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01/04/2015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08/04/2015</w:t>
            </w:r>
          </w:p>
        </w:tc>
      </w:tr>
      <w:tr w:rsidR="001F5ED6" w:rsidRPr="00DB0AD6" w:rsidTr="001F5ED6">
        <w:tc>
          <w:tcPr>
            <w:tcW w:w="2773" w:type="dxa"/>
            <w:vMerge/>
            <w:shd w:val="clear" w:color="auto" w:fill="D9D9D9" w:themeFill="background1" w:themeFillShade="D9"/>
          </w:tcPr>
          <w:p w:rsidR="001F5ED6" w:rsidRPr="00DB0AD6" w:rsidRDefault="001F5ED6" w:rsidP="00DC6367">
            <w:pPr>
              <w:jc w:val="center"/>
              <w:rPr>
                <w:rFonts w:cs="Arial"/>
                <w:b/>
                <w:sz w:val="20"/>
                <w:szCs w:val="20"/>
                <w:highlight w:val="lightGray"/>
              </w:rPr>
            </w:pPr>
          </w:p>
        </w:tc>
        <w:tc>
          <w:tcPr>
            <w:tcW w:w="3039"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01/04/2015 - 04/04/2015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05/04/2015 - 07/04/2015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08/04/2015 - 14/04/2015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15/04/2015 - 21/04/2015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22/04/2015 - 28/04/2015</w:t>
            </w:r>
          </w:p>
        </w:tc>
        <w:tc>
          <w:tcPr>
            <w:tcW w:w="2977"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22/04/2015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29/04/2015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06/05/2015</w:t>
            </w:r>
          </w:p>
        </w:tc>
      </w:tr>
      <w:tr w:rsidR="001F5ED6" w:rsidRPr="00DB0AD6" w:rsidTr="001F5ED6">
        <w:tc>
          <w:tcPr>
            <w:tcW w:w="2773" w:type="dxa"/>
            <w:vMerge/>
            <w:shd w:val="clear" w:color="auto" w:fill="D9D9D9" w:themeFill="background1" w:themeFillShade="D9"/>
          </w:tcPr>
          <w:p w:rsidR="001F5ED6" w:rsidRPr="00DB0AD6" w:rsidRDefault="001F5ED6" w:rsidP="00DC6367">
            <w:pPr>
              <w:jc w:val="center"/>
              <w:rPr>
                <w:rFonts w:cs="Arial"/>
                <w:b/>
                <w:sz w:val="20"/>
                <w:szCs w:val="20"/>
                <w:highlight w:val="lightGray"/>
              </w:rPr>
            </w:pPr>
          </w:p>
        </w:tc>
        <w:tc>
          <w:tcPr>
            <w:tcW w:w="3039"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29/04/2015 - 05/05/2015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06/05/2015 - 12/05/2015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13/05/2015 - 19/05/2015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20/05/2015 - 26/05/2015</w:t>
            </w:r>
          </w:p>
        </w:tc>
        <w:tc>
          <w:tcPr>
            <w:tcW w:w="2977"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13/05/2015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20/05/2015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27/05/2015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03/06/2015</w:t>
            </w:r>
          </w:p>
        </w:tc>
      </w:tr>
      <w:tr w:rsidR="001F5ED6" w:rsidRPr="00DB0AD6" w:rsidTr="001F5ED6">
        <w:tc>
          <w:tcPr>
            <w:tcW w:w="2773" w:type="dxa"/>
            <w:vMerge/>
            <w:shd w:val="clear" w:color="auto" w:fill="D9D9D9" w:themeFill="background1" w:themeFillShade="D9"/>
          </w:tcPr>
          <w:p w:rsidR="001F5ED6" w:rsidRPr="00DB0AD6" w:rsidRDefault="001F5ED6" w:rsidP="00DC6367">
            <w:pPr>
              <w:jc w:val="center"/>
              <w:rPr>
                <w:rFonts w:cs="Arial"/>
                <w:b/>
                <w:sz w:val="20"/>
                <w:szCs w:val="20"/>
                <w:highlight w:val="lightGray"/>
              </w:rPr>
            </w:pPr>
          </w:p>
        </w:tc>
        <w:tc>
          <w:tcPr>
            <w:tcW w:w="3039"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27/05/2015 - 03/06/2015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04/06/2015 - 07/06/2015</w:t>
            </w:r>
          </w:p>
        </w:tc>
        <w:tc>
          <w:tcPr>
            <w:tcW w:w="2977"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11/06/2015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15/06/2015</w:t>
            </w:r>
          </w:p>
        </w:tc>
      </w:tr>
      <w:tr w:rsidR="001F5ED6" w:rsidRPr="00DB0AD6" w:rsidTr="00DC6367">
        <w:tc>
          <w:tcPr>
            <w:tcW w:w="2773" w:type="dxa"/>
            <w:vMerge w:val="restart"/>
            <w:shd w:val="clear" w:color="auto" w:fill="auto"/>
          </w:tcPr>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Pr="00DB0AD6" w:rsidRDefault="001F5ED6" w:rsidP="00DC6367">
            <w:pPr>
              <w:jc w:val="center"/>
              <w:rPr>
                <w:rFonts w:cs="Arial"/>
                <w:b/>
                <w:sz w:val="20"/>
                <w:szCs w:val="20"/>
              </w:rPr>
            </w:pPr>
            <w:r w:rsidRPr="00DB0AD6">
              <w:rPr>
                <w:rFonts w:cs="Arial"/>
                <w:b/>
                <w:sz w:val="20"/>
                <w:szCs w:val="20"/>
              </w:rPr>
              <w:t>Estado de México</w:t>
            </w:r>
          </w:p>
        </w:tc>
        <w:tc>
          <w:tcPr>
            <w:tcW w:w="3039"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lastRenderedPageBreak/>
              <w:t>10/01/2015 - 13/01/2015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14/01/2015 - 20/01/2015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21/01/2015 - 27/01/2015</w:t>
            </w:r>
          </w:p>
        </w:tc>
        <w:tc>
          <w:tcPr>
            <w:tcW w:w="2977"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19/01/2015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26/01/2015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04/02/2015</w:t>
            </w:r>
          </w:p>
        </w:tc>
      </w:tr>
      <w:tr w:rsidR="001F5ED6" w:rsidRPr="00DB0AD6" w:rsidTr="00DC6367">
        <w:tc>
          <w:tcPr>
            <w:tcW w:w="2773" w:type="dxa"/>
            <w:vMerge/>
            <w:shd w:val="clear" w:color="auto" w:fill="auto"/>
          </w:tcPr>
          <w:p w:rsidR="001F5ED6" w:rsidRPr="00DB0AD6" w:rsidRDefault="001F5ED6" w:rsidP="00DC6367">
            <w:pPr>
              <w:jc w:val="center"/>
              <w:rPr>
                <w:rFonts w:cs="Arial"/>
                <w:b/>
                <w:sz w:val="20"/>
                <w:szCs w:val="20"/>
              </w:rPr>
            </w:pPr>
          </w:p>
        </w:tc>
        <w:tc>
          <w:tcPr>
            <w:tcW w:w="3039"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28/01/2015 - 03/02/2015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04/02/2015 - 10/02/2015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11/02/2015 - 18/02/2015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19/02/2015 - 24/02/2015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25/02/2015 - 28/02/2015</w:t>
            </w:r>
          </w:p>
        </w:tc>
        <w:tc>
          <w:tcPr>
            <w:tcW w:w="2977"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18/02/2015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26/02/2015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11/03/2015</w:t>
            </w:r>
          </w:p>
        </w:tc>
      </w:tr>
      <w:tr w:rsidR="001F5ED6" w:rsidRPr="00DB0AD6" w:rsidTr="00DC6367">
        <w:tc>
          <w:tcPr>
            <w:tcW w:w="2773" w:type="dxa"/>
            <w:vMerge/>
            <w:shd w:val="clear" w:color="auto" w:fill="auto"/>
          </w:tcPr>
          <w:p w:rsidR="001F5ED6" w:rsidRPr="00DB0AD6" w:rsidRDefault="001F5ED6" w:rsidP="00DC6367">
            <w:pPr>
              <w:jc w:val="center"/>
              <w:rPr>
                <w:rFonts w:cs="Arial"/>
                <w:b/>
                <w:sz w:val="20"/>
                <w:szCs w:val="20"/>
              </w:rPr>
            </w:pPr>
          </w:p>
        </w:tc>
        <w:tc>
          <w:tcPr>
            <w:tcW w:w="3039"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01/03/2015 - 03/03/2015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04/03/2015 - 10/03/2015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11/03/2015 - 17/03/2015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18/03/2015 - 20/03/2015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21/03/2015 - 24/03/2015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25/03/2015 - 31/03/2015</w:t>
            </w:r>
          </w:p>
        </w:tc>
        <w:tc>
          <w:tcPr>
            <w:tcW w:w="2977"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18/03/2015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25/03/2015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01/04/2015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01/04/2015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08/04/2015</w:t>
            </w:r>
          </w:p>
        </w:tc>
      </w:tr>
      <w:tr w:rsidR="001F5ED6" w:rsidRPr="00DB0AD6" w:rsidTr="00DC6367">
        <w:tc>
          <w:tcPr>
            <w:tcW w:w="2773" w:type="dxa"/>
            <w:vMerge/>
            <w:shd w:val="clear" w:color="auto" w:fill="auto"/>
          </w:tcPr>
          <w:p w:rsidR="001F5ED6" w:rsidRPr="00DB0AD6" w:rsidRDefault="001F5ED6" w:rsidP="00DC6367">
            <w:pPr>
              <w:jc w:val="center"/>
              <w:rPr>
                <w:rFonts w:cs="Arial"/>
                <w:b/>
                <w:sz w:val="20"/>
                <w:szCs w:val="20"/>
              </w:rPr>
            </w:pPr>
          </w:p>
        </w:tc>
        <w:tc>
          <w:tcPr>
            <w:tcW w:w="3039"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01/04/2015 - 04/04/2015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05/04/2015 - 07/04/2015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08/04/2015 - 14/04/2015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15/04/2015 - 21/04/2015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22/04/2015 - 28/04/2015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29/04/2015 - 30/04/2015</w:t>
            </w:r>
          </w:p>
        </w:tc>
        <w:tc>
          <w:tcPr>
            <w:tcW w:w="2977"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22/04/2015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29/04/2015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06/05/2015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13/05/2015</w:t>
            </w:r>
          </w:p>
        </w:tc>
      </w:tr>
      <w:tr w:rsidR="001F5ED6" w:rsidRPr="00DB0AD6" w:rsidTr="00DC6367">
        <w:tc>
          <w:tcPr>
            <w:tcW w:w="2773" w:type="dxa"/>
            <w:vMerge/>
            <w:shd w:val="clear" w:color="auto" w:fill="auto"/>
          </w:tcPr>
          <w:p w:rsidR="001F5ED6" w:rsidRPr="00DB0AD6" w:rsidRDefault="001F5ED6" w:rsidP="00DC6367">
            <w:pPr>
              <w:jc w:val="center"/>
              <w:rPr>
                <w:rFonts w:cs="Arial"/>
                <w:b/>
                <w:sz w:val="20"/>
                <w:szCs w:val="20"/>
              </w:rPr>
            </w:pPr>
          </w:p>
        </w:tc>
        <w:tc>
          <w:tcPr>
            <w:tcW w:w="3039"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01/05/2015 - 05/05/2015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06/05/2015 - 12/05/2015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13/05/2015 - 19/05/2015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20/05/2015 - 26/05/2015</w:t>
            </w:r>
          </w:p>
        </w:tc>
        <w:tc>
          <w:tcPr>
            <w:tcW w:w="2977"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13/05/2015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20/05/2015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27/05/2015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03/06/2015</w:t>
            </w:r>
          </w:p>
        </w:tc>
      </w:tr>
      <w:tr w:rsidR="001F5ED6" w:rsidRPr="00DB0AD6" w:rsidTr="00DC6367">
        <w:tc>
          <w:tcPr>
            <w:tcW w:w="2773" w:type="dxa"/>
            <w:vMerge/>
            <w:shd w:val="clear" w:color="auto" w:fill="auto"/>
          </w:tcPr>
          <w:p w:rsidR="001F5ED6" w:rsidRPr="00DB0AD6" w:rsidRDefault="001F5ED6" w:rsidP="00DC6367">
            <w:pPr>
              <w:jc w:val="center"/>
              <w:rPr>
                <w:rFonts w:cs="Arial"/>
                <w:b/>
                <w:sz w:val="20"/>
                <w:szCs w:val="20"/>
              </w:rPr>
            </w:pPr>
          </w:p>
        </w:tc>
        <w:tc>
          <w:tcPr>
            <w:tcW w:w="3039"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27/05/2015 - 03/06/2015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04/06/2015 - 07/06/2015</w:t>
            </w:r>
          </w:p>
        </w:tc>
        <w:tc>
          <w:tcPr>
            <w:tcW w:w="2977"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11/06/2015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15/06/2015</w:t>
            </w:r>
          </w:p>
        </w:tc>
      </w:tr>
      <w:tr w:rsidR="001F5ED6" w:rsidRPr="00DB0AD6" w:rsidTr="001F5ED6">
        <w:tc>
          <w:tcPr>
            <w:tcW w:w="2773" w:type="dxa"/>
            <w:vMerge w:val="restart"/>
            <w:shd w:val="clear" w:color="auto" w:fill="D9D9D9" w:themeFill="background1" w:themeFillShade="D9"/>
          </w:tcPr>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Pr="00DB0AD6" w:rsidRDefault="001F5ED6" w:rsidP="00DC6367">
            <w:pPr>
              <w:jc w:val="center"/>
              <w:rPr>
                <w:rFonts w:cs="Arial"/>
                <w:b/>
                <w:sz w:val="20"/>
                <w:szCs w:val="20"/>
              </w:rPr>
            </w:pPr>
            <w:r w:rsidRPr="00DB0AD6">
              <w:rPr>
                <w:rFonts w:cs="Arial"/>
                <w:b/>
                <w:sz w:val="20"/>
                <w:szCs w:val="20"/>
              </w:rPr>
              <w:t>Michoacán</w:t>
            </w:r>
          </w:p>
        </w:tc>
        <w:tc>
          <w:tcPr>
            <w:tcW w:w="3039"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01/01/2015 - 06/01/2015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07/01/2015 - 09/01/2015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10/01/2015 - 13/01/2015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14/01/2015 - 20/01/2015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21/01/2015 - 27/01/2015</w:t>
            </w:r>
          </w:p>
        </w:tc>
        <w:tc>
          <w:tcPr>
            <w:tcW w:w="2977"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12/01/2015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19/01/2015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19/01/2015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26/01/2015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04/02/2015</w:t>
            </w:r>
          </w:p>
        </w:tc>
      </w:tr>
      <w:tr w:rsidR="001F5ED6" w:rsidRPr="00DB0AD6" w:rsidTr="001F5ED6">
        <w:tc>
          <w:tcPr>
            <w:tcW w:w="2773" w:type="dxa"/>
            <w:vMerge/>
            <w:shd w:val="clear" w:color="auto" w:fill="D9D9D9" w:themeFill="background1" w:themeFillShade="D9"/>
          </w:tcPr>
          <w:p w:rsidR="001F5ED6" w:rsidRPr="00DB0AD6" w:rsidRDefault="001F5ED6" w:rsidP="00DC6367">
            <w:pPr>
              <w:jc w:val="center"/>
              <w:rPr>
                <w:rFonts w:cs="Arial"/>
                <w:b/>
                <w:sz w:val="20"/>
                <w:szCs w:val="20"/>
                <w:highlight w:val="lightGray"/>
              </w:rPr>
            </w:pPr>
          </w:p>
        </w:tc>
        <w:tc>
          <w:tcPr>
            <w:tcW w:w="3039"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28/01/2015 - 03/02/2015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04/02/2015 - 10/02/2015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11/02/2015 - 18/02/2015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19/02/2015 - 24/02/2015</w:t>
            </w:r>
          </w:p>
        </w:tc>
        <w:tc>
          <w:tcPr>
            <w:tcW w:w="2977"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18/02/2015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26/02/2015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04/03/2015</w:t>
            </w:r>
          </w:p>
        </w:tc>
      </w:tr>
      <w:tr w:rsidR="001F5ED6" w:rsidRPr="00DB0AD6" w:rsidTr="001F5ED6">
        <w:tc>
          <w:tcPr>
            <w:tcW w:w="2773" w:type="dxa"/>
            <w:vMerge/>
            <w:shd w:val="clear" w:color="auto" w:fill="D9D9D9" w:themeFill="background1" w:themeFillShade="D9"/>
          </w:tcPr>
          <w:p w:rsidR="001F5ED6" w:rsidRPr="00DB0AD6" w:rsidRDefault="001F5ED6" w:rsidP="00DC6367">
            <w:pPr>
              <w:jc w:val="center"/>
              <w:rPr>
                <w:rFonts w:cs="Arial"/>
                <w:b/>
                <w:sz w:val="20"/>
                <w:szCs w:val="20"/>
                <w:highlight w:val="lightGray"/>
              </w:rPr>
            </w:pPr>
          </w:p>
        </w:tc>
        <w:tc>
          <w:tcPr>
            <w:tcW w:w="3039"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25/02/2015 - 03/03/2015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04/03/2015 - 10/03/2015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11/03/2015 - 17/03/2015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18/03/2015 - 24/03/2015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25/03/2015 - 31/03/2015</w:t>
            </w:r>
          </w:p>
        </w:tc>
        <w:tc>
          <w:tcPr>
            <w:tcW w:w="2977"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18/03/2015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25/03/2015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01/04/2015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08/04/2015</w:t>
            </w:r>
          </w:p>
        </w:tc>
      </w:tr>
      <w:tr w:rsidR="001F5ED6" w:rsidRPr="00DB0AD6" w:rsidTr="001F5ED6">
        <w:tc>
          <w:tcPr>
            <w:tcW w:w="2773" w:type="dxa"/>
            <w:vMerge/>
            <w:shd w:val="clear" w:color="auto" w:fill="D9D9D9" w:themeFill="background1" w:themeFillShade="D9"/>
          </w:tcPr>
          <w:p w:rsidR="001F5ED6" w:rsidRPr="00DB0AD6" w:rsidRDefault="001F5ED6" w:rsidP="00DC6367">
            <w:pPr>
              <w:jc w:val="center"/>
              <w:rPr>
                <w:rFonts w:cs="Arial"/>
                <w:b/>
                <w:sz w:val="20"/>
                <w:szCs w:val="20"/>
                <w:highlight w:val="lightGray"/>
              </w:rPr>
            </w:pPr>
          </w:p>
        </w:tc>
        <w:tc>
          <w:tcPr>
            <w:tcW w:w="3039"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01/04/2015 - 04/04/2015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05/04/2015 - 07/04/2015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08/04/2015 - 14/04/2015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15/04/2015 - 21/04/2015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22/04/2015 - 28/04/2015</w:t>
            </w:r>
          </w:p>
        </w:tc>
        <w:tc>
          <w:tcPr>
            <w:tcW w:w="2977"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22/04/2015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29/04/2015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06/05/2015</w:t>
            </w:r>
          </w:p>
        </w:tc>
      </w:tr>
      <w:tr w:rsidR="001F5ED6" w:rsidRPr="00DB0AD6" w:rsidTr="001F5ED6">
        <w:tc>
          <w:tcPr>
            <w:tcW w:w="2773" w:type="dxa"/>
            <w:vMerge/>
            <w:shd w:val="clear" w:color="auto" w:fill="D9D9D9" w:themeFill="background1" w:themeFillShade="D9"/>
          </w:tcPr>
          <w:p w:rsidR="001F5ED6" w:rsidRPr="00DB0AD6" w:rsidRDefault="001F5ED6" w:rsidP="00DC6367">
            <w:pPr>
              <w:jc w:val="center"/>
              <w:rPr>
                <w:rFonts w:cs="Arial"/>
                <w:b/>
                <w:sz w:val="20"/>
                <w:szCs w:val="20"/>
                <w:highlight w:val="lightGray"/>
              </w:rPr>
            </w:pPr>
          </w:p>
        </w:tc>
        <w:tc>
          <w:tcPr>
            <w:tcW w:w="3039"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29/04/2015 - 05/05/2015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06/05/2015 - 12/05/2015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13/05/2015 - 19/05/2015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20/05/2015 - 26/05/2015</w:t>
            </w:r>
          </w:p>
        </w:tc>
        <w:tc>
          <w:tcPr>
            <w:tcW w:w="2977"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13/05/2015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20/05/2015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27/05/2015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03/06/2015</w:t>
            </w:r>
          </w:p>
        </w:tc>
      </w:tr>
      <w:tr w:rsidR="001F5ED6" w:rsidRPr="00DB0AD6" w:rsidTr="001F5ED6">
        <w:tc>
          <w:tcPr>
            <w:tcW w:w="2773" w:type="dxa"/>
            <w:vMerge/>
            <w:shd w:val="clear" w:color="auto" w:fill="D9D9D9" w:themeFill="background1" w:themeFillShade="D9"/>
          </w:tcPr>
          <w:p w:rsidR="001F5ED6" w:rsidRPr="00DB0AD6" w:rsidRDefault="001F5ED6" w:rsidP="00DC6367">
            <w:pPr>
              <w:jc w:val="center"/>
              <w:rPr>
                <w:rFonts w:cs="Arial"/>
                <w:b/>
                <w:sz w:val="20"/>
                <w:szCs w:val="20"/>
                <w:highlight w:val="lightGray"/>
              </w:rPr>
            </w:pPr>
          </w:p>
        </w:tc>
        <w:tc>
          <w:tcPr>
            <w:tcW w:w="3039"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27/05/2015 - 03/06/2015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04/06/2015 - 07/06/2015</w:t>
            </w:r>
          </w:p>
        </w:tc>
        <w:tc>
          <w:tcPr>
            <w:tcW w:w="2977"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11/06/2015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15/06/2015</w:t>
            </w:r>
          </w:p>
        </w:tc>
      </w:tr>
      <w:tr w:rsidR="001F5ED6" w:rsidRPr="00DB0AD6" w:rsidTr="00DC6367">
        <w:tc>
          <w:tcPr>
            <w:tcW w:w="2773" w:type="dxa"/>
            <w:vMerge w:val="restart"/>
            <w:shd w:val="clear" w:color="auto" w:fill="auto"/>
          </w:tcPr>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Pr="00DB0AD6" w:rsidRDefault="001F5ED6" w:rsidP="00DC6367">
            <w:pPr>
              <w:jc w:val="center"/>
              <w:rPr>
                <w:rFonts w:cs="Arial"/>
                <w:b/>
                <w:sz w:val="20"/>
                <w:szCs w:val="20"/>
                <w:highlight w:val="lightGray"/>
              </w:rPr>
            </w:pPr>
            <w:r w:rsidRPr="00DB0AD6">
              <w:rPr>
                <w:rFonts w:cs="Arial"/>
                <w:b/>
                <w:sz w:val="20"/>
                <w:szCs w:val="20"/>
              </w:rPr>
              <w:t>Morelos</w:t>
            </w:r>
          </w:p>
        </w:tc>
        <w:tc>
          <w:tcPr>
            <w:tcW w:w="3039"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10/01/2015 - 16/01/2015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17/01/2015 - 20/01/2015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21/01/2015 - 27/01/2015</w:t>
            </w:r>
          </w:p>
        </w:tc>
        <w:tc>
          <w:tcPr>
            <w:tcW w:w="2977"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22/01/2015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26/01/2015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04/02/2015</w:t>
            </w:r>
          </w:p>
        </w:tc>
      </w:tr>
      <w:tr w:rsidR="001F5ED6" w:rsidRPr="00DB0AD6" w:rsidTr="00DC6367">
        <w:tc>
          <w:tcPr>
            <w:tcW w:w="2773" w:type="dxa"/>
            <w:vMerge/>
            <w:shd w:val="clear" w:color="auto" w:fill="auto"/>
          </w:tcPr>
          <w:p w:rsidR="001F5ED6" w:rsidRPr="00DB0AD6" w:rsidRDefault="001F5ED6" w:rsidP="00DC6367">
            <w:pPr>
              <w:jc w:val="center"/>
              <w:rPr>
                <w:rFonts w:cs="Arial"/>
                <w:b/>
                <w:sz w:val="20"/>
                <w:szCs w:val="20"/>
                <w:highlight w:val="lightGray"/>
              </w:rPr>
            </w:pPr>
          </w:p>
        </w:tc>
        <w:tc>
          <w:tcPr>
            <w:tcW w:w="3039"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28/01/2015 - 03/02/2015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04/02/2015 - 10/02/2015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11/02/2015 - 15/02/2015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16/02/2015 - 18/02/2015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lastRenderedPageBreak/>
              <w:t>19/02/2015 - 24/02/2015</w:t>
            </w:r>
          </w:p>
        </w:tc>
        <w:tc>
          <w:tcPr>
            <w:tcW w:w="2977"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lastRenderedPageBreak/>
              <w:t>11/02/2015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18/02/2015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26/02/2015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26/02/2015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lastRenderedPageBreak/>
              <w:t>04/03/2015</w:t>
            </w:r>
          </w:p>
        </w:tc>
      </w:tr>
      <w:tr w:rsidR="001F5ED6" w:rsidRPr="00DB0AD6" w:rsidTr="00DC6367">
        <w:tc>
          <w:tcPr>
            <w:tcW w:w="2773" w:type="dxa"/>
            <w:vMerge/>
            <w:shd w:val="clear" w:color="auto" w:fill="auto"/>
          </w:tcPr>
          <w:p w:rsidR="001F5ED6" w:rsidRPr="00DB0AD6" w:rsidRDefault="001F5ED6" w:rsidP="00DC6367">
            <w:pPr>
              <w:jc w:val="center"/>
              <w:rPr>
                <w:rFonts w:cs="Arial"/>
                <w:b/>
                <w:sz w:val="20"/>
                <w:szCs w:val="20"/>
                <w:highlight w:val="lightGray"/>
              </w:rPr>
            </w:pPr>
          </w:p>
        </w:tc>
        <w:tc>
          <w:tcPr>
            <w:tcW w:w="3039"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25/02/2015 - 03/03/2015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04/03/2015 - 10/03/2015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11/03/2015 - 17/03/2015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18/03/2015 - 24/03/2015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25/03/2015 - 31/03/2015</w:t>
            </w:r>
          </w:p>
        </w:tc>
        <w:tc>
          <w:tcPr>
            <w:tcW w:w="2977"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18/03/2015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25/03/2015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01/04/2015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08/04/2015</w:t>
            </w:r>
          </w:p>
        </w:tc>
      </w:tr>
      <w:tr w:rsidR="001F5ED6" w:rsidRPr="00DB0AD6" w:rsidTr="00DC6367">
        <w:tc>
          <w:tcPr>
            <w:tcW w:w="2773" w:type="dxa"/>
            <w:vMerge/>
            <w:shd w:val="clear" w:color="auto" w:fill="auto"/>
          </w:tcPr>
          <w:p w:rsidR="001F5ED6" w:rsidRPr="00DB0AD6" w:rsidRDefault="001F5ED6" w:rsidP="00DC6367">
            <w:pPr>
              <w:jc w:val="center"/>
              <w:rPr>
                <w:rFonts w:cs="Arial"/>
                <w:b/>
                <w:sz w:val="20"/>
                <w:szCs w:val="20"/>
                <w:highlight w:val="lightGray"/>
              </w:rPr>
            </w:pPr>
          </w:p>
        </w:tc>
        <w:tc>
          <w:tcPr>
            <w:tcW w:w="3039"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01/04/2015 - 04/04/2015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05/04/2015 - 07/04/2015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08/04/2015 - 14/04/2015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15/04/2015 - 19/04/2015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20/04/2015 - 21/04/2015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22/04/2015 - 28/04/2015</w:t>
            </w:r>
          </w:p>
        </w:tc>
        <w:tc>
          <w:tcPr>
            <w:tcW w:w="2977"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22/04/2015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29/04/2015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29/04/2015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06/05/2015</w:t>
            </w:r>
          </w:p>
        </w:tc>
      </w:tr>
      <w:tr w:rsidR="001F5ED6" w:rsidRPr="00DB0AD6" w:rsidTr="00DC6367">
        <w:tc>
          <w:tcPr>
            <w:tcW w:w="2773" w:type="dxa"/>
            <w:vMerge/>
            <w:shd w:val="clear" w:color="auto" w:fill="auto"/>
          </w:tcPr>
          <w:p w:rsidR="001F5ED6" w:rsidRPr="00DB0AD6" w:rsidRDefault="001F5ED6" w:rsidP="00DC6367">
            <w:pPr>
              <w:jc w:val="center"/>
              <w:rPr>
                <w:rFonts w:cs="Arial"/>
                <w:b/>
                <w:sz w:val="20"/>
                <w:szCs w:val="20"/>
                <w:highlight w:val="lightGray"/>
              </w:rPr>
            </w:pPr>
          </w:p>
        </w:tc>
        <w:tc>
          <w:tcPr>
            <w:tcW w:w="3039"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29/04/2015 - 05/05/2015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06/05/2015 - 12/05/2015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13/05/2015 - 19/05/2015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20/05/2015 - 26/05/2015</w:t>
            </w:r>
          </w:p>
        </w:tc>
        <w:tc>
          <w:tcPr>
            <w:tcW w:w="2977"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13/05/2015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20/05/2015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27/05/2015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03/06/2015</w:t>
            </w:r>
          </w:p>
        </w:tc>
      </w:tr>
      <w:tr w:rsidR="001F5ED6" w:rsidRPr="00DB0AD6" w:rsidTr="00DC6367">
        <w:tc>
          <w:tcPr>
            <w:tcW w:w="2773" w:type="dxa"/>
            <w:vMerge/>
            <w:shd w:val="clear" w:color="auto" w:fill="auto"/>
          </w:tcPr>
          <w:p w:rsidR="001F5ED6" w:rsidRPr="00DB0AD6" w:rsidRDefault="001F5ED6" w:rsidP="00DC6367">
            <w:pPr>
              <w:jc w:val="center"/>
              <w:rPr>
                <w:rFonts w:cs="Arial"/>
                <w:b/>
                <w:sz w:val="20"/>
                <w:szCs w:val="20"/>
                <w:highlight w:val="lightGray"/>
              </w:rPr>
            </w:pPr>
          </w:p>
        </w:tc>
        <w:tc>
          <w:tcPr>
            <w:tcW w:w="3039"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27/05/2015 - 03/06/2015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04/06/2015 - 07/06/2015</w:t>
            </w:r>
          </w:p>
        </w:tc>
        <w:tc>
          <w:tcPr>
            <w:tcW w:w="2977"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11/06/2015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15/06/2015</w:t>
            </w:r>
          </w:p>
        </w:tc>
      </w:tr>
      <w:tr w:rsidR="001F5ED6" w:rsidRPr="00DB0AD6" w:rsidTr="001F5ED6">
        <w:tc>
          <w:tcPr>
            <w:tcW w:w="2773" w:type="dxa"/>
            <w:vMerge w:val="restart"/>
            <w:shd w:val="clear" w:color="auto" w:fill="D9D9D9" w:themeFill="background1" w:themeFillShade="D9"/>
          </w:tcPr>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Pr="00DB0AD6" w:rsidRDefault="001F5ED6" w:rsidP="00DC6367">
            <w:pPr>
              <w:jc w:val="center"/>
              <w:rPr>
                <w:rFonts w:cs="Arial"/>
                <w:b/>
                <w:sz w:val="20"/>
                <w:szCs w:val="20"/>
              </w:rPr>
            </w:pPr>
            <w:r w:rsidRPr="00DB0AD6">
              <w:rPr>
                <w:rFonts w:cs="Arial"/>
                <w:b/>
                <w:sz w:val="20"/>
                <w:szCs w:val="20"/>
              </w:rPr>
              <w:t>Nayarit</w:t>
            </w:r>
          </w:p>
        </w:tc>
        <w:tc>
          <w:tcPr>
            <w:tcW w:w="3039"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10/01/2015 - 13/01/2015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14/01/2015 - 20/01/2015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21/01/2015 - 27/01/2015</w:t>
            </w:r>
          </w:p>
        </w:tc>
        <w:tc>
          <w:tcPr>
            <w:tcW w:w="2977"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19/01/2015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26/01/2015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04/02/2015</w:t>
            </w:r>
          </w:p>
        </w:tc>
      </w:tr>
      <w:tr w:rsidR="001F5ED6" w:rsidRPr="00DB0AD6" w:rsidTr="001F5ED6">
        <w:tc>
          <w:tcPr>
            <w:tcW w:w="2773" w:type="dxa"/>
            <w:vMerge/>
            <w:shd w:val="clear" w:color="auto" w:fill="D9D9D9" w:themeFill="background1" w:themeFillShade="D9"/>
          </w:tcPr>
          <w:p w:rsidR="001F5ED6" w:rsidRPr="00DB0AD6" w:rsidRDefault="001F5ED6" w:rsidP="00DC6367">
            <w:pPr>
              <w:jc w:val="center"/>
              <w:rPr>
                <w:rFonts w:cs="Arial"/>
                <w:b/>
                <w:sz w:val="20"/>
                <w:szCs w:val="20"/>
              </w:rPr>
            </w:pPr>
          </w:p>
        </w:tc>
        <w:tc>
          <w:tcPr>
            <w:tcW w:w="3039"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28/01/2015 - 03/02/2015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04/02/2015 - 10/02/2015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11/02/2015 - 18/02/2015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19/02/2015 - 24/02/2015</w:t>
            </w:r>
          </w:p>
        </w:tc>
        <w:tc>
          <w:tcPr>
            <w:tcW w:w="2977"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18/02/2015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26/02/2015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04/03/2015</w:t>
            </w:r>
          </w:p>
        </w:tc>
      </w:tr>
      <w:tr w:rsidR="001F5ED6" w:rsidRPr="00DB0AD6" w:rsidTr="001F5ED6">
        <w:tc>
          <w:tcPr>
            <w:tcW w:w="2773" w:type="dxa"/>
            <w:vMerge/>
            <w:shd w:val="clear" w:color="auto" w:fill="D9D9D9" w:themeFill="background1" w:themeFillShade="D9"/>
          </w:tcPr>
          <w:p w:rsidR="001F5ED6" w:rsidRPr="00DB0AD6" w:rsidRDefault="001F5ED6" w:rsidP="00DC6367">
            <w:pPr>
              <w:jc w:val="center"/>
              <w:rPr>
                <w:rFonts w:cs="Arial"/>
                <w:b/>
                <w:sz w:val="20"/>
                <w:szCs w:val="20"/>
              </w:rPr>
            </w:pPr>
          </w:p>
        </w:tc>
        <w:tc>
          <w:tcPr>
            <w:tcW w:w="3039"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25/02/2015 - 03/03/2015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04/03/2015 - 10/03/2015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11/03/2015 - 17/03/2015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18/03/2015 - 24/03/2015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25/03/2015 - 31/03/2015</w:t>
            </w:r>
          </w:p>
        </w:tc>
        <w:tc>
          <w:tcPr>
            <w:tcW w:w="2977"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18/03/2015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25/03/2015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01/04/2015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08/04/2015</w:t>
            </w:r>
          </w:p>
        </w:tc>
      </w:tr>
      <w:tr w:rsidR="001F5ED6" w:rsidRPr="00DB0AD6" w:rsidTr="001F5ED6">
        <w:tc>
          <w:tcPr>
            <w:tcW w:w="2773" w:type="dxa"/>
            <w:vMerge/>
            <w:shd w:val="clear" w:color="auto" w:fill="D9D9D9" w:themeFill="background1" w:themeFillShade="D9"/>
          </w:tcPr>
          <w:p w:rsidR="001F5ED6" w:rsidRPr="00DB0AD6" w:rsidRDefault="001F5ED6" w:rsidP="00DC6367">
            <w:pPr>
              <w:jc w:val="center"/>
              <w:rPr>
                <w:rFonts w:cs="Arial"/>
                <w:b/>
                <w:sz w:val="20"/>
                <w:szCs w:val="20"/>
              </w:rPr>
            </w:pPr>
          </w:p>
        </w:tc>
        <w:tc>
          <w:tcPr>
            <w:tcW w:w="3039"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01/04/2015 - 04/04/2015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05/04/2015 - 07/04/2015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08/04/2015 - 14/04/2015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15/04/2015 - 21/04/2015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22/04/2015 - 28/04/2015</w:t>
            </w:r>
          </w:p>
        </w:tc>
        <w:tc>
          <w:tcPr>
            <w:tcW w:w="2977"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22/04/2015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29/04/2015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06/05/2015</w:t>
            </w:r>
          </w:p>
        </w:tc>
      </w:tr>
      <w:tr w:rsidR="001F5ED6" w:rsidRPr="00DB0AD6" w:rsidTr="001F5ED6">
        <w:tc>
          <w:tcPr>
            <w:tcW w:w="2773" w:type="dxa"/>
            <w:vMerge/>
            <w:shd w:val="clear" w:color="auto" w:fill="D9D9D9" w:themeFill="background1" w:themeFillShade="D9"/>
          </w:tcPr>
          <w:p w:rsidR="001F5ED6" w:rsidRPr="00DB0AD6" w:rsidRDefault="001F5ED6" w:rsidP="00DC6367">
            <w:pPr>
              <w:jc w:val="center"/>
              <w:rPr>
                <w:rFonts w:cs="Arial"/>
                <w:b/>
                <w:sz w:val="20"/>
                <w:szCs w:val="20"/>
              </w:rPr>
            </w:pPr>
          </w:p>
        </w:tc>
        <w:tc>
          <w:tcPr>
            <w:tcW w:w="3039"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29/04/2015 - 05/05/2015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06/05/2015 - 12/05/2015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13/05/2015 - 19/05/2015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20/05/2015 - 26/05/2015</w:t>
            </w:r>
          </w:p>
        </w:tc>
        <w:tc>
          <w:tcPr>
            <w:tcW w:w="2977"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13/05/2015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20/05/2015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27/05/2015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03/06/2015</w:t>
            </w:r>
          </w:p>
        </w:tc>
      </w:tr>
      <w:tr w:rsidR="001F5ED6" w:rsidRPr="00DB0AD6" w:rsidTr="001F5ED6">
        <w:tc>
          <w:tcPr>
            <w:tcW w:w="2773" w:type="dxa"/>
            <w:vMerge/>
            <w:shd w:val="clear" w:color="auto" w:fill="D9D9D9" w:themeFill="background1" w:themeFillShade="D9"/>
          </w:tcPr>
          <w:p w:rsidR="001F5ED6" w:rsidRPr="00DB0AD6" w:rsidRDefault="001F5ED6" w:rsidP="00DC6367">
            <w:pPr>
              <w:jc w:val="center"/>
              <w:rPr>
                <w:rFonts w:cs="Arial"/>
                <w:b/>
                <w:sz w:val="20"/>
                <w:szCs w:val="20"/>
              </w:rPr>
            </w:pPr>
          </w:p>
        </w:tc>
        <w:tc>
          <w:tcPr>
            <w:tcW w:w="3039"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27/05/2015 - 03/06/2015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04/06/2015 - 07/06/2015</w:t>
            </w:r>
          </w:p>
        </w:tc>
        <w:tc>
          <w:tcPr>
            <w:tcW w:w="2977"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11/06/2015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15/06/2015</w:t>
            </w:r>
          </w:p>
        </w:tc>
      </w:tr>
      <w:tr w:rsidR="001F5ED6" w:rsidRPr="00DB0AD6" w:rsidTr="00DC6367">
        <w:tc>
          <w:tcPr>
            <w:tcW w:w="2773" w:type="dxa"/>
            <w:vMerge w:val="restart"/>
            <w:shd w:val="clear" w:color="auto" w:fill="auto"/>
          </w:tcPr>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Pr="00DB0AD6" w:rsidRDefault="001F5ED6" w:rsidP="00DC6367">
            <w:pPr>
              <w:jc w:val="center"/>
              <w:rPr>
                <w:rFonts w:cs="Arial"/>
                <w:b/>
                <w:sz w:val="20"/>
                <w:szCs w:val="20"/>
              </w:rPr>
            </w:pPr>
            <w:r w:rsidRPr="00DB0AD6">
              <w:rPr>
                <w:rFonts w:cs="Arial"/>
                <w:b/>
                <w:sz w:val="20"/>
                <w:szCs w:val="20"/>
              </w:rPr>
              <w:t>Nuevo León</w:t>
            </w:r>
          </w:p>
        </w:tc>
        <w:tc>
          <w:tcPr>
            <w:tcW w:w="3039"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10/01/2015 - 13/01/2015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14/01/2015 - 20/01/2015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21/01/2015 - 27/01/2015</w:t>
            </w:r>
          </w:p>
        </w:tc>
        <w:tc>
          <w:tcPr>
            <w:tcW w:w="2977"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19/01/2015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26/01/2015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04/02/2015</w:t>
            </w:r>
          </w:p>
        </w:tc>
      </w:tr>
      <w:tr w:rsidR="001F5ED6" w:rsidRPr="00DB0AD6" w:rsidTr="00DC6367">
        <w:tc>
          <w:tcPr>
            <w:tcW w:w="2773" w:type="dxa"/>
            <w:vMerge/>
            <w:shd w:val="clear" w:color="auto" w:fill="auto"/>
          </w:tcPr>
          <w:p w:rsidR="001F5ED6" w:rsidRPr="00DB0AD6" w:rsidRDefault="001F5ED6" w:rsidP="00DC6367">
            <w:pPr>
              <w:jc w:val="center"/>
              <w:rPr>
                <w:rFonts w:cs="Arial"/>
                <w:b/>
                <w:sz w:val="20"/>
                <w:szCs w:val="20"/>
                <w:highlight w:val="lightGray"/>
              </w:rPr>
            </w:pPr>
          </w:p>
        </w:tc>
        <w:tc>
          <w:tcPr>
            <w:tcW w:w="3039"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28/01/2015 - 03/02/2015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04/02/2015 - 10/02/2015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11/02/2015 - 18/02/2015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19/02/2015 - 24/02/2015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25/02/2015 - 28/02/2015</w:t>
            </w:r>
          </w:p>
        </w:tc>
        <w:tc>
          <w:tcPr>
            <w:tcW w:w="2977"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18/02/2015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26/02/2015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11/03/2015</w:t>
            </w:r>
          </w:p>
        </w:tc>
      </w:tr>
      <w:tr w:rsidR="001F5ED6" w:rsidRPr="00DB0AD6" w:rsidTr="00DC6367">
        <w:tc>
          <w:tcPr>
            <w:tcW w:w="2773" w:type="dxa"/>
            <w:vMerge/>
            <w:shd w:val="clear" w:color="auto" w:fill="auto"/>
          </w:tcPr>
          <w:p w:rsidR="001F5ED6" w:rsidRPr="00DB0AD6" w:rsidRDefault="001F5ED6" w:rsidP="00DC6367">
            <w:pPr>
              <w:jc w:val="center"/>
              <w:rPr>
                <w:rFonts w:cs="Arial"/>
                <w:b/>
                <w:sz w:val="20"/>
                <w:szCs w:val="20"/>
                <w:highlight w:val="lightGray"/>
              </w:rPr>
            </w:pPr>
          </w:p>
        </w:tc>
        <w:tc>
          <w:tcPr>
            <w:tcW w:w="3039"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01/03/2015 - 03/03/2015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04/03/2015 - 10/03/2015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11/03/2015 - 17/03/2015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18/03/2015 - 24/03/2015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25/03/2015 - 31/03/2015</w:t>
            </w:r>
          </w:p>
        </w:tc>
        <w:tc>
          <w:tcPr>
            <w:tcW w:w="2977"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18/03/2015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25/03/2015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01/04/2015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08/04/2015</w:t>
            </w:r>
          </w:p>
        </w:tc>
      </w:tr>
      <w:tr w:rsidR="001F5ED6" w:rsidRPr="00DB0AD6" w:rsidTr="00DC6367">
        <w:tc>
          <w:tcPr>
            <w:tcW w:w="2773" w:type="dxa"/>
            <w:vMerge/>
            <w:shd w:val="clear" w:color="auto" w:fill="auto"/>
          </w:tcPr>
          <w:p w:rsidR="001F5ED6" w:rsidRPr="00DB0AD6" w:rsidRDefault="001F5ED6" w:rsidP="00DC6367">
            <w:pPr>
              <w:jc w:val="center"/>
              <w:rPr>
                <w:rFonts w:cs="Arial"/>
                <w:b/>
                <w:sz w:val="20"/>
                <w:szCs w:val="20"/>
                <w:highlight w:val="lightGray"/>
              </w:rPr>
            </w:pPr>
          </w:p>
        </w:tc>
        <w:tc>
          <w:tcPr>
            <w:tcW w:w="3039"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01/04/2015 - 04/04/2015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lastRenderedPageBreak/>
              <w:t>05/04/2015 - 07/04/2015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08/04/2015 - 14/04/2015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15/04/2015 - 21/04/2015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22/04/2015 - 28/04/2015</w:t>
            </w:r>
          </w:p>
        </w:tc>
        <w:tc>
          <w:tcPr>
            <w:tcW w:w="2977"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lastRenderedPageBreak/>
              <w:t>15/04/2015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lastRenderedPageBreak/>
              <w:t>15/04/2015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22/04/2015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29/04/2015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06/05/2015</w:t>
            </w:r>
          </w:p>
        </w:tc>
      </w:tr>
      <w:tr w:rsidR="001F5ED6" w:rsidRPr="00DB0AD6" w:rsidTr="00DC6367">
        <w:tc>
          <w:tcPr>
            <w:tcW w:w="2773" w:type="dxa"/>
            <w:vMerge/>
            <w:shd w:val="clear" w:color="auto" w:fill="auto"/>
          </w:tcPr>
          <w:p w:rsidR="001F5ED6" w:rsidRPr="00DB0AD6" w:rsidRDefault="001F5ED6" w:rsidP="00DC6367">
            <w:pPr>
              <w:jc w:val="center"/>
              <w:rPr>
                <w:rFonts w:cs="Arial"/>
                <w:b/>
                <w:sz w:val="20"/>
                <w:szCs w:val="20"/>
                <w:highlight w:val="lightGray"/>
              </w:rPr>
            </w:pPr>
          </w:p>
        </w:tc>
        <w:tc>
          <w:tcPr>
            <w:tcW w:w="3039"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29/04/2015 - 05/05/2015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06/05/2015 - 12/05/2015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13/05/2015 - 19/05/2015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20/05/2015 - 26/05/2015</w:t>
            </w:r>
          </w:p>
        </w:tc>
        <w:tc>
          <w:tcPr>
            <w:tcW w:w="2977"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13/05/2015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20/05/2015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27/05/2015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03/06/2015</w:t>
            </w:r>
          </w:p>
        </w:tc>
      </w:tr>
      <w:tr w:rsidR="001F5ED6" w:rsidRPr="00DB0AD6" w:rsidTr="00DC6367">
        <w:tc>
          <w:tcPr>
            <w:tcW w:w="2773" w:type="dxa"/>
            <w:vMerge/>
            <w:shd w:val="clear" w:color="auto" w:fill="auto"/>
          </w:tcPr>
          <w:p w:rsidR="001F5ED6" w:rsidRPr="00DB0AD6" w:rsidRDefault="001F5ED6" w:rsidP="00DC6367">
            <w:pPr>
              <w:jc w:val="center"/>
              <w:rPr>
                <w:rFonts w:cs="Arial"/>
                <w:b/>
                <w:sz w:val="20"/>
                <w:szCs w:val="20"/>
                <w:highlight w:val="lightGray"/>
              </w:rPr>
            </w:pPr>
          </w:p>
        </w:tc>
        <w:tc>
          <w:tcPr>
            <w:tcW w:w="3039"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27/05/2015 - 03/06/2015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04/06/2015 - 07/06/2015</w:t>
            </w:r>
          </w:p>
        </w:tc>
        <w:tc>
          <w:tcPr>
            <w:tcW w:w="2977"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11/06/2015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15/06/2015</w:t>
            </w:r>
          </w:p>
        </w:tc>
      </w:tr>
      <w:tr w:rsidR="001F5ED6" w:rsidRPr="00DB0AD6" w:rsidTr="001F5ED6">
        <w:tc>
          <w:tcPr>
            <w:tcW w:w="2773" w:type="dxa"/>
            <w:vMerge w:val="restart"/>
            <w:shd w:val="clear" w:color="auto" w:fill="D9D9D9" w:themeFill="background1" w:themeFillShade="D9"/>
          </w:tcPr>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Pr="00DB0AD6" w:rsidRDefault="001F5ED6" w:rsidP="00DC6367">
            <w:pPr>
              <w:jc w:val="center"/>
              <w:rPr>
                <w:rFonts w:cs="Arial"/>
                <w:b/>
                <w:sz w:val="20"/>
                <w:szCs w:val="20"/>
              </w:rPr>
            </w:pPr>
            <w:r w:rsidRPr="00DB0AD6">
              <w:rPr>
                <w:rFonts w:cs="Arial"/>
                <w:b/>
                <w:sz w:val="20"/>
                <w:szCs w:val="20"/>
              </w:rPr>
              <w:t>Oaxaca</w:t>
            </w:r>
          </w:p>
        </w:tc>
        <w:tc>
          <w:tcPr>
            <w:tcW w:w="3039"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10/01/2015 - 13/01/2015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14/01/2015 - 20/01/2015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21/01/2015 - 27/01/2015</w:t>
            </w:r>
          </w:p>
        </w:tc>
        <w:tc>
          <w:tcPr>
            <w:tcW w:w="2977"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19/01/2015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26/01/2015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04/02/2015</w:t>
            </w:r>
          </w:p>
        </w:tc>
      </w:tr>
      <w:tr w:rsidR="001F5ED6" w:rsidRPr="00DB0AD6" w:rsidTr="001F5ED6">
        <w:tc>
          <w:tcPr>
            <w:tcW w:w="2773" w:type="dxa"/>
            <w:vMerge/>
            <w:shd w:val="clear" w:color="auto" w:fill="D9D9D9" w:themeFill="background1" w:themeFillShade="D9"/>
          </w:tcPr>
          <w:p w:rsidR="001F5ED6" w:rsidRPr="00DB0AD6" w:rsidRDefault="001F5ED6" w:rsidP="00DC6367">
            <w:pPr>
              <w:jc w:val="center"/>
              <w:rPr>
                <w:rFonts w:cs="Arial"/>
                <w:b/>
                <w:sz w:val="20"/>
                <w:szCs w:val="20"/>
              </w:rPr>
            </w:pPr>
          </w:p>
        </w:tc>
        <w:tc>
          <w:tcPr>
            <w:tcW w:w="3039"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28/01/2015 - 03/02/2015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04/02/2015 - 10/02/2015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11/02/2015 - 18/02/2015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19/02/2015 - 24/02/2015</w:t>
            </w:r>
          </w:p>
        </w:tc>
        <w:tc>
          <w:tcPr>
            <w:tcW w:w="2977"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18/02/2015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26/02/2015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04/03/2015</w:t>
            </w:r>
          </w:p>
        </w:tc>
      </w:tr>
      <w:tr w:rsidR="001F5ED6" w:rsidRPr="00DB0AD6" w:rsidTr="001F5ED6">
        <w:tc>
          <w:tcPr>
            <w:tcW w:w="2773" w:type="dxa"/>
            <w:vMerge/>
            <w:shd w:val="clear" w:color="auto" w:fill="D9D9D9" w:themeFill="background1" w:themeFillShade="D9"/>
          </w:tcPr>
          <w:p w:rsidR="001F5ED6" w:rsidRPr="00DB0AD6" w:rsidRDefault="001F5ED6" w:rsidP="00DC6367">
            <w:pPr>
              <w:jc w:val="center"/>
              <w:rPr>
                <w:rFonts w:cs="Arial"/>
                <w:b/>
                <w:sz w:val="20"/>
                <w:szCs w:val="20"/>
              </w:rPr>
            </w:pPr>
          </w:p>
        </w:tc>
        <w:tc>
          <w:tcPr>
            <w:tcW w:w="3039"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25/02/2015 - 03/03/2015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04/03/2015 - 10/03/2015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11/03/2015 - 17/03/2015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18/03/2015 - 24/03/2015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25/03/2015 - 31/03/2015</w:t>
            </w:r>
          </w:p>
        </w:tc>
        <w:tc>
          <w:tcPr>
            <w:tcW w:w="2977"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18/03/2015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25/03/2015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01/04/2015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08/04/2015</w:t>
            </w:r>
          </w:p>
        </w:tc>
      </w:tr>
      <w:tr w:rsidR="001F5ED6" w:rsidRPr="00DB0AD6" w:rsidTr="001F5ED6">
        <w:tc>
          <w:tcPr>
            <w:tcW w:w="2773" w:type="dxa"/>
            <w:vMerge/>
            <w:shd w:val="clear" w:color="auto" w:fill="D9D9D9" w:themeFill="background1" w:themeFillShade="D9"/>
          </w:tcPr>
          <w:p w:rsidR="001F5ED6" w:rsidRPr="00DB0AD6" w:rsidRDefault="001F5ED6" w:rsidP="00DC6367">
            <w:pPr>
              <w:jc w:val="center"/>
              <w:rPr>
                <w:rFonts w:cs="Arial"/>
                <w:b/>
                <w:sz w:val="20"/>
                <w:szCs w:val="20"/>
              </w:rPr>
            </w:pPr>
          </w:p>
        </w:tc>
        <w:tc>
          <w:tcPr>
            <w:tcW w:w="3039"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01/04/2015 - 04/04/2015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05/04/2015 - 07/04/2015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08/04/2015 - 14/04/2015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15/04/2015 - 21/04/2015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22/04/2015 - 28/04/2015</w:t>
            </w:r>
          </w:p>
        </w:tc>
        <w:tc>
          <w:tcPr>
            <w:tcW w:w="2977"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22/04/2015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29/04/2015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06/05/2015</w:t>
            </w:r>
          </w:p>
        </w:tc>
      </w:tr>
      <w:tr w:rsidR="001F5ED6" w:rsidRPr="00DB0AD6" w:rsidTr="001F5ED6">
        <w:tc>
          <w:tcPr>
            <w:tcW w:w="2773" w:type="dxa"/>
            <w:vMerge/>
            <w:shd w:val="clear" w:color="auto" w:fill="D9D9D9" w:themeFill="background1" w:themeFillShade="D9"/>
          </w:tcPr>
          <w:p w:rsidR="001F5ED6" w:rsidRPr="00DB0AD6" w:rsidRDefault="001F5ED6" w:rsidP="00DC6367">
            <w:pPr>
              <w:jc w:val="center"/>
              <w:rPr>
                <w:rFonts w:cs="Arial"/>
                <w:b/>
                <w:sz w:val="20"/>
                <w:szCs w:val="20"/>
              </w:rPr>
            </w:pPr>
          </w:p>
        </w:tc>
        <w:tc>
          <w:tcPr>
            <w:tcW w:w="3039"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29/04/2015 - 05/05/2015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06/05/2015 - 12/05/2015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13/05/2015 - 19/05/2015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20/05/2015 - 26/05/2015</w:t>
            </w:r>
          </w:p>
        </w:tc>
        <w:tc>
          <w:tcPr>
            <w:tcW w:w="2977"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13/05/2015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20/05/2015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27/05/2015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03/06/2015</w:t>
            </w:r>
          </w:p>
        </w:tc>
      </w:tr>
      <w:tr w:rsidR="001F5ED6" w:rsidRPr="00DB0AD6" w:rsidTr="001F5ED6">
        <w:tc>
          <w:tcPr>
            <w:tcW w:w="2773" w:type="dxa"/>
            <w:vMerge/>
            <w:shd w:val="clear" w:color="auto" w:fill="D9D9D9" w:themeFill="background1" w:themeFillShade="D9"/>
          </w:tcPr>
          <w:p w:rsidR="001F5ED6" w:rsidRPr="00DB0AD6" w:rsidRDefault="001F5ED6" w:rsidP="00DC6367">
            <w:pPr>
              <w:jc w:val="center"/>
              <w:rPr>
                <w:rFonts w:cs="Arial"/>
                <w:b/>
                <w:sz w:val="20"/>
                <w:szCs w:val="20"/>
              </w:rPr>
            </w:pPr>
          </w:p>
        </w:tc>
        <w:tc>
          <w:tcPr>
            <w:tcW w:w="3039"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27/05/2015 - 03/06/2015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04/06/2015 - 07/06/2015</w:t>
            </w:r>
          </w:p>
        </w:tc>
        <w:tc>
          <w:tcPr>
            <w:tcW w:w="2977"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11/06/2015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15/06/2015</w:t>
            </w:r>
          </w:p>
        </w:tc>
      </w:tr>
      <w:tr w:rsidR="001F5ED6" w:rsidRPr="00DB0AD6" w:rsidTr="00DC6367">
        <w:tc>
          <w:tcPr>
            <w:tcW w:w="2773" w:type="dxa"/>
            <w:vMerge w:val="restart"/>
            <w:shd w:val="clear" w:color="auto" w:fill="auto"/>
          </w:tcPr>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Pr="00DB0AD6" w:rsidRDefault="001F5ED6" w:rsidP="00DC6367">
            <w:pPr>
              <w:jc w:val="center"/>
              <w:rPr>
                <w:rFonts w:cs="Arial"/>
                <w:b/>
                <w:sz w:val="20"/>
                <w:szCs w:val="20"/>
              </w:rPr>
            </w:pPr>
            <w:r w:rsidRPr="00DB0AD6">
              <w:rPr>
                <w:rFonts w:cs="Arial"/>
                <w:b/>
                <w:sz w:val="20"/>
                <w:szCs w:val="20"/>
              </w:rPr>
              <w:t>Puebla</w:t>
            </w:r>
          </w:p>
        </w:tc>
        <w:tc>
          <w:tcPr>
            <w:tcW w:w="3039"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10/01/2015 - 13/01/2015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14/01/2015 - 20/01/2015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21/01/2015 - 27/01/2015</w:t>
            </w:r>
          </w:p>
        </w:tc>
        <w:tc>
          <w:tcPr>
            <w:tcW w:w="2977"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19/01/2015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26/01/2015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04/02/2015</w:t>
            </w:r>
          </w:p>
        </w:tc>
      </w:tr>
      <w:tr w:rsidR="001F5ED6" w:rsidRPr="00DB0AD6" w:rsidTr="00DC6367">
        <w:tc>
          <w:tcPr>
            <w:tcW w:w="2773" w:type="dxa"/>
            <w:vMerge/>
            <w:shd w:val="clear" w:color="auto" w:fill="auto"/>
          </w:tcPr>
          <w:p w:rsidR="001F5ED6" w:rsidRPr="00DB0AD6" w:rsidRDefault="001F5ED6" w:rsidP="00DC6367">
            <w:pPr>
              <w:jc w:val="center"/>
              <w:rPr>
                <w:rFonts w:cs="Arial"/>
                <w:b/>
                <w:sz w:val="20"/>
                <w:szCs w:val="20"/>
                <w:highlight w:val="lightGray"/>
              </w:rPr>
            </w:pPr>
          </w:p>
        </w:tc>
        <w:tc>
          <w:tcPr>
            <w:tcW w:w="3039"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28/01/2015 - 03/02/2015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04/02/2015 - 10/02/2015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11/02/2015 - 18/02/2015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19/02/2015 - 24/02/2015</w:t>
            </w:r>
          </w:p>
        </w:tc>
        <w:tc>
          <w:tcPr>
            <w:tcW w:w="2977"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18/02/2015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26/02/2015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04/03/2015</w:t>
            </w:r>
          </w:p>
        </w:tc>
      </w:tr>
      <w:tr w:rsidR="001F5ED6" w:rsidRPr="00DB0AD6" w:rsidTr="00DC6367">
        <w:tc>
          <w:tcPr>
            <w:tcW w:w="2773" w:type="dxa"/>
            <w:vMerge/>
            <w:shd w:val="clear" w:color="auto" w:fill="auto"/>
          </w:tcPr>
          <w:p w:rsidR="001F5ED6" w:rsidRPr="00DB0AD6" w:rsidRDefault="001F5ED6" w:rsidP="00DC6367">
            <w:pPr>
              <w:jc w:val="center"/>
              <w:rPr>
                <w:rFonts w:cs="Arial"/>
                <w:b/>
                <w:sz w:val="20"/>
                <w:szCs w:val="20"/>
                <w:highlight w:val="lightGray"/>
              </w:rPr>
            </w:pPr>
          </w:p>
        </w:tc>
        <w:tc>
          <w:tcPr>
            <w:tcW w:w="3039"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25/02/2015 - 03/03/2015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04/03/2015 - 10/03/2015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11/03/2015 - 17/03/2015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18/03/2015 - 24/03/2015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25/03/2015 - 31/03/2015</w:t>
            </w:r>
          </w:p>
        </w:tc>
        <w:tc>
          <w:tcPr>
            <w:tcW w:w="2977"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18/03/2015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25/03/2015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01/04/2015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08/04/2015</w:t>
            </w:r>
          </w:p>
        </w:tc>
      </w:tr>
      <w:tr w:rsidR="001F5ED6" w:rsidRPr="00DB0AD6" w:rsidTr="00DC6367">
        <w:tc>
          <w:tcPr>
            <w:tcW w:w="2773" w:type="dxa"/>
            <w:vMerge/>
            <w:shd w:val="clear" w:color="auto" w:fill="auto"/>
          </w:tcPr>
          <w:p w:rsidR="001F5ED6" w:rsidRPr="00DB0AD6" w:rsidRDefault="001F5ED6" w:rsidP="00DC6367">
            <w:pPr>
              <w:jc w:val="center"/>
              <w:rPr>
                <w:rFonts w:cs="Arial"/>
                <w:b/>
                <w:sz w:val="20"/>
                <w:szCs w:val="20"/>
                <w:highlight w:val="lightGray"/>
              </w:rPr>
            </w:pPr>
          </w:p>
        </w:tc>
        <w:tc>
          <w:tcPr>
            <w:tcW w:w="3039"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01/04/2015 - 04/04/2015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05/04/2015 - 07/04/2015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08/04/2015 - 14/04/2015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15/04/2015 - 21/04/2015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22/04/2015 - 28/04/2015</w:t>
            </w:r>
          </w:p>
        </w:tc>
        <w:tc>
          <w:tcPr>
            <w:tcW w:w="2977"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22/04/2015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29/04/2015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06/05/2015</w:t>
            </w:r>
          </w:p>
        </w:tc>
      </w:tr>
      <w:tr w:rsidR="001F5ED6" w:rsidRPr="00DB0AD6" w:rsidTr="00DC6367">
        <w:tc>
          <w:tcPr>
            <w:tcW w:w="2773" w:type="dxa"/>
            <w:vMerge/>
            <w:shd w:val="clear" w:color="auto" w:fill="auto"/>
          </w:tcPr>
          <w:p w:rsidR="001F5ED6" w:rsidRPr="00DB0AD6" w:rsidRDefault="001F5ED6" w:rsidP="00DC6367">
            <w:pPr>
              <w:jc w:val="center"/>
              <w:rPr>
                <w:rFonts w:cs="Arial"/>
                <w:b/>
                <w:sz w:val="20"/>
                <w:szCs w:val="20"/>
                <w:highlight w:val="lightGray"/>
              </w:rPr>
            </w:pPr>
          </w:p>
        </w:tc>
        <w:tc>
          <w:tcPr>
            <w:tcW w:w="3039"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29/04/2015 - 05/05/2015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06/05/2015 - 12/05/2015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13/05/2015 - 19/05/2015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20/05/2015 - 26/05/2015</w:t>
            </w:r>
          </w:p>
        </w:tc>
        <w:tc>
          <w:tcPr>
            <w:tcW w:w="2977"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13/05/2015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20/05/2015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27/05/2015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03/06/2015</w:t>
            </w:r>
          </w:p>
        </w:tc>
      </w:tr>
      <w:tr w:rsidR="001F5ED6" w:rsidRPr="00DB0AD6" w:rsidTr="00DC6367">
        <w:tc>
          <w:tcPr>
            <w:tcW w:w="2773" w:type="dxa"/>
            <w:vMerge/>
            <w:shd w:val="clear" w:color="auto" w:fill="auto"/>
          </w:tcPr>
          <w:p w:rsidR="001F5ED6" w:rsidRPr="00DB0AD6" w:rsidRDefault="001F5ED6" w:rsidP="00DC6367">
            <w:pPr>
              <w:jc w:val="center"/>
              <w:rPr>
                <w:rFonts w:cs="Arial"/>
                <w:b/>
                <w:sz w:val="20"/>
                <w:szCs w:val="20"/>
                <w:highlight w:val="lightGray"/>
              </w:rPr>
            </w:pPr>
          </w:p>
        </w:tc>
        <w:tc>
          <w:tcPr>
            <w:tcW w:w="3039"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27/05/2015 - 03/06/2015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lastRenderedPageBreak/>
              <w:t>04/06/2015 - 07/06/2015</w:t>
            </w:r>
          </w:p>
        </w:tc>
        <w:tc>
          <w:tcPr>
            <w:tcW w:w="2977"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lastRenderedPageBreak/>
              <w:t>11/06/2015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lastRenderedPageBreak/>
              <w:t>15/06/2015</w:t>
            </w:r>
          </w:p>
        </w:tc>
      </w:tr>
      <w:tr w:rsidR="001F5ED6" w:rsidRPr="00DB0AD6" w:rsidTr="001F5ED6">
        <w:tc>
          <w:tcPr>
            <w:tcW w:w="2773" w:type="dxa"/>
            <w:vMerge w:val="restart"/>
            <w:shd w:val="clear" w:color="auto" w:fill="D9D9D9" w:themeFill="background1" w:themeFillShade="D9"/>
          </w:tcPr>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Pr="00DB0AD6" w:rsidRDefault="001F5ED6" w:rsidP="00DC6367">
            <w:pPr>
              <w:jc w:val="center"/>
              <w:rPr>
                <w:rFonts w:cs="Arial"/>
                <w:b/>
                <w:sz w:val="20"/>
                <w:szCs w:val="20"/>
                <w:highlight w:val="lightGray"/>
              </w:rPr>
            </w:pPr>
            <w:r w:rsidRPr="00DB0AD6">
              <w:rPr>
                <w:rFonts w:cs="Arial"/>
                <w:b/>
                <w:sz w:val="20"/>
                <w:szCs w:val="20"/>
              </w:rPr>
              <w:t>Querétaro</w:t>
            </w:r>
          </w:p>
        </w:tc>
        <w:tc>
          <w:tcPr>
            <w:tcW w:w="3039"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10/01/2015 - 13/01/2015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14/01/2015 - 20/01/2015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21/01/2015 - 27/01/2015</w:t>
            </w:r>
          </w:p>
        </w:tc>
        <w:tc>
          <w:tcPr>
            <w:tcW w:w="2977"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19/01/2015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26/01/2015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04/02/2015</w:t>
            </w:r>
          </w:p>
        </w:tc>
      </w:tr>
      <w:tr w:rsidR="001F5ED6" w:rsidRPr="00DB0AD6" w:rsidTr="001F5ED6">
        <w:tc>
          <w:tcPr>
            <w:tcW w:w="2773" w:type="dxa"/>
            <w:vMerge/>
            <w:shd w:val="clear" w:color="auto" w:fill="D9D9D9" w:themeFill="background1" w:themeFillShade="D9"/>
          </w:tcPr>
          <w:p w:rsidR="001F5ED6" w:rsidRPr="00DB0AD6" w:rsidRDefault="001F5ED6" w:rsidP="00DC6367">
            <w:pPr>
              <w:jc w:val="center"/>
              <w:rPr>
                <w:rFonts w:cs="Arial"/>
                <w:b/>
                <w:sz w:val="20"/>
                <w:szCs w:val="20"/>
                <w:highlight w:val="lightGray"/>
              </w:rPr>
            </w:pPr>
          </w:p>
        </w:tc>
        <w:tc>
          <w:tcPr>
            <w:tcW w:w="3039"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28/01/2015 - 03/02/2015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04/02/2015 - 10/02/2015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11/02/2015 - 13/02/2015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14/02/2015 - 18/02/2015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19/02/2015 - 24/02/2015</w:t>
            </w:r>
          </w:p>
        </w:tc>
        <w:tc>
          <w:tcPr>
            <w:tcW w:w="2977"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18/02/2015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26/02/2015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26/02/2015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04/03/2015</w:t>
            </w:r>
          </w:p>
        </w:tc>
      </w:tr>
      <w:tr w:rsidR="001F5ED6" w:rsidRPr="00DB0AD6" w:rsidTr="001F5ED6">
        <w:tc>
          <w:tcPr>
            <w:tcW w:w="2773" w:type="dxa"/>
            <w:vMerge/>
            <w:shd w:val="clear" w:color="auto" w:fill="D9D9D9" w:themeFill="background1" w:themeFillShade="D9"/>
          </w:tcPr>
          <w:p w:rsidR="001F5ED6" w:rsidRPr="00DB0AD6" w:rsidRDefault="001F5ED6" w:rsidP="00DC6367">
            <w:pPr>
              <w:jc w:val="center"/>
              <w:rPr>
                <w:rFonts w:cs="Arial"/>
                <w:b/>
                <w:sz w:val="20"/>
                <w:szCs w:val="20"/>
                <w:highlight w:val="lightGray"/>
              </w:rPr>
            </w:pPr>
          </w:p>
        </w:tc>
        <w:tc>
          <w:tcPr>
            <w:tcW w:w="3039"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25/02/2015 - 03/03/2015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04/03/2015 - 10/03/2015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11/03/2015 - 15/03/2015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16/03/2015 - 17/03/2015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18/03/2015 - 24/03/2015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25/03/2015 - 31/03/2015</w:t>
            </w:r>
          </w:p>
        </w:tc>
        <w:tc>
          <w:tcPr>
            <w:tcW w:w="2977"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18/03/2015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25/03/2015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25/03/2015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01/04/2015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08/04/2015</w:t>
            </w:r>
          </w:p>
        </w:tc>
      </w:tr>
      <w:tr w:rsidR="001F5ED6" w:rsidRPr="00DB0AD6" w:rsidTr="001F5ED6">
        <w:tc>
          <w:tcPr>
            <w:tcW w:w="2773" w:type="dxa"/>
            <w:vMerge/>
            <w:shd w:val="clear" w:color="auto" w:fill="D9D9D9" w:themeFill="background1" w:themeFillShade="D9"/>
          </w:tcPr>
          <w:p w:rsidR="001F5ED6" w:rsidRPr="00DB0AD6" w:rsidRDefault="001F5ED6" w:rsidP="00DC6367">
            <w:pPr>
              <w:jc w:val="center"/>
              <w:rPr>
                <w:rFonts w:cs="Arial"/>
                <w:b/>
                <w:sz w:val="20"/>
                <w:szCs w:val="20"/>
                <w:highlight w:val="lightGray"/>
              </w:rPr>
            </w:pPr>
          </w:p>
        </w:tc>
        <w:tc>
          <w:tcPr>
            <w:tcW w:w="3039"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01/04/2015 - 04/04/2015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05/04/2015 - 07/04/2015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08/04/2015 - 14/04/2015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15/04/2015 - 21/04/2015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22/04/2015 - 28/04/2015</w:t>
            </w:r>
          </w:p>
        </w:tc>
        <w:tc>
          <w:tcPr>
            <w:tcW w:w="2977"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22/04/2015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29/04/2015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06/05/2015</w:t>
            </w:r>
          </w:p>
        </w:tc>
      </w:tr>
      <w:tr w:rsidR="001F5ED6" w:rsidRPr="00DB0AD6" w:rsidTr="001F5ED6">
        <w:tc>
          <w:tcPr>
            <w:tcW w:w="2773" w:type="dxa"/>
            <w:vMerge/>
            <w:shd w:val="clear" w:color="auto" w:fill="D9D9D9" w:themeFill="background1" w:themeFillShade="D9"/>
          </w:tcPr>
          <w:p w:rsidR="001F5ED6" w:rsidRPr="00DB0AD6" w:rsidRDefault="001F5ED6" w:rsidP="00DC6367">
            <w:pPr>
              <w:jc w:val="center"/>
              <w:rPr>
                <w:rFonts w:cs="Arial"/>
                <w:b/>
                <w:sz w:val="20"/>
                <w:szCs w:val="20"/>
                <w:highlight w:val="lightGray"/>
              </w:rPr>
            </w:pPr>
          </w:p>
        </w:tc>
        <w:tc>
          <w:tcPr>
            <w:tcW w:w="3039"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29/04/2015 - 05/05/2015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06/05/2015 - 12/05/2015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13/05/2015 - 19/05/2015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20/05/2015 - 26/05/2015</w:t>
            </w:r>
          </w:p>
        </w:tc>
        <w:tc>
          <w:tcPr>
            <w:tcW w:w="2977"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13/05/2015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20/05/2015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27/05/2015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03/06/2015</w:t>
            </w:r>
          </w:p>
        </w:tc>
      </w:tr>
      <w:tr w:rsidR="001F5ED6" w:rsidRPr="00DB0AD6" w:rsidTr="001F5ED6">
        <w:tc>
          <w:tcPr>
            <w:tcW w:w="2773" w:type="dxa"/>
            <w:vMerge/>
            <w:shd w:val="clear" w:color="auto" w:fill="D9D9D9" w:themeFill="background1" w:themeFillShade="D9"/>
          </w:tcPr>
          <w:p w:rsidR="001F5ED6" w:rsidRPr="00DB0AD6" w:rsidRDefault="001F5ED6" w:rsidP="00DC6367">
            <w:pPr>
              <w:jc w:val="center"/>
              <w:rPr>
                <w:rFonts w:cs="Arial"/>
                <w:b/>
                <w:sz w:val="20"/>
                <w:szCs w:val="20"/>
                <w:highlight w:val="lightGray"/>
              </w:rPr>
            </w:pPr>
          </w:p>
        </w:tc>
        <w:tc>
          <w:tcPr>
            <w:tcW w:w="3039"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27/05/2015 - 03/06/2015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04/06/2015 - 07/06/2015</w:t>
            </w:r>
          </w:p>
        </w:tc>
        <w:tc>
          <w:tcPr>
            <w:tcW w:w="2977"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11/06/2015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15/06/2015</w:t>
            </w:r>
          </w:p>
        </w:tc>
      </w:tr>
      <w:tr w:rsidR="001F5ED6" w:rsidRPr="00DB0AD6" w:rsidTr="00DC6367">
        <w:tc>
          <w:tcPr>
            <w:tcW w:w="2773" w:type="dxa"/>
            <w:vMerge w:val="restart"/>
            <w:shd w:val="clear" w:color="auto" w:fill="auto"/>
          </w:tcPr>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Pr="00DB0AD6" w:rsidRDefault="001F5ED6" w:rsidP="00DC6367">
            <w:pPr>
              <w:jc w:val="center"/>
              <w:rPr>
                <w:rFonts w:cs="Arial"/>
                <w:b/>
                <w:sz w:val="20"/>
                <w:szCs w:val="20"/>
              </w:rPr>
            </w:pPr>
            <w:r w:rsidRPr="00DB0AD6">
              <w:rPr>
                <w:rFonts w:cs="Arial"/>
                <w:b/>
                <w:sz w:val="20"/>
                <w:szCs w:val="20"/>
              </w:rPr>
              <w:t>Quintana Roo</w:t>
            </w:r>
          </w:p>
        </w:tc>
        <w:tc>
          <w:tcPr>
            <w:tcW w:w="3039"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10/01/2015 - 13/01/2015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14/01/2015 - 20/01/2015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21/01/2015 - 27/01/2015</w:t>
            </w:r>
          </w:p>
        </w:tc>
        <w:tc>
          <w:tcPr>
            <w:tcW w:w="2977"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19/01/2015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26/01/2015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04/02/2015</w:t>
            </w:r>
          </w:p>
        </w:tc>
      </w:tr>
      <w:tr w:rsidR="001F5ED6" w:rsidRPr="00DB0AD6" w:rsidTr="00DC6367">
        <w:tc>
          <w:tcPr>
            <w:tcW w:w="2773" w:type="dxa"/>
            <w:vMerge/>
            <w:shd w:val="clear" w:color="auto" w:fill="auto"/>
          </w:tcPr>
          <w:p w:rsidR="001F5ED6" w:rsidRPr="00DB0AD6" w:rsidRDefault="001F5ED6" w:rsidP="00DC6367">
            <w:pPr>
              <w:jc w:val="center"/>
              <w:rPr>
                <w:rFonts w:cs="Arial"/>
                <w:b/>
                <w:sz w:val="20"/>
                <w:szCs w:val="20"/>
              </w:rPr>
            </w:pPr>
          </w:p>
        </w:tc>
        <w:tc>
          <w:tcPr>
            <w:tcW w:w="3039"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28/01/2015 - 03/02/2015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04/02/2015 - 10/02/2015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11/02/2015 - 18/02/2015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19/02/2015 - 24/02/2015</w:t>
            </w:r>
          </w:p>
        </w:tc>
        <w:tc>
          <w:tcPr>
            <w:tcW w:w="2977"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18/02/2015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26/02/2015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04/03/2015</w:t>
            </w:r>
          </w:p>
        </w:tc>
      </w:tr>
      <w:tr w:rsidR="001F5ED6" w:rsidRPr="00DB0AD6" w:rsidTr="00DC6367">
        <w:tc>
          <w:tcPr>
            <w:tcW w:w="2773" w:type="dxa"/>
            <w:vMerge/>
            <w:shd w:val="clear" w:color="auto" w:fill="auto"/>
          </w:tcPr>
          <w:p w:rsidR="001F5ED6" w:rsidRPr="00DB0AD6" w:rsidRDefault="001F5ED6" w:rsidP="00DC6367">
            <w:pPr>
              <w:jc w:val="center"/>
              <w:rPr>
                <w:rFonts w:cs="Arial"/>
                <w:b/>
                <w:sz w:val="20"/>
                <w:szCs w:val="20"/>
              </w:rPr>
            </w:pPr>
          </w:p>
        </w:tc>
        <w:tc>
          <w:tcPr>
            <w:tcW w:w="3039"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25/02/2015 - 03/03/2015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04/03/2015 - 10/03/2015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11/03/2015 - 17/03/2015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18/03/2015 - 24/03/2015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25/03/2015 - 31/03/2015</w:t>
            </w:r>
          </w:p>
        </w:tc>
        <w:tc>
          <w:tcPr>
            <w:tcW w:w="2977"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18/03/2015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25/03/2015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01/04/2015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08/04/2015</w:t>
            </w:r>
          </w:p>
        </w:tc>
      </w:tr>
      <w:tr w:rsidR="001F5ED6" w:rsidRPr="00DB0AD6" w:rsidTr="00DC6367">
        <w:tc>
          <w:tcPr>
            <w:tcW w:w="2773" w:type="dxa"/>
            <w:vMerge/>
            <w:shd w:val="clear" w:color="auto" w:fill="auto"/>
          </w:tcPr>
          <w:p w:rsidR="001F5ED6" w:rsidRPr="00DB0AD6" w:rsidRDefault="001F5ED6" w:rsidP="00DC6367">
            <w:pPr>
              <w:jc w:val="center"/>
              <w:rPr>
                <w:rFonts w:cs="Arial"/>
                <w:b/>
                <w:sz w:val="20"/>
                <w:szCs w:val="20"/>
              </w:rPr>
            </w:pPr>
          </w:p>
        </w:tc>
        <w:tc>
          <w:tcPr>
            <w:tcW w:w="3039"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01/04/2015 - 04/04/2015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05/04/2015 - 07/04/2015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08/04/2015 - 14/04/2015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15/04/2015 - 21/04/2015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22/04/2015 - 28/04/2015</w:t>
            </w:r>
          </w:p>
        </w:tc>
        <w:tc>
          <w:tcPr>
            <w:tcW w:w="2977"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22/04/2015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29/04/2015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06/05/2015</w:t>
            </w:r>
          </w:p>
        </w:tc>
      </w:tr>
      <w:tr w:rsidR="001F5ED6" w:rsidRPr="00DB0AD6" w:rsidTr="00DC6367">
        <w:tc>
          <w:tcPr>
            <w:tcW w:w="2773" w:type="dxa"/>
            <w:vMerge/>
            <w:shd w:val="clear" w:color="auto" w:fill="auto"/>
          </w:tcPr>
          <w:p w:rsidR="001F5ED6" w:rsidRPr="00DB0AD6" w:rsidRDefault="001F5ED6" w:rsidP="00DC6367">
            <w:pPr>
              <w:jc w:val="center"/>
              <w:rPr>
                <w:rFonts w:cs="Arial"/>
                <w:b/>
                <w:sz w:val="20"/>
                <w:szCs w:val="20"/>
              </w:rPr>
            </w:pPr>
          </w:p>
        </w:tc>
        <w:tc>
          <w:tcPr>
            <w:tcW w:w="3039"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29/04/2015 - 05/05/2015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06/05/2015 - 12/05/2015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13/05/2015 - 19/05/2015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20/05/2015 - 26/05/2015</w:t>
            </w:r>
          </w:p>
        </w:tc>
        <w:tc>
          <w:tcPr>
            <w:tcW w:w="2977"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13/05/2015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20/05/2015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27/05/2015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03/06/2015</w:t>
            </w:r>
          </w:p>
        </w:tc>
      </w:tr>
      <w:tr w:rsidR="001F5ED6" w:rsidRPr="00DB0AD6" w:rsidTr="00DC6367">
        <w:tc>
          <w:tcPr>
            <w:tcW w:w="2773" w:type="dxa"/>
            <w:vMerge/>
            <w:shd w:val="clear" w:color="auto" w:fill="auto"/>
          </w:tcPr>
          <w:p w:rsidR="001F5ED6" w:rsidRPr="00DB0AD6" w:rsidRDefault="001F5ED6" w:rsidP="00DC6367">
            <w:pPr>
              <w:jc w:val="center"/>
              <w:rPr>
                <w:rFonts w:cs="Arial"/>
                <w:b/>
                <w:sz w:val="20"/>
                <w:szCs w:val="20"/>
              </w:rPr>
            </w:pPr>
          </w:p>
        </w:tc>
        <w:tc>
          <w:tcPr>
            <w:tcW w:w="3039" w:type="dxa"/>
            <w:shd w:val="clear" w:color="auto" w:fill="auto"/>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27/05/2015 - 03/06/2015</w:t>
            </w:r>
          </w:p>
          <w:p w:rsidR="001F5ED6" w:rsidRPr="00DB0AD6" w:rsidRDefault="001F5ED6" w:rsidP="00DC6367">
            <w:pPr>
              <w:jc w:val="center"/>
              <w:rPr>
                <w:rFonts w:cs="Arial"/>
                <w:b/>
                <w:sz w:val="20"/>
                <w:szCs w:val="20"/>
                <w:highlight w:val="lightGray"/>
              </w:rPr>
            </w:pPr>
            <w:r w:rsidRPr="00DB0AD6">
              <w:rPr>
                <w:rFonts w:eastAsia="Times New Roman" w:cs="Arial"/>
                <w:color w:val="1E1B1D"/>
                <w:sz w:val="20"/>
                <w:szCs w:val="20"/>
                <w:lang w:eastAsia="es-MX"/>
              </w:rPr>
              <w:t>04/06/2015 - 07/06/2015</w:t>
            </w:r>
          </w:p>
        </w:tc>
        <w:tc>
          <w:tcPr>
            <w:tcW w:w="2977" w:type="dxa"/>
            <w:shd w:val="clear" w:color="auto" w:fill="auto"/>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11/06/2015</w:t>
            </w:r>
          </w:p>
          <w:p w:rsidR="001F5ED6" w:rsidRPr="00DB0AD6" w:rsidRDefault="001F5ED6" w:rsidP="00DC6367">
            <w:pPr>
              <w:jc w:val="center"/>
              <w:rPr>
                <w:rFonts w:cs="Arial"/>
                <w:b/>
                <w:sz w:val="20"/>
                <w:szCs w:val="20"/>
                <w:highlight w:val="lightGray"/>
              </w:rPr>
            </w:pPr>
            <w:r w:rsidRPr="00DB0AD6">
              <w:rPr>
                <w:rFonts w:eastAsia="Times New Roman" w:cs="Arial"/>
                <w:color w:val="1E1B1D"/>
                <w:sz w:val="20"/>
                <w:szCs w:val="20"/>
                <w:lang w:eastAsia="es-MX"/>
              </w:rPr>
              <w:t>15/06/2015</w:t>
            </w:r>
          </w:p>
        </w:tc>
      </w:tr>
      <w:tr w:rsidR="001F5ED6" w:rsidRPr="00DB0AD6" w:rsidTr="001F5ED6">
        <w:tc>
          <w:tcPr>
            <w:tcW w:w="2773" w:type="dxa"/>
            <w:vMerge w:val="restart"/>
            <w:shd w:val="clear" w:color="auto" w:fill="D9D9D9" w:themeFill="background1" w:themeFillShade="D9"/>
          </w:tcPr>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Pr="00DB0AD6" w:rsidRDefault="001F5ED6" w:rsidP="001F5ED6">
            <w:pPr>
              <w:rPr>
                <w:rFonts w:cs="Arial"/>
                <w:b/>
                <w:sz w:val="20"/>
                <w:szCs w:val="20"/>
              </w:rPr>
            </w:pPr>
            <w:r>
              <w:rPr>
                <w:rFonts w:cs="Arial"/>
                <w:b/>
                <w:sz w:val="20"/>
                <w:szCs w:val="20"/>
              </w:rPr>
              <w:t xml:space="preserve">      </w:t>
            </w:r>
            <w:r w:rsidRPr="00DB0AD6">
              <w:rPr>
                <w:rFonts w:cs="Arial"/>
                <w:b/>
                <w:sz w:val="20"/>
                <w:szCs w:val="20"/>
              </w:rPr>
              <w:t>San Luis Potosí</w:t>
            </w:r>
          </w:p>
        </w:tc>
        <w:tc>
          <w:tcPr>
            <w:tcW w:w="3039"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lastRenderedPageBreak/>
              <w:t>31/12/2014 - 06/01/2015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07/01/2015 - 09/01/2015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10/01/2015 - 13/01/2015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14/01/2015 - 20/01/2015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21/01/2015 - 27/01/2015</w:t>
            </w:r>
          </w:p>
        </w:tc>
        <w:tc>
          <w:tcPr>
            <w:tcW w:w="2977"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12/01/2015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19/01/2015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19/01/2015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26/01/2015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04/02/2015</w:t>
            </w:r>
          </w:p>
        </w:tc>
      </w:tr>
      <w:tr w:rsidR="001F5ED6" w:rsidRPr="00DB0AD6" w:rsidTr="001F5ED6">
        <w:tc>
          <w:tcPr>
            <w:tcW w:w="2773" w:type="dxa"/>
            <w:vMerge/>
            <w:shd w:val="clear" w:color="auto" w:fill="D9D9D9" w:themeFill="background1" w:themeFillShade="D9"/>
          </w:tcPr>
          <w:p w:rsidR="001F5ED6" w:rsidRPr="00DB0AD6" w:rsidRDefault="001F5ED6" w:rsidP="00DC6367">
            <w:pPr>
              <w:jc w:val="center"/>
              <w:rPr>
                <w:rFonts w:cs="Arial"/>
                <w:b/>
                <w:sz w:val="20"/>
                <w:szCs w:val="20"/>
                <w:highlight w:val="lightGray"/>
              </w:rPr>
            </w:pPr>
          </w:p>
        </w:tc>
        <w:tc>
          <w:tcPr>
            <w:tcW w:w="3039"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28/01/2015 - 03/02/2015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lastRenderedPageBreak/>
              <w:t>04/02/2015 - 10/02/2015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11/02/2015 - 18/02/2015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19/02/2015 - 24/02/2015</w:t>
            </w:r>
          </w:p>
        </w:tc>
        <w:tc>
          <w:tcPr>
            <w:tcW w:w="2977"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lastRenderedPageBreak/>
              <w:t>11/02/2015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lastRenderedPageBreak/>
              <w:t>18/02/2015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26/02/2015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04/03/2015</w:t>
            </w:r>
          </w:p>
        </w:tc>
      </w:tr>
      <w:tr w:rsidR="001F5ED6" w:rsidRPr="00DB0AD6" w:rsidTr="001F5ED6">
        <w:tc>
          <w:tcPr>
            <w:tcW w:w="2773" w:type="dxa"/>
            <w:vMerge/>
            <w:shd w:val="clear" w:color="auto" w:fill="D9D9D9" w:themeFill="background1" w:themeFillShade="D9"/>
          </w:tcPr>
          <w:p w:rsidR="001F5ED6" w:rsidRPr="00DB0AD6" w:rsidRDefault="001F5ED6" w:rsidP="00DC6367">
            <w:pPr>
              <w:jc w:val="center"/>
              <w:rPr>
                <w:rFonts w:cs="Arial"/>
                <w:b/>
                <w:sz w:val="20"/>
                <w:szCs w:val="20"/>
                <w:highlight w:val="lightGray"/>
              </w:rPr>
            </w:pPr>
          </w:p>
        </w:tc>
        <w:tc>
          <w:tcPr>
            <w:tcW w:w="3039"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25/02/2015 - 03/03/2015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04/03/2015 - 10/03/2015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11/03/2015 - 17/03/2015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18/03/2015 - 24/03/2015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25/03/2015 - 31/03/2015</w:t>
            </w:r>
          </w:p>
        </w:tc>
        <w:tc>
          <w:tcPr>
            <w:tcW w:w="2977"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18/03/2015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25/03/2015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01/04/2015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08/04/2015</w:t>
            </w:r>
          </w:p>
        </w:tc>
      </w:tr>
      <w:tr w:rsidR="001F5ED6" w:rsidRPr="00DB0AD6" w:rsidTr="001F5ED6">
        <w:tc>
          <w:tcPr>
            <w:tcW w:w="2773" w:type="dxa"/>
            <w:vMerge/>
            <w:shd w:val="clear" w:color="auto" w:fill="D9D9D9" w:themeFill="background1" w:themeFillShade="D9"/>
          </w:tcPr>
          <w:p w:rsidR="001F5ED6" w:rsidRPr="00DB0AD6" w:rsidRDefault="001F5ED6" w:rsidP="00DC6367">
            <w:pPr>
              <w:jc w:val="center"/>
              <w:rPr>
                <w:rFonts w:cs="Arial"/>
                <w:b/>
                <w:sz w:val="20"/>
                <w:szCs w:val="20"/>
                <w:highlight w:val="lightGray"/>
              </w:rPr>
            </w:pPr>
          </w:p>
        </w:tc>
        <w:tc>
          <w:tcPr>
            <w:tcW w:w="3039"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01/04/2015 - 04/04/2015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05/04/2015 - 07/04/2015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08/04/2015 - 14/04/2015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15/04/2015 - 21/04/2015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22/04/2015 - 28/04/2015</w:t>
            </w:r>
          </w:p>
        </w:tc>
        <w:tc>
          <w:tcPr>
            <w:tcW w:w="2977"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22/04/2015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29/04/2015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06/05/2015</w:t>
            </w:r>
          </w:p>
        </w:tc>
      </w:tr>
      <w:tr w:rsidR="001F5ED6" w:rsidRPr="00DB0AD6" w:rsidTr="001F5ED6">
        <w:tc>
          <w:tcPr>
            <w:tcW w:w="2773" w:type="dxa"/>
            <w:vMerge/>
            <w:shd w:val="clear" w:color="auto" w:fill="D9D9D9" w:themeFill="background1" w:themeFillShade="D9"/>
          </w:tcPr>
          <w:p w:rsidR="001F5ED6" w:rsidRPr="00DB0AD6" w:rsidRDefault="001F5ED6" w:rsidP="00DC6367">
            <w:pPr>
              <w:jc w:val="center"/>
              <w:rPr>
                <w:rFonts w:cs="Arial"/>
                <w:b/>
                <w:sz w:val="20"/>
                <w:szCs w:val="20"/>
                <w:highlight w:val="lightGray"/>
              </w:rPr>
            </w:pPr>
          </w:p>
        </w:tc>
        <w:tc>
          <w:tcPr>
            <w:tcW w:w="3039"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29/04/2015 - 05/05/2015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06/05/2015 - 12/05/2015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13/05/2015 - 19/05/2015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20/05/2015 - 26/05/2015</w:t>
            </w:r>
          </w:p>
        </w:tc>
        <w:tc>
          <w:tcPr>
            <w:tcW w:w="2977"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13/05/2015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20/05/2015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27/05/2015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03/06/2015</w:t>
            </w:r>
          </w:p>
        </w:tc>
      </w:tr>
      <w:tr w:rsidR="001F5ED6" w:rsidRPr="00DB0AD6" w:rsidTr="001F5ED6">
        <w:tc>
          <w:tcPr>
            <w:tcW w:w="2773" w:type="dxa"/>
            <w:vMerge/>
            <w:shd w:val="clear" w:color="auto" w:fill="D9D9D9" w:themeFill="background1" w:themeFillShade="D9"/>
          </w:tcPr>
          <w:p w:rsidR="001F5ED6" w:rsidRPr="00DB0AD6" w:rsidRDefault="001F5ED6" w:rsidP="00DC6367">
            <w:pPr>
              <w:jc w:val="center"/>
              <w:rPr>
                <w:rFonts w:cs="Arial"/>
                <w:b/>
                <w:sz w:val="20"/>
                <w:szCs w:val="20"/>
                <w:highlight w:val="lightGray"/>
              </w:rPr>
            </w:pPr>
          </w:p>
        </w:tc>
        <w:tc>
          <w:tcPr>
            <w:tcW w:w="3039"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27/05/2015 - 03/06/2015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04/06/2015 - 07/06/2015</w:t>
            </w:r>
          </w:p>
        </w:tc>
        <w:tc>
          <w:tcPr>
            <w:tcW w:w="2977"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11/06/2015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15/06/2015</w:t>
            </w:r>
          </w:p>
        </w:tc>
      </w:tr>
      <w:tr w:rsidR="001F5ED6" w:rsidRPr="00DB0AD6" w:rsidTr="00DC6367">
        <w:tc>
          <w:tcPr>
            <w:tcW w:w="2773" w:type="dxa"/>
            <w:vMerge w:val="restart"/>
            <w:shd w:val="clear" w:color="auto" w:fill="auto"/>
          </w:tcPr>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Pr="00DB0AD6" w:rsidRDefault="001F5ED6" w:rsidP="00DC6367">
            <w:pPr>
              <w:jc w:val="center"/>
              <w:rPr>
                <w:rFonts w:cs="Arial"/>
                <w:b/>
                <w:sz w:val="20"/>
                <w:szCs w:val="20"/>
              </w:rPr>
            </w:pPr>
            <w:r w:rsidRPr="00DB0AD6">
              <w:rPr>
                <w:rFonts w:cs="Arial"/>
                <w:b/>
                <w:sz w:val="20"/>
                <w:szCs w:val="20"/>
              </w:rPr>
              <w:t>Sinaloa</w:t>
            </w:r>
          </w:p>
        </w:tc>
        <w:tc>
          <w:tcPr>
            <w:tcW w:w="3039"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10/01/2015 - 13/01/2015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14/01/2015 - 20/01/2015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21/01/2015 - 27/01/2015</w:t>
            </w:r>
          </w:p>
        </w:tc>
        <w:tc>
          <w:tcPr>
            <w:tcW w:w="2977"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19/01/2015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26/01/2015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04/02/2015</w:t>
            </w:r>
          </w:p>
        </w:tc>
      </w:tr>
      <w:tr w:rsidR="001F5ED6" w:rsidRPr="00DB0AD6" w:rsidTr="00DC6367">
        <w:tc>
          <w:tcPr>
            <w:tcW w:w="2773" w:type="dxa"/>
            <w:vMerge/>
            <w:shd w:val="clear" w:color="auto" w:fill="auto"/>
          </w:tcPr>
          <w:p w:rsidR="001F5ED6" w:rsidRPr="00DB0AD6" w:rsidRDefault="001F5ED6" w:rsidP="00DC6367">
            <w:pPr>
              <w:jc w:val="center"/>
              <w:rPr>
                <w:rFonts w:cs="Arial"/>
                <w:b/>
                <w:sz w:val="20"/>
                <w:szCs w:val="20"/>
              </w:rPr>
            </w:pPr>
          </w:p>
        </w:tc>
        <w:tc>
          <w:tcPr>
            <w:tcW w:w="3039"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28/01/2015 - 03/02/2015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04/02/2015 - 10/02/2015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11/02/2015 - 18/02/2015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19/02/2015 - 24/02/2015</w:t>
            </w:r>
          </w:p>
        </w:tc>
        <w:tc>
          <w:tcPr>
            <w:tcW w:w="2977"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18/02/2015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26/02/2015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04/03/2015</w:t>
            </w:r>
          </w:p>
        </w:tc>
      </w:tr>
      <w:tr w:rsidR="001F5ED6" w:rsidRPr="00DB0AD6" w:rsidTr="00DC6367">
        <w:tc>
          <w:tcPr>
            <w:tcW w:w="2773" w:type="dxa"/>
            <w:vMerge/>
            <w:shd w:val="clear" w:color="auto" w:fill="auto"/>
          </w:tcPr>
          <w:p w:rsidR="001F5ED6" w:rsidRPr="00DB0AD6" w:rsidRDefault="001F5ED6" w:rsidP="00DC6367">
            <w:pPr>
              <w:jc w:val="center"/>
              <w:rPr>
                <w:rFonts w:cs="Arial"/>
                <w:b/>
                <w:sz w:val="20"/>
                <w:szCs w:val="20"/>
              </w:rPr>
            </w:pPr>
          </w:p>
        </w:tc>
        <w:tc>
          <w:tcPr>
            <w:tcW w:w="3039"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25/02/2015 - 03/03/2015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04/03/2015 - 10/03/2015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11/03/2015 - 17/03/2015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18/03/2015 - 24/03/2015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25/03/2015 - 31/03/2015</w:t>
            </w:r>
          </w:p>
        </w:tc>
        <w:tc>
          <w:tcPr>
            <w:tcW w:w="2977"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18/03/2015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25/03/2015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01/04/2015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08/04/2015</w:t>
            </w:r>
          </w:p>
        </w:tc>
      </w:tr>
      <w:tr w:rsidR="001F5ED6" w:rsidRPr="00DB0AD6" w:rsidTr="00DC6367">
        <w:tc>
          <w:tcPr>
            <w:tcW w:w="2773" w:type="dxa"/>
            <w:vMerge/>
            <w:shd w:val="clear" w:color="auto" w:fill="auto"/>
          </w:tcPr>
          <w:p w:rsidR="001F5ED6" w:rsidRPr="00DB0AD6" w:rsidRDefault="001F5ED6" w:rsidP="00DC6367">
            <w:pPr>
              <w:jc w:val="center"/>
              <w:rPr>
                <w:rFonts w:cs="Arial"/>
                <w:b/>
                <w:sz w:val="20"/>
                <w:szCs w:val="20"/>
              </w:rPr>
            </w:pPr>
          </w:p>
        </w:tc>
        <w:tc>
          <w:tcPr>
            <w:tcW w:w="3039"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01/04/2015 - 04/04/2015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05/04/2015 - 07/04/2015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08/04/2015 - 14/04/2015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15/04/2015 - 21/04/2015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22/04/2015 - 28/04/2015</w:t>
            </w:r>
          </w:p>
        </w:tc>
        <w:tc>
          <w:tcPr>
            <w:tcW w:w="2977"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22/04/2015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29/04/2015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06/05/2015</w:t>
            </w:r>
          </w:p>
        </w:tc>
      </w:tr>
      <w:tr w:rsidR="001F5ED6" w:rsidRPr="00DB0AD6" w:rsidTr="00DC6367">
        <w:tc>
          <w:tcPr>
            <w:tcW w:w="2773" w:type="dxa"/>
            <w:vMerge/>
            <w:shd w:val="clear" w:color="auto" w:fill="auto"/>
          </w:tcPr>
          <w:p w:rsidR="001F5ED6" w:rsidRPr="00DB0AD6" w:rsidRDefault="001F5ED6" w:rsidP="00DC6367">
            <w:pPr>
              <w:jc w:val="center"/>
              <w:rPr>
                <w:rFonts w:cs="Arial"/>
                <w:b/>
                <w:sz w:val="20"/>
                <w:szCs w:val="20"/>
              </w:rPr>
            </w:pPr>
          </w:p>
        </w:tc>
        <w:tc>
          <w:tcPr>
            <w:tcW w:w="3039"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29/04/2015 - 05/05/2015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06/05/2015 - 12/05/2015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13/05/2015 - 19/05/2015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20/05/2015 - 26/05/2015</w:t>
            </w:r>
          </w:p>
        </w:tc>
        <w:tc>
          <w:tcPr>
            <w:tcW w:w="2977"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13/05/2015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20/05/2015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27/05/2015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03/06/2015</w:t>
            </w:r>
          </w:p>
        </w:tc>
      </w:tr>
      <w:tr w:rsidR="001F5ED6" w:rsidRPr="00DB0AD6" w:rsidTr="00DC6367">
        <w:tc>
          <w:tcPr>
            <w:tcW w:w="2773" w:type="dxa"/>
            <w:vMerge/>
            <w:shd w:val="clear" w:color="auto" w:fill="auto"/>
          </w:tcPr>
          <w:p w:rsidR="001F5ED6" w:rsidRPr="00DB0AD6" w:rsidRDefault="001F5ED6" w:rsidP="00DC6367">
            <w:pPr>
              <w:jc w:val="center"/>
              <w:rPr>
                <w:rFonts w:cs="Arial"/>
                <w:b/>
                <w:sz w:val="20"/>
                <w:szCs w:val="20"/>
              </w:rPr>
            </w:pPr>
          </w:p>
        </w:tc>
        <w:tc>
          <w:tcPr>
            <w:tcW w:w="3039"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27/05/2015 - 03/06/2015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04/06/2015 - 07/06/2015</w:t>
            </w:r>
          </w:p>
        </w:tc>
        <w:tc>
          <w:tcPr>
            <w:tcW w:w="2977"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11/06/2015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15/06/2015</w:t>
            </w:r>
          </w:p>
        </w:tc>
      </w:tr>
      <w:tr w:rsidR="001F5ED6" w:rsidRPr="00DB0AD6" w:rsidTr="001F5ED6">
        <w:tc>
          <w:tcPr>
            <w:tcW w:w="2773" w:type="dxa"/>
            <w:vMerge w:val="restart"/>
            <w:shd w:val="clear" w:color="auto" w:fill="D9D9D9" w:themeFill="background1" w:themeFillShade="D9"/>
          </w:tcPr>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Pr="00DB0AD6" w:rsidRDefault="001F5ED6" w:rsidP="00DC6367">
            <w:pPr>
              <w:jc w:val="center"/>
              <w:rPr>
                <w:rFonts w:cs="Arial"/>
                <w:b/>
                <w:sz w:val="20"/>
                <w:szCs w:val="20"/>
              </w:rPr>
            </w:pPr>
            <w:r w:rsidRPr="00DB0AD6">
              <w:rPr>
                <w:rFonts w:cs="Arial"/>
                <w:b/>
                <w:sz w:val="20"/>
                <w:szCs w:val="20"/>
              </w:rPr>
              <w:t>Sonora</w:t>
            </w:r>
          </w:p>
        </w:tc>
        <w:tc>
          <w:tcPr>
            <w:tcW w:w="3039"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07/01/2015 - 09/01/2015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10/01/2015 - 13/01/2015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14/01/2015 - 20/01/2015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21/01/2015 - 27/01/2015</w:t>
            </w:r>
          </w:p>
        </w:tc>
        <w:tc>
          <w:tcPr>
            <w:tcW w:w="2977"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19/01/2015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19/01/2015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26/01/2015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04/02/2015</w:t>
            </w:r>
          </w:p>
        </w:tc>
      </w:tr>
      <w:tr w:rsidR="001F5ED6" w:rsidRPr="00DB0AD6" w:rsidTr="001F5ED6">
        <w:tc>
          <w:tcPr>
            <w:tcW w:w="2773" w:type="dxa"/>
            <w:vMerge/>
            <w:shd w:val="clear" w:color="auto" w:fill="D9D9D9" w:themeFill="background1" w:themeFillShade="D9"/>
          </w:tcPr>
          <w:p w:rsidR="001F5ED6" w:rsidRPr="00DB0AD6" w:rsidRDefault="001F5ED6" w:rsidP="00DC6367">
            <w:pPr>
              <w:jc w:val="center"/>
              <w:rPr>
                <w:rFonts w:cs="Arial"/>
                <w:b/>
                <w:sz w:val="20"/>
                <w:szCs w:val="20"/>
                <w:highlight w:val="lightGray"/>
              </w:rPr>
            </w:pPr>
          </w:p>
        </w:tc>
        <w:tc>
          <w:tcPr>
            <w:tcW w:w="3039"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28/01/2015 - 03/02/2015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04/02/2015 - 10/02/2015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11/02/2015 - 18/02/2015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19/02/2015 - 24/02/2015</w:t>
            </w:r>
          </w:p>
        </w:tc>
        <w:tc>
          <w:tcPr>
            <w:tcW w:w="2977"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18/02/2015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26/02/2015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04/03/2015</w:t>
            </w:r>
          </w:p>
        </w:tc>
      </w:tr>
      <w:tr w:rsidR="001F5ED6" w:rsidRPr="00DB0AD6" w:rsidTr="001F5ED6">
        <w:tc>
          <w:tcPr>
            <w:tcW w:w="2773" w:type="dxa"/>
            <w:vMerge/>
            <w:shd w:val="clear" w:color="auto" w:fill="D9D9D9" w:themeFill="background1" w:themeFillShade="D9"/>
          </w:tcPr>
          <w:p w:rsidR="001F5ED6" w:rsidRPr="00DB0AD6" w:rsidRDefault="001F5ED6" w:rsidP="00DC6367">
            <w:pPr>
              <w:jc w:val="center"/>
              <w:rPr>
                <w:rFonts w:cs="Arial"/>
                <w:b/>
                <w:sz w:val="20"/>
                <w:szCs w:val="20"/>
                <w:highlight w:val="lightGray"/>
              </w:rPr>
            </w:pPr>
          </w:p>
        </w:tc>
        <w:tc>
          <w:tcPr>
            <w:tcW w:w="3039"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25/02/2015 - 03/03/2015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04/03/2015 - 05/03/2015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06/03/2015 - 10/03/2015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11/03/2015 - 17/03/2015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18/03/2015 - 24/03/2015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lastRenderedPageBreak/>
              <w:t>25/03/2015 - 31/03/2015</w:t>
            </w:r>
          </w:p>
        </w:tc>
        <w:tc>
          <w:tcPr>
            <w:tcW w:w="2977"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lastRenderedPageBreak/>
              <w:t>11/03/2015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18/03/2015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18/03/2015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25/03/2015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01/04/2015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lastRenderedPageBreak/>
              <w:t>08/04/2015</w:t>
            </w:r>
          </w:p>
        </w:tc>
      </w:tr>
      <w:tr w:rsidR="001F5ED6" w:rsidRPr="00DB0AD6" w:rsidTr="001F5ED6">
        <w:tc>
          <w:tcPr>
            <w:tcW w:w="2773" w:type="dxa"/>
            <w:vMerge/>
            <w:shd w:val="clear" w:color="auto" w:fill="D9D9D9" w:themeFill="background1" w:themeFillShade="D9"/>
          </w:tcPr>
          <w:p w:rsidR="001F5ED6" w:rsidRPr="00DB0AD6" w:rsidRDefault="001F5ED6" w:rsidP="00DC6367">
            <w:pPr>
              <w:jc w:val="center"/>
              <w:rPr>
                <w:rFonts w:cs="Arial"/>
                <w:b/>
                <w:sz w:val="20"/>
                <w:szCs w:val="20"/>
                <w:highlight w:val="lightGray"/>
              </w:rPr>
            </w:pPr>
          </w:p>
        </w:tc>
        <w:tc>
          <w:tcPr>
            <w:tcW w:w="3039"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01/04/2015 - 04/04/2015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05/04/2015 - 07/04/2015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08/04/2015 - 14/04/2015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15/04/2015 - 21/04/2015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22/04/2015 - 28/04/2015</w:t>
            </w:r>
          </w:p>
        </w:tc>
        <w:tc>
          <w:tcPr>
            <w:tcW w:w="2977"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22/04/2015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29/04/2015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06/05/2015</w:t>
            </w:r>
          </w:p>
        </w:tc>
      </w:tr>
      <w:tr w:rsidR="001F5ED6" w:rsidRPr="00DB0AD6" w:rsidTr="001F5ED6">
        <w:tc>
          <w:tcPr>
            <w:tcW w:w="2773" w:type="dxa"/>
            <w:vMerge/>
            <w:shd w:val="clear" w:color="auto" w:fill="D9D9D9" w:themeFill="background1" w:themeFillShade="D9"/>
          </w:tcPr>
          <w:p w:rsidR="001F5ED6" w:rsidRPr="00DB0AD6" w:rsidRDefault="001F5ED6" w:rsidP="00DC6367">
            <w:pPr>
              <w:jc w:val="center"/>
              <w:rPr>
                <w:rFonts w:cs="Arial"/>
                <w:b/>
                <w:sz w:val="20"/>
                <w:szCs w:val="20"/>
                <w:highlight w:val="lightGray"/>
              </w:rPr>
            </w:pPr>
          </w:p>
        </w:tc>
        <w:tc>
          <w:tcPr>
            <w:tcW w:w="3039"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29/04/2015 - 05/05/2015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06/05/2015 - 12/05/2015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13/05/2015 - 19/05/2015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20/05/2015 - 26/05/2015</w:t>
            </w:r>
          </w:p>
        </w:tc>
        <w:tc>
          <w:tcPr>
            <w:tcW w:w="2977"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13/05/2015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20/05/2015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27/05/2015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03/06/2015</w:t>
            </w:r>
          </w:p>
        </w:tc>
      </w:tr>
      <w:tr w:rsidR="001F5ED6" w:rsidRPr="00DB0AD6" w:rsidTr="001F5ED6">
        <w:tc>
          <w:tcPr>
            <w:tcW w:w="2773" w:type="dxa"/>
            <w:vMerge/>
            <w:shd w:val="clear" w:color="auto" w:fill="D9D9D9" w:themeFill="background1" w:themeFillShade="D9"/>
          </w:tcPr>
          <w:p w:rsidR="001F5ED6" w:rsidRPr="00DB0AD6" w:rsidRDefault="001F5ED6" w:rsidP="00DC6367">
            <w:pPr>
              <w:jc w:val="center"/>
              <w:rPr>
                <w:rFonts w:cs="Arial"/>
                <w:b/>
                <w:sz w:val="20"/>
                <w:szCs w:val="20"/>
              </w:rPr>
            </w:pPr>
          </w:p>
        </w:tc>
        <w:tc>
          <w:tcPr>
            <w:tcW w:w="3039"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27/05/2015 - 03/06/2015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04/06/2015 - 07/06/2015</w:t>
            </w:r>
          </w:p>
        </w:tc>
        <w:tc>
          <w:tcPr>
            <w:tcW w:w="2977"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11/06/2015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15/06/2015</w:t>
            </w:r>
          </w:p>
        </w:tc>
      </w:tr>
      <w:tr w:rsidR="001F5ED6" w:rsidRPr="00DB0AD6" w:rsidTr="00DC6367">
        <w:tc>
          <w:tcPr>
            <w:tcW w:w="2773" w:type="dxa"/>
            <w:vMerge w:val="restart"/>
            <w:shd w:val="clear" w:color="auto" w:fill="auto"/>
          </w:tcPr>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Pr="00DB0AD6" w:rsidRDefault="001F5ED6" w:rsidP="00DC6367">
            <w:pPr>
              <w:jc w:val="center"/>
              <w:rPr>
                <w:rFonts w:cs="Arial"/>
                <w:b/>
                <w:sz w:val="20"/>
                <w:szCs w:val="20"/>
              </w:rPr>
            </w:pPr>
            <w:r w:rsidRPr="00DB0AD6">
              <w:rPr>
                <w:rFonts w:cs="Arial"/>
                <w:b/>
                <w:sz w:val="20"/>
                <w:szCs w:val="20"/>
              </w:rPr>
              <w:t>Tabasco</w:t>
            </w:r>
          </w:p>
        </w:tc>
        <w:tc>
          <w:tcPr>
            <w:tcW w:w="3039"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10/01/2015 - 13/01/2015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14/01/2015 - 20/01/2015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21/01/2015 - 27/01/2015</w:t>
            </w:r>
          </w:p>
        </w:tc>
        <w:tc>
          <w:tcPr>
            <w:tcW w:w="2977"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19/01/2015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26/01/2015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04/02/2015</w:t>
            </w:r>
          </w:p>
        </w:tc>
      </w:tr>
      <w:tr w:rsidR="001F5ED6" w:rsidRPr="00DB0AD6" w:rsidTr="00DC6367">
        <w:tc>
          <w:tcPr>
            <w:tcW w:w="2773" w:type="dxa"/>
            <w:vMerge/>
            <w:shd w:val="clear" w:color="auto" w:fill="auto"/>
          </w:tcPr>
          <w:p w:rsidR="001F5ED6" w:rsidRPr="00DB0AD6" w:rsidRDefault="001F5ED6" w:rsidP="00DC6367">
            <w:pPr>
              <w:jc w:val="center"/>
              <w:rPr>
                <w:rFonts w:cs="Arial"/>
                <w:b/>
                <w:sz w:val="20"/>
                <w:szCs w:val="20"/>
                <w:highlight w:val="lightGray"/>
              </w:rPr>
            </w:pPr>
          </w:p>
        </w:tc>
        <w:tc>
          <w:tcPr>
            <w:tcW w:w="3039"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28/01/2015 - 03/02/2015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04/02/2015 - 10/02/2015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11/02/2015 - 18/02/2015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19/02/2015 - 21/02/2015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22/02/2015 - 24/02/2015</w:t>
            </w:r>
          </w:p>
        </w:tc>
        <w:tc>
          <w:tcPr>
            <w:tcW w:w="2977"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18/02/2015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26/02/2015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04/03/2015</w:t>
            </w:r>
          </w:p>
        </w:tc>
      </w:tr>
      <w:tr w:rsidR="001F5ED6" w:rsidRPr="00DB0AD6" w:rsidTr="00DC6367">
        <w:tc>
          <w:tcPr>
            <w:tcW w:w="2773" w:type="dxa"/>
            <w:vMerge/>
            <w:shd w:val="clear" w:color="auto" w:fill="auto"/>
          </w:tcPr>
          <w:p w:rsidR="001F5ED6" w:rsidRPr="00DB0AD6" w:rsidRDefault="001F5ED6" w:rsidP="00DC6367">
            <w:pPr>
              <w:jc w:val="center"/>
              <w:rPr>
                <w:rFonts w:cs="Arial"/>
                <w:b/>
                <w:sz w:val="20"/>
                <w:szCs w:val="20"/>
                <w:highlight w:val="lightGray"/>
              </w:rPr>
            </w:pPr>
          </w:p>
        </w:tc>
        <w:tc>
          <w:tcPr>
            <w:tcW w:w="3039"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25/02/2015 - 03/03/2015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04/03/2015 - 10/03/2015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11/03/2015 - 17/03/2015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18/03/2015 - 23/03/2015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24/03/2015 - 31/03/2015</w:t>
            </w:r>
          </w:p>
        </w:tc>
        <w:tc>
          <w:tcPr>
            <w:tcW w:w="2977"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18/03/2015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25/03/2015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01/04/2015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08/04/2015</w:t>
            </w:r>
          </w:p>
        </w:tc>
      </w:tr>
      <w:tr w:rsidR="001F5ED6" w:rsidRPr="00DB0AD6" w:rsidTr="00DC6367">
        <w:tc>
          <w:tcPr>
            <w:tcW w:w="2773" w:type="dxa"/>
            <w:vMerge/>
            <w:shd w:val="clear" w:color="auto" w:fill="auto"/>
          </w:tcPr>
          <w:p w:rsidR="001F5ED6" w:rsidRPr="00DB0AD6" w:rsidRDefault="001F5ED6" w:rsidP="00DC6367">
            <w:pPr>
              <w:jc w:val="center"/>
              <w:rPr>
                <w:rFonts w:cs="Arial"/>
                <w:b/>
                <w:sz w:val="20"/>
                <w:szCs w:val="20"/>
                <w:highlight w:val="lightGray"/>
              </w:rPr>
            </w:pPr>
          </w:p>
        </w:tc>
        <w:tc>
          <w:tcPr>
            <w:tcW w:w="3039"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01/04/2015 - 04/04/2015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05/04/2015 - 07/04/2015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08/04/2015 - 14/04/2015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15/04/2015 - 19/04/2015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20/04/2015 - 21/04/2015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22/04/2015 - 28/04/2015</w:t>
            </w:r>
          </w:p>
        </w:tc>
        <w:tc>
          <w:tcPr>
            <w:tcW w:w="2977"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22/04/2015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29/04/2015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29/04/2015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06/05/2015</w:t>
            </w:r>
          </w:p>
        </w:tc>
      </w:tr>
      <w:tr w:rsidR="001F5ED6" w:rsidRPr="00DB0AD6" w:rsidTr="00DC6367">
        <w:tc>
          <w:tcPr>
            <w:tcW w:w="2773" w:type="dxa"/>
            <w:vMerge/>
            <w:shd w:val="clear" w:color="auto" w:fill="auto"/>
          </w:tcPr>
          <w:p w:rsidR="001F5ED6" w:rsidRPr="00DB0AD6" w:rsidRDefault="001F5ED6" w:rsidP="00DC6367">
            <w:pPr>
              <w:jc w:val="center"/>
              <w:rPr>
                <w:rFonts w:cs="Arial"/>
                <w:b/>
                <w:sz w:val="20"/>
                <w:szCs w:val="20"/>
                <w:highlight w:val="lightGray"/>
              </w:rPr>
            </w:pPr>
          </w:p>
        </w:tc>
        <w:tc>
          <w:tcPr>
            <w:tcW w:w="3039"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29/04/2015 - 05/05/2015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06/05/2015 - 12/05/2015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13/05/2015 - 19/05/2015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20/05/2015 - 26/05/2015</w:t>
            </w:r>
          </w:p>
        </w:tc>
        <w:tc>
          <w:tcPr>
            <w:tcW w:w="2977"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13/05/2015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20/05/2015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27/05/2015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03/06/2015</w:t>
            </w:r>
          </w:p>
        </w:tc>
      </w:tr>
      <w:tr w:rsidR="001F5ED6" w:rsidRPr="00DB0AD6" w:rsidTr="00DC6367">
        <w:tc>
          <w:tcPr>
            <w:tcW w:w="2773" w:type="dxa"/>
            <w:vMerge/>
            <w:shd w:val="clear" w:color="auto" w:fill="auto"/>
          </w:tcPr>
          <w:p w:rsidR="001F5ED6" w:rsidRPr="00DB0AD6" w:rsidRDefault="001F5ED6" w:rsidP="00DC6367">
            <w:pPr>
              <w:jc w:val="center"/>
              <w:rPr>
                <w:rFonts w:cs="Arial"/>
                <w:b/>
                <w:sz w:val="20"/>
                <w:szCs w:val="20"/>
                <w:highlight w:val="lightGray"/>
              </w:rPr>
            </w:pPr>
          </w:p>
        </w:tc>
        <w:tc>
          <w:tcPr>
            <w:tcW w:w="3039"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27/05/2015 - 03/06/2015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04/06/2015 - 07/06/2015</w:t>
            </w:r>
          </w:p>
        </w:tc>
        <w:tc>
          <w:tcPr>
            <w:tcW w:w="2977"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11/06/2015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15/06/2015</w:t>
            </w:r>
          </w:p>
        </w:tc>
      </w:tr>
      <w:tr w:rsidR="001F5ED6" w:rsidRPr="00DB0AD6" w:rsidTr="001F5ED6">
        <w:tc>
          <w:tcPr>
            <w:tcW w:w="2773" w:type="dxa"/>
            <w:vMerge w:val="restart"/>
            <w:shd w:val="clear" w:color="auto" w:fill="D9D9D9" w:themeFill="background1" w:themeFillShade="D9"/>
          </w:tcPr>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Pr="00DB0AD6" w:rsidRDefault="001F5ED6" w:rsidP="00DC6367">
            <w:pPr>
              <w:jc w:val="center"/>
              <w:rPr>
                <w:rFonts w:cs="Arial"/>
                <w:b/>
                <w:sz w:val="20"/>
                <w:szCs w:val="20"/>
              </w:rPr>
            </w:pPr>
            <w:r w:rsidRPr="00DB0AD6">
              <w:rPr>
                <w:rFonts w:cs="Arial"/>
                <w:b/>
                <w:sz w:val="20"/>
                <w:szCs w:val="20"/>
              </w:rPr>
              <w:t>Tamaulipas</w:t>
            </w:r>
          </w:p>
        </w:tc>
        <w:tc>
          <w:tcPr>
            <w:tcW w:w="3039"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10/01/2015 - 13/01/2015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14/01/2015 - 20/01/2015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21/01/2015 - 27/01/2015</w:t>
            </w:r>
          </w:p>
        </w:tc>
        <w:tc>
          <w:tcPr>
            <w:tcW w:w="2977"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19/01/2015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26/01/2015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04/02/2015</w:t>
            </w:r>
          </w:p>
        </w:tc>
      </w:tr>
      <w:tr w:rsidR="001F5ED6" w:rsidRPr="00DB0AD6" w:rsidTr="001F5ED6">
        <w:tc>
          <w:tcPr>
            <w:tcW w:w="2773" w:type="dxa"/>
            <w:vMerge/>
            <w:shd w:val="clear" w:color="auto" w:fill="D9D9D9" w:themeFill="background1" w:themeFillShade="D9"/>
          </w:tcPr>
          <w:p w:rsidR="001F5ED6" w:rsidRPr="00DB0AD6" w:rsidRDefault="001F5ED6" w:rsidP="00DC6367">
            <w:pPr>
              <w:jc w:val="center"/>
              <w:rPr>
                <w:rFonts w:cs="Arial"/>
                <w:b/>
                <w:sz w:val="20"/>
                <w:szCs w:val="20"/>
              </w:rPr>
            </w:pPr>
          </w:p>
        </w:tc>
        <w:tc>
          <w:tcPr>
            <w:tcW w:w="3039"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28/01/2015 - 03/02/2015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04/02/2015 - 10/02/2015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11/02/2015 - 18/02/2015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19/02/2015 - 24/02/2015</w:t>
            </w:r>
          </w:p>
        </w:tc>
        <w:tc>
          <w:tcPr>
            <w:tcW w:w="2977"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18/02/2015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26/02/2015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04/03/2015</w:t>
            </w:r>
          </w:p>
        </w:tc>
      </w:tr>
      <w:tr w:rsidR="001F5ED6" w:rsidRPr="00DB0AD6" w:rsidTr="001F5ED6">
        <w:tc>
          <w:tcPr>
            <w:tcW w:w="2773" w:type="dxa"/>
            <w:vMerge/>
            <w:shd w:val="clear" w:color="auto" w:fill="D9D9D9" w:themeFill="background1" w:themeFillShade="D9"/>
          </w:tcPr>
          <w:p w:rsidR="001F5ED6" w:rsidRPr="00DB0AD6" w:rsidRDefault="001F5ED6" w:rsidP="00DC6367">
            <w:pPr>
              <w:jc w:val="center"/>
              <w:rPr>
                <w:rFonts w:cs="Arial"/>
                <w:b/>
                <w:sz w:val="20"/>
                <w:szCs w:val="20"/>
              </w:rPr>
            </w:pPr>
          </w:p>
        </w:tc>
        <w:tc>
          <w:tcPr>
            <w:tcW w:w="3039"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25/02/2015 - 03/03/2015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04/03/2015 - 10/03/2015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11/03/2015 - 17/03/2015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18/03/2015 - 24/03/2015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25/03/2015 - 31/03/2015</w:t>
            </w:r>
          </w:p>
        </w:tc>
        <w:tc>
          <w:tcPr>
            <w:tcW w:w="2977"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18/03/2015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25/03/2015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01/04/2015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08/04/2015</w:t>
            </w:r>
          </w:p>
        </w:tc>
      </w:tr>
      <w:tr w:rsidR="001F5ED6" w:rsidRPr="00DB0AD6" w:rsidTr="001F5ED6">
        <w:tc>
          <w:tcPr>
            <w:tcW w:w="2773" w:type="dxa"/>
            <w:vMerge/>
            <w:shd w:val="clear" w:color="auto" w:fill="D9D9D9" w:themeFill="background1" w:themeFillShade="D9"/>
          </w:tcPr>
          <w:p w:rsidR="001F5ED6" w:rsidRPr="00DB0AD6" w:rsidRDefault="001F5ED6" w:rsidP="00DC6367">
            <w:pPr>
              <w:jc w:val="center"/>
              <w:rPr>
                <w:rFonts w:cs="Arial"/>
                <w:b/>
                <w:sz w:val="20"/>
                <w:szCs w:val="20"/>
              </w:rPr>
            </w:pPr>
          </w:p>
        </w:tc>
        <w:tc>
          <w:tcPr>
            <w:tcW w:w="3039"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01/04/2015 - 04/04/2015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05/04/2015 - 07/04/2015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08/04/2015 - 14/04/2015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15/04/2015 - 21/04/2015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22/04/2015 - 28/04/2015</w:t>
            </w:r>
          </w:p>
        </w:tc>
        <w:tc>
          <w:tcPr>
            <w:tcW w:w="2977"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22/04/2015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29/04/2015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06/05/2015</w:t>
            </w:r>
          </w:p>
        </w:tc>
      </w:tr>
      <w:tr w:rsidR="001F5ED6" w:rsidRPr="00DB0AD6" w:rsidTr="001F5ED6">
        <w:tc>
          <w:tcPr>
            <w:tcW w:w="2773" w:type="dxa"/>
            <w:vMerge/>
            <w:shd w:val="clear" w:color="auto" w:fill="D9D9D9" w:themeFill="background1" w:themeFillShade="D9"/>
          </w:tcPr>
          <w:p w:rsidR="001F5ED6" w:rsidRPr="00DB0AD6" w:rsidRDefault="001F5ED6" w:rsidP="00DC6367">
            <w:pPr>
              <w:jc w:val="center"/>
              <w:rPr>
                <w:rFonts w:cs="Arial"/>
                <w:b/>
                <w:sz w:val="20"/>
                <w:szCs w:val="20"/>
              </w:rPr>
            </w:pPr>
          </w:p>
        </w:tc>
        <w:tc>
          <w:tcPr>
            <w:tcW w:w="3039"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29/04/2015 - 05/05/2015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lastRenderedPageBreak/>
              <w:t>06/05/2015 - 12/05/2015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13/05/2015 - 19/05/2015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20/05/2015 - 26/05/2015</w:t>
            </w:r>
          </w:p>
        </w:tc>
        <w:tc>
          <w:tcPr>
            <w:tcW w:w="2977"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lastRenderedPageBreak/>
              <w:t>13/05/2015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lastRenderedPageBreak/>
              <w:t>20/05/2015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27/05/2015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03/06/2015</w:t>
            </w:r>
          </w:p>
        </w:tc>
      </w:tr>
      <w:tr w:rsidR="001F5ED6" w:rsidRPr="00DB0AD6" w:rsidTr="001F5ED6">
        <w:tc>
          <w:tcPr>
            <w:tcW w:w="2773" w:type="dxa"/>
            <w:vMerge/>
            <w:shd w:val="clear" w:color="auto" w:fill="D9D9D9" w:themeFill="background1" w:themeFillShade="D9"/>
          </w:tcPr>
          <w:p w:rsidR="001F5ED6" w:rsidRPr="00DB0AD6" w:rsidRDefault="001F5ED6" w:rsidP="00DC6367">
            <w:pPr>
              <w:jc w:val="center"/>
              <w:rPr>
                <w:rFonts w:cs="Arial"/>
                <w:b/>
                <w:sz w:val="20"/>
                <w:szCs w:val="20"/>
              </w:rPr>
            </w:pPr>
          </w:p>
        </w:tc>
        <w:tc>
          <w:tcPr>
            <w:tcW w:w="3039"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27/05/2015 - 03/06/2015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04/06/2015 - 07/06/2015</w:t>
            </w:r>
          </w:p>
        </w:tc>
        <w:tc>
          <w:tcPr>
            <w:tcW w:w="2977"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11/06/2015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15/06/2015</w:t>
            </w:r>
          </w:p>
        </w:tc>
      </w:tr>
      <w:tr w:rsidR="001F5ED6" w:rsidRPr="00DB0AD6" w:rsidTr="00DC6367">
        <w:tc>
          <w:tcPr>
            <w:tcW w:w="2773" w:type="dxa"/>
            <w:vMerge w:val="restart"/>
            <w:shd w:val="clear" w:color="auto" w:fill="auto"/>
          </w:tcPr>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Pr="00DB0AD6" w:rsidRDefault="001F5ED6" w:rsidP="00DC6367">
            <w:pPr>
              <w:jc w:val="center"/>
              <w:rPr>
                <w:rFonts w:cs="Arial"/>
                <w:b/>
                <w:sz w:val="20"/>
                <w:szCs w:val="20"/>
              </w:rPr>
            </w:pPr>
            <w:r w:rsidRPr="00DB0AD6">
              <w:rPr>
                <w:rFonts w:cs="Arial"/>
                <w:b/>
                <w:sz w:val="20"/>
                <w:szCs w:val="20"/>
              </w:rPr>
              <w:t>Tlaxcala</w:t>
            </w:r>
          </w:p>
        </w:tc>
        <w:tc>
          <w:tcPr>
            <w:tcW w:w="3039"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10/01/2015 - 13/01/2015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14/01/2015 - 20/01/2015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21/01/2015 - 27/01/2015</w:t>
            </w:r>
          </w:p>
        </w:tc>
        <w:tc>
          <w:tcPr>
            <w:tcW w:w="2977"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19/01/2015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26/01/2015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04/02/2015</w:t>
            </w:r>
          </w:p>
        </w:tc>
      </w:tr>
      <w:tr w:rsidR="001F5ED6" w:rsidRPr="00DB0AD6" w:rsidTr="00DC6367">
        <w:tc>
          <w:tcPr>
            <w:tcW w:w="2773" w:type="dxa"/>
            <w:vMerge/>
            <w:shd w:val="clear" w:color="auto" w:fill="auto"/>
          </w:tcPr>
          <w:p w:rsidR="001F5ED6" w:rsidRPr="00DB0AD6" w:rsidRDefault="001F5ED6" w:rsidP="00DC6367">
            <w:pPr>
              <w:jc w:val="center"/>
              <w:rPr>
                <w:rFonts w:cs="Arial"/>
                <w:b/>
                <w:sz w:val="20"/>
                <w:szCs w:val="20"/>
                <w:highlight w:val="lightGray"/>
              </w:rPr>
            </w:pPr>
          </w:p>
        </w:tc>
        <w:tc>
          <w:tcPr>
            <w:tcW w:w="3039"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28/01/2015 - 03/02/2015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04/02/2015 - 10/02/2015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11/02/2015 - 18/02/2015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19/02/2015 - 24/02/2015</w:t>
            </w:r>
          </w:p>
        </w:tc>
        <w:tc>
          <w:tcPr>
            <w:tcW w:w="2977"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18/02/2015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26/02/2015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04/03/2015</w:t>
            </w:r>
          </w:p>
        </w:tc>
      </w:tr>
      <w:tr w:rsidR="001F5ED6" w:rsidRPr="00DB0AD6" w:rsidTr="00DC6367">
        <w:tc>
          <w:tcPr>
            <w:tcW w:w="2773" w:type="dxa"/>
            <w:vMerge/>
            <w:shd w:val="clear" w:color="auto" w:fill="auto"/>
          </w:tcPr>
          <w:p w:rsidR="001F5ED6" w:rsidRPr="00DB0AD6" w:rsidRDefault="001F5ED6" w:rsidP="00DC6367">
            <w:pPr>
              <w:jc w:val="center"/>
              <w:rPr>
                <w:rFonts w:cs="Arial"/>
                <w:b/>
                <w:sz w:val="20"/>
                <w:szCs w:val="20"/>
                <w:highlight w:val="lightGray"/>
              </w:rPr>
            </w:pPr>
          </w:p>
        </w:tc>
        <w:tc>
          <w:tcPr>
            <w:tcW w:w="3039"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25/02/2015 - 03/03/2015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04/03/2015 - 10/03/2015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11/03/2015 - 17/03/2015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18/03/2015 - 24/03/2015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25/03/2015 - 31/03/2015</w:t>
            </w:r>
          </w:p>
        </w:tc>
        <w:tc>
          <w:tcPr>
            <w:tcW w:w="2977"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18/03/2015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25/03/2015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01/04/2015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08/04/2015</w:t>
            </w:r>
          </w:p>
        </w:tc>
      </w:tr>
      <w:tr w:rsidR="001F5ED6" w:rsidRPr="00DB0AD6" w:rsidTr="00DC6367">
        <w:tc>
          <w:tcPr>
            <w:tcW w:w="2773" w:type="dxa"/>
            <w:vMerge/>
            <w:shd w:val="clear" w:color="auto" w:fill="auto"/>
          </w:tcPr>
          <w:p w:rsidR="001F5ED6" w:rsidRPr="00DB0AD6" w:rsidRDefault="001F5ED6" w:rsidP="00DC6367">
            <w:pPr>
              <w:jc w:val="center"/>
              <w:rPr>
                <w:rFonts w:cs="Arial"/>
                <w:b/>
                <w:sz w:val="20"/>
                <w:szCs w:val="20"/>
                <w:highlight w:val="lightGray"/>
              </w:rPr>
            </w:pPr>
          </w:p>
        </w:tc>
        <w:tc>
          <w:tcPr>
            <w:tcW w:w="3039"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01/04/2015 - 04/04/2015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05/04/2015 - 07/04/2015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08/04/2015 - 14/04/2015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15/04/2015 - 21/04/2015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22/04/2015 - 28/04/2015</w:t>
            </w:r>
          </w:p>
        </w:tc>
        <w:tc>
          <w:tcPr>
            <w:tcW w:w="2977"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22/04/2015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29/04/2015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06/05/2015</w:t>
            </w:r>
          </w:p>
        </w:tc>
      </w:tr>
      <w:tr w:rsidR="001F5ED6" w:rsidRPr="00DB0AD6" w:rsidTr="00DC6367">
        <w:tc>
          <w:tcPr>
            <w:tcW w:w="2773" w:type="dxa"/>
            <w:vMerge/>
            <w:shd w:val="clear" w:color="auto" w:fill="auto"/>
          </w:tcPr>
          <w:p w:rsidR="001F5ED6" w:rsidRPr="00DB0AD6" w:rsidRDefault="001F5ED6" w:rsidP="00DC6367">
            <w:pPr>
              <w:jc w:val="center"/>
              <w:rPr>
                <w:rFonts w:cs="Arial"/>
                <w:b/>
                <w:sz w:val="20"/>
                <w:szCs w:val="20"/>
                <w:highlight w:val="lightGray"/>
              </w:rPr>
            </w:pPr>
          </w:p>
        </w:tc>
        <w:tc>
          <w:tcPr>
            <w:tcW w:w="3039"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29/04/2015 - 05/05/2015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06/05/2015 - 12/05/2015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13/05/2015 - 19/05/2015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20/05/2015 - 26/05/2015</w:t>
            </w:r>
          </w:p>
        </w:tc>
        <w:tc>
          <w:tcPr>
            <w:tcW w:w="2977"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13/05/2015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20/05/2015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27/05/2015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03/06/2015</w:t>
            </w:r>
          </w:p>
        </w:tc>
      </w:tr>
      <w:tr w:rsidR="001F5ED6" w:rsidRPr="00DB0AD6" w:rsidTr="00DC6367">
        <w:tc>
          <w:tcPr>
            <w:tcW w:w="2773" w:type="dxa"/>
            <w:vMerge/>
            <w:shd w:val="clear" w:color="auto" w:fill="auto"/>
          </w:tcPr>
          <w:p w:rsidR="001F5ED6" w:rsidRPr="00DB0AD6" w:rsidRDefault="001F5ED6" w:rsidP="00DC6367">
            <w:pPr>
              <w:jc w:val="center"/>
              <w:rPr>
                <w:rFonts w:cs="Arial"/>
                <w:b/>
                <w:sz w:val="20"/>
                <w:szCs w:val="20"/>
                <w:highlight w:val="lightGray"/>
              </w:rPr>
            </w:pPr>
          </w:p>
        </w:tc>
        <w:tc>
          <w:tcPr>
            <w:tcW w:w="3039"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27/05/2015 - 03/06/2015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04/06/2015 - 07/06/2015</w:t>
            </w:r>
          </w:p>
        </w:tc>
        <w:tc>
          <w:tcPr>
            <w:tcW w:w="2977"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11/06/2015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15/06/2015</w:t>
            </w:r>
          </w:p>
        </w:tc>
      </w:tr>
      <w:tr w:rsidR="001F5ED6" w:rsidRPr="00DB0AD6" w:rsidTr="001F5ED6">
        <w:tc>
          <w:tcPr>
            <w:tcW w:w="2773" w:type="dxa"/>
            <w:vMerge w:val="restart"/>
            <w:shd w:val="clear" w:color="auto" w:fill="D9D9D9" w:themeFill="background1" w:themeFillShade="D9"/>
          </w:tcPr>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Pr="00DB0AD6" w:rsidRDefault="001F5ED6" w:rsidP="00DC6367">
            <w:pPr>
              <w:jc w:val="center"/>
              <w:rPr>
                <w:rFonts w:cs="Arial"/>
                <w:b/>
                <w:sz w:val="20"/>
                <w:szCs w:val="20"/>
              </w:rPr>
            </w:pPr>
            <w:r w:rsidRPr="00DB0AD6">
              <w:rPr>
                <w:rFonts w:cs="Arial"/>
                <w:b/>
                <w:sz w:val="20"/>
                <w:szCs w:val="20"/>
              </w:rPr>
              <w:t>Veracruz</w:t>
            </w:r>
          </w:p>
        </w:tc>
        <w:tc>
          <w:tcPr>
            <w:tcW w:w="3039"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10/01/2015 - 13/01/2015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14/01/2015 - 20/01/2015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21/01/2015 - 27/01/2015</w:t>
            </w:r>
          </w:p>
        </w:tc>
        <w:tc>
          <w:tcPr>
            <w:tcW w:w="2977"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19/01/2015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26/01/2015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04/02/2015</w:t>
            </w:r>
          </w:p>
        </w:tc>
      </w:tr>
      <w:tr w:rsidR="001F5ED6" w:rsidRPr="00DB0AD6" w:rsidTr="001F5ED6">
        <w:tc>
          <w:tcPr>
            <w:tcW w:w="2773" w:type="dxa"/>
            <w:vMerge/>
            <w:shd w:val="clear" w:color="auto" w:fill="D9D9D9" w:themeFill="background1" w:themeFillShade="D9"/>
          </w:tcPr>
          <w:p w:rsidR="001F5ED6" w:rsidRPr="00DB0AD6" w:rsidRDefault="001F5ED6" w:rsidP="00DC6367">
            <w:pPr>
              <w:jc w:val="center"/>
              <w:rPr>
                <w:rFonts w:cs="Arial"/>
                <w:b/>
                <w:sz w:val="20"/>
                <w:szCs w:val="20"/>
              </w:rPr>
            </w:pPr>
          </w:p>
        </w:tc>
        <w:tc>
          <w:tcPr>
            <w:tcW w:w="3039"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28/01/2015 - 03/02/2015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04/02/2015 - 10/02/2015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11/02/2015 - 18/02/2015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19/02/2015 - 24/02/2015</w:t>
            </w:r>
          </w:p>
        </w:tc>
        <w:tc>
          <w:tcPr>
            <w:tcW w:w="2977"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18/02/2015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26/02/2015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04/03/2015</w:t>
            </w:r>
          </w:p>
        </w:tc>
      </w:tr>
      <w:tr w:rsidR="001F5ED6" w:rsidRPr="00DB0AD6" w:rsidTr="001F5ED6">
        <w:tc>
          <w:tcPr>
            <w:tcW w:w="2773" w:type="dxa"/>
            <w:vMerge/>
            <w:shd w:val="clear" w:color="auto" w:fill="D9D9D9" w:themeFill="background1" w:themeFillShade="D9"/>
          </w:tcPr>
          <w:p w:rsidR="001F5ED6" w:rsidRPr="00DB0AD6" w:rsidRDefault="001F5ED6" w:rsidP="00DC6367">
            <w:pPr>
              <w:jc w:val="center"/>
              <w:rPr>
                <w:rFonts w:cs="Arial"/>
                <w:b/>
                <w:sz w:val="20"/>
                <w:szCs w:val="20"/>
              </w:rPr>
            </w:pPr>
          </w:p>
        </w:tc>
        <w:tc>
          <w:tcPr>
            <w:tcW w:w="3039"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25/02/2015 - 03/03/2015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04/03/2015 - 10/03/2015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11/03/2015 - 17/03/2015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18/03/2015 - 24/03/2015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25/03/2015 - 31/03/2015</w:t>
            </w:r>
          </w:p>
        </w:tc>
        <w:tc>
          <w:tcPr>
            <w:tcW w:w="2977"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18/03/2015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25/03/2015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01/04/2015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08/04/2015</w:t>
            </w:r>
          </w:p>
        </w:tc>
      </w:tr>
      <w:tr w:rsidR="001F5ED6" w:rsidRPr="00DB0AD6" w:rsidTr="001F5ED6">
        <w:tc>
          <w:tcPr>
            <w:tcW w:w="2773" w:type="dxa"/>
            <w:vMerge/>
            <w:shd w:val="clear" w:color="auto" w:fill="D9D9D9" w:themeFill="background1" w:themeFillShade="D9"/>
          </w:tcPr>
          <w:p w:rsidR="001F5ED6" w:rsidRPr="00DB0AD6" w:rsidRDefault="001F5ED6" w:rsidP="00DC6367">
            <w:pPr>
              <w:jc w:val="center"/>
              <w:rPr>
                <w:rFonts w:cs="Arial"/>
                <w:b/>
                <w:sz w:val="20"/>
                <w:szCs w:val="20"/>
              </w:rPr>
            </w:pPr>
          </w:p>
        </w:tc>
        <w:tc>
          <w:tcPr>
            <w:tcW w:w="3039"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01/04/2015 - 04/04/2015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05/04/2015 - 07/04/2015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08/04/2015 - 14/04/2015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15/04/2015 - 21/04/2015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22/04/2015 - 28/04/2015</w:t>
            </w:r>
          </w:p>
        </w:tc>
        <w:tc>
          <w:tcPr>
            <w:tcW w:w="2977"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22/04/2015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29/04/2015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06/05/2015</w:t>
            </w:r>
          </w:p>
        </w:tc>
      </w:tr>
      <w:tr w:rsidR="001F5ED6" w:rsidRPr="00DB0AD6" w:rsidTr="001F5ED6">
        <w:tc>
          <w:tcPr>
            <w:tcW w:w="2773" w:type="dxa"/>
            <w:vMerge/>
            <w:shd w:val="clear" w:color="auto" w:fill="D9D9D9" w:themeFill="background1" w:themeFillShade="D9"/>
          </w:tcPr>
          <w:p w:rsidR="001F5ED6" w:rsidRPr="00DB0AD6" w:rsidRDefault="001F5ED6" w:rsidP="00DC6367">
            <w:pPr>
              <w:jc w:val="center"/>
              <w:rPr>
                <w:rFonts w:cs="Arial"/>
                <w:b/>
                <w:sz w:val="20"/>
                <w:szCs w:val="20"/>
              </w:rPr>
            </w:pPr>
          </w:p>
        </w:tc>
        <w:tc>
          <w:tcPr>
            <w:tcW w:w="3039"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29/04/2015 - 05/05/2015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06/05/2015 - 12/05/2015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13/05/2015 - 19/05/2015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20/05/2015 - 26/05/2015</w:t>
            </w:r>
          </w:p>
        </w:tc>
        <w:tc>
          <w:tcPr>
            <w:tcW w:w="2977"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13/05/2015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20/05/2015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27/05/2015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03/06/2015</w:t>
            </w:r>
          </w:p>
        </w:tc>
      </w:tr>
      <w:tr w:rsidR="001F5ED6" w:rsidRPr="00DB0AD6" w:rsidTr="001F5ED6">
        <w:tc>
          <w:tcPr>
            <w:tcW w:w="2773" w:type="dxa"/>
            <w:vMerge/>
            <w:shd w:val="clear" w:color="auto" w:fill="D9D9D9" w:themeFill="background1" w:themeFillShade="D9"/>
          </w:tcPr>
          <w:p w:rsidR="001F5ED6" w:rsidRPr="00DB0AD6" w:rsidRDefault="001F5ED6" w:rsidP="00DC6367">
            <w:pPr>
              <w:jc w:val="center"/>
              <w:rPr>
                <w:rFonts w:cs="Arial"/>
                <w:b/>
                <w:sz w:val="20"/>
                <w:szCs w:val="20"/>
              </w:rPr>
            </w:pPr>
          </w:p>
        </w:tc>
        <w:tc>
          <w:tcPr>
            <w:tcW w:w="3039"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27/05/2015 - 03/06/2015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04/06/2015 - 07/06/2015</w:t>
            </w:r>
          </w:p>
        </w:tc>
        <w:tc>
          <w:tcPr>
            <w:tcW w:w="2977"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11/06/2015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15/06/2015</w:t>
            </w:r>
          </w:p>
        </w:tc>
      </w:tr>
      <w:tr w:rsidR="001F5ED6" w:rsidRPr="00DB0AD6" w:rsidTr="00DC6367">
        <w:tc>
          <w:tcPr>
            <w:tcW w:w="2773" w:type="dxa"/>
            <w:vMerge w:val="restart"/>
            <w:shd w:val="clear" w:color="auto" w:fill="auto"/>
          </w:tcPr>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Pr="00DB0AD6" w:rsidRDefault="001F5ED6" w:rsidP="00DC6367">
            <w:pPr>
              <w:jc w:val="center"/>
              <w:rPr>
                <w:rFonts w:cs="Arial"/>
                <w:b/>
                <w:sz w:val="20"/>
                <w:szCs w:val="20"/>
              </w:rPr>
            </w:pPr>
            <w:r w:rsidRPr="00DB0AD6">
              <w:rPr>
                <w:rFonts w:cs="Arial"/>
                <w:b/>
                <w:sz w:val="20"/>
                <w:szCs w:val="20"/>
              </w:rPr>
              <w:t>Yucatán</w:t>
            </w:r>
          </w:p>
        </w:tc>
        <w:tc>
          <w:tcPr>
            <w:tcW w:w="3039"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lastRenderedPageBreak/>
              <w:t>10/01/2015 - 13/01/2015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14/01/2015 - 20/01/2015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21/01/2015 - 27/01/2015</w:t>
            </w:r>
          </w:p>
        </w:tc>
        <w:tc>
          <w:tcPr>
            <w:tcW w:w="2977"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19/01/2015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26/01/2015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04/02/2015</w:t>
            </w:r>
          </w:p>
        </w:tc>
      </w:tr>
      <w:tr w:rsidR="001F5ED6" w:rsidRPr="00DB0AD6" w:rsidTr="00DC6367">
        <w:tc>
          <w:tcPr>
            <w:tcW w:w="2773" w:type="dxa"/>
            <w:vMerge/>
            <w:shd w:val="clear" w:color="auto" w:fill="auto"/>
          </w:tcPr>
          <w:p w:rsidR="001F5ED6" w:rsidRPr="00DB0AD6" w:rsidRDefault="001F5ED6" w:rsidP="00DC6367">
            <w:pPr>
              <w:jc w:val="center"/>
              <w:rPr>
                <w:rFonts w:cs="Arial"/>
                <w:b/>
                <w:sz w:val="20"/>
                <w:szCs w:val="20"/>
                <w:highlight w:val="lightGray"/>
              </w:rPr>
            </w:pPr>
          </w:p>
        </w:tc>
        <w:tc>
          <w:tcPr>
            <w:tcW w:w="3039"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28/01/2015 - 03/02/2015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lastRenderedPageBreak/>
              <w:t>04/02/2015 - 10/02/2015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11/02/2015 - 18/02/2015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19/02/2015 - 24/02/2015</w:t>
            </w:r>
          </w:p>
        </w:tc>
        <w:tc>
          <w:tcPr>
            <w:tcW w:w="2977"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lastRenderedPageBreak/>
              <w:t>11/02/2015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lastRenderedPageBreak/>
              <w:t>18/02/2015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26/02/2015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04/03/2015</w:t>
            </w:r>
          </w:p>
        </w:tc>
      </w:tr>
      <w:tr w:rsidR="001F5ED6" w:rsidRPr="00DB0AD6" w:rsidTr="00DC6367">
        <w:tc>
          <w:tcPr>
            <w:tcW w:w="2773" w:type="dxa"/>
            <w:vMerge/>
            <w:shd w:val="clear" w:color="auto" w:fill="auto"/>
          </w:tcPr>
          <w:p w:rsidR="001F5ED6" w:rsidRPr="00DB0AD6" w:rsidRDefault="001F5ED6" w:rsidP="00DC6367">
            <w:pPr>
              <w:jc w:val="center"/>
              <w:rPr>
                <w:rFonts w:cs="Arial"/>
                <w:b/>
                <w:sz w:val="20"/>
                <w:szCs w:val="20"/>
                <w:highlight w:val="lightGray"/>
              </w:rPr>
            </w:pPr>
          </w:p>
        </w:tc>
        <w:tc>
          <w:tcPr>
            <w:tcW w:w="3039"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25/02/2015 - 03/03/2015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04/03/2015 - 10/03/2015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11/03/2015 - 17/03/2015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18/03/2015 - 24/03/2015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25/03/2015 - 31/03/2015</w:t>
            </w:r>
          </w:p>
        </w:tc>
        <w:tc>
          <w:tcPr>
            <w:tcW w:w="2977"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18/03/2015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25/03/2015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01/04/2015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08/04/2015</w:t>
            </w:r>
          </w:p>
        </w:tc>
      </w:tr>
      <w:tr w:rsidR="001F5ED6" w:rsidRPr="00DB0AD6" w:rsidTr="00DC6367">
        <w:tc>
          <w:tcPr>
            <w:tcW w:w="2773" w:type="dxa"/>
            <w:vMerge/>
            <w:shd w:val="clear" w:color="auto" w:fill="auto"/>
          </w:tcPr>
          <w:p w:rsidR="001F5ED6" w:rsidRPr="00DB0AD6" w:rsidRDefault="001F5ED6" w:rsidP="00DC6367">
            <w:pPr>
              <w:jc w:val="center"/>
              <w:rPr>
                <w:rFonts w:cs="Arial"/>
                <w:b/>
                <w:sz w:val="20"/>
                <w:szCs w:val="20"/>
                <w:highlight w:val="lightGray"/>
              </w:rPr>
            </w:pPr>
          </w:p>
        </w:tc>
        <w:tc>
          <w:tcPr>
            <w:tcW w:w="3039"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01/04/2015 - 04/04/2015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05/04/2015 - 07/04/2015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08/04/2015 - 14/04/2015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15/04/2015 - 21/04/2015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22/04/2015 - 28/04/2015</w:t>
            </w:r>
          </w:p>
        </w:tc>
        <w:tc>
          <w:tcPr>
            <w:tcW w:w="2977"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22/04/2015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29/04/2015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06/05/2015</w:t>
            </w:r>
          </w:p>
        </w:tc>
      </w:tr>
      <w:tr w:rsidR="001F5ED6" w:rsidRPr="00DB0AD6" w:rsidTr="00DC6367">
        <w:tc>
          <w:tcPr>
            <w:tcW w:w="2773" w:type="dxa"/>
            <w:vMerge/>
            <w:shd w:val="clear" w:color="auto" w:fill="auto"/>
          </w:tcPr>
          <w:p w:rsidR="001F5ED6" w:rsidRPr="00DB0AD6" w:rsidRDefault="001F5ED6" w:rsidP="00DC6367">
            <w:pPr>
              <w:jc w:val="center"/>
              <w:rPr>
                <w:rFonts w:cs="Arial"/>
                <w:b/>
                <w:sz w:val="20"/>
                <w:szCs w:val="20"/>
                <w:highlight w:val="lightGray"/>
              </w:rPr>
            </w:pPr>
          </w:p>
        </w:tc>
        <w:tc>
          <w:tcPr>
            <w:tcW w:w="3039"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29/04/2015 - 05/05/2015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06/05/2015 - 12/05/2015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13/05/2015 - 19/05/2015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20/05/2015 - 26/05/2015</w:t>
            </w:r>
          </w:p>
        </w:tc>
        <w:tc>
          <w:tcPr>
            <w:tcW w:w="2977"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13/05/2015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20/05/2015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27/05/2015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03/06/2015</w:t>
            </w:r>
          </w:p>
        </w:tc>
      </w:tr>
      <w:tr w:rsidR="001F5ED6" w:rsidRPr="00DB0AD6" w:rsidTr="00DC6367">
        <w:tc>
          <w:tcPr>
            <w:tcW w:w="2773" w:type="dxa"/>
            <w:vMerge/>
            <w:shd w:val="clear" w:color="auto" w:fill="auto"/>
          </w:tcPr>
          <w:p w:rsidR="001F5ED6" w:rsidRPr="00DB0AD6" w:rsidRDefault="001F5ED6" w:rsidP="00DC6367">
            <w:pPr>
              <w:jc w:val="center"/>
              <w:rPr>
                <w:rFonts w:cs="Arial"/>
                <w:b/>
                <w:sz w:val="20"/>
                <w:szCs w:val="20"/>
                <w:highlight w:val="lightGray"/>
              </w:rPr>
            </w:pPr>
          </w:p>
        </w:tc>
        <w:tc>
          <w:tcPr>
            <w:tcW w:w="3039"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27/05/2015 - 03/06/2015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04/06/2015 - 07/06/2015</w:t>
            </w:r>
          </w:p>
        </w:tc>
        <w:tc>
          <w:tcPr>
            <w:tcW w:w="2977" w:type="dxa"/>
            <w:shd w:val="clear" w:color="auto" w:fill="auto"/>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11/06/2015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15/06/2015</w:t>
            </w:r>
          </w:p>
        </w:tc>
      </w:tr>
      <w:tr w:rsidR="001F5ED6" w:rsidRPr="00DB0AD6" w:rsidTr="001F5ED6">
        <w:tc>
          <w:tcPr>
            <w:tcW w:w="2773" w:type="dxa"/>
            <w:vMerge w:val="restart"/>
            <w:shd w:val="clear" w:color="auto" w:fill="D9D9D9" w:themeFill="background1" w:themeFillShade="D9"/>
          </w:tcPr>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Default="001F5ED6" w:rsidP="00DC6367">
            <w:pPr>
              <w:jc w:val="center"/>
              <w:rPr>
                <w:rFonts w:cs="Arial"/>
                <w:b/>
                <w:sz w:val="20"/>
                <w:szCs w:val="20"/>
              </w:rPr>
            </w:pPr>
          </w:p>
          <w:p w:rsidR="001F5ED6" w:rsidRPr="00DB0AD6" w:rsidRDefault="001F5ED6" w:rsidP="00DC6367">
            <w:pPr>
              <w:jc w:val="center"/>
              <w:rPr>
                <w:rFonts w:cs="Arial"/>
                <w:b/>
                <w:sz w:val="20"/>
                <w:szCs w:val="20"/>
                <w:highlight w:val="lightGray"/>
              </w:rPr>
            </w:pPr>
            <w:r w:rsidRPr="00DB0AD6">
              <w:rPr>
                <w:rFonts w:cs="Arial"/>
                <w:b/>
                <w:sz w:val="20"/>
                <w:szCs w:val="20"/>
              </w:rPr>
              <w:t>Zacatecas</w:t>
            </w:r>
          </w:p>
        </w:tc>
        <w:tc>
          <w:tcPr>
            <w:tcW w:w="3039"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10/01/2015 - 13/01/2015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14/01/2015 - 20/01/2015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21/01/2015 - 27/01/2015</w:t>
            </w:r>
          </w:p>
        </w:tc>
        <w:tc>
          <w:tcPr>
            <w:tcW w:w="2977"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19/01/2015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26/01/2015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04/02/2015</w:t>
            </w:r>
          </w:p>
        </w:tc>
      </w:tr>
      <w:tr w:rsidR="001F5ED6" w:rsidRPr="00DB0AD6" w:rsidTr="001F5ED6">
        <w:tc>
          <w:tcPr>
            <w:tcW w:w="2773" w:type="dxa"/>
            <w:vMerge/>
            <w:shd w:val="clear" w:color="auto" w:fill="D9D9D9" w:themeFill="background1" w:themeFillShade="D9"/>
          </w:tcPr>
          <w:p w:rsidR="001F5ED6" w:rsidRPr="00DB0AD6" w:rsidRDefault="001F5ED6" w:rsidP="00DC6367">
            <w:pPr>
              <w:jc w:val="center"/>
              <w:rPr>
                <w:rFonts w:cs="Arial"/>
                <w:b/>
                <w:sz w:val="20"/>
                <w:szCs w:val="20"/>
                <w:highlight w:val="lightGray"/>
              </w:rPr>
            </w:pPr>
          </w:p>
        </w:tc>
        <w:tc>
          <w:tcPr>
            <w:tcW w:w="3039"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28/01/2015 - 03/02/2015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04/02/2015 - 10/02/2015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11/02/2015 - 18/02/2015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19/02/2015 - 24/02/2015</w:t>
            </w:r>
          </w:p>
        </w:tc>
        <w:tc>
          <w:tcPr>
            <w:tcW w:w="2977"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18/02/2015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26/02/2015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04/03/2015</w:t>
            </w:r>
          </w:p>
        </w:tc>
      </w:tr>
      <w:tr w:rsidR="001F5ED6" w:rsidRPr="00DB0AD6" w:rsidTr="001F5ED6">
        <w:tc>
          <w:tcPr>
            <w:tcW w:w="2773" w:type="dxa"/>
            <w:vMerge/>
            <w:shd w:val="clear" w:color="auto" w:fill="D9D9D9" w:themeFill="background1" w:themeFillShade="D9"/>
          </w:tcPr>
          <w:p w:rsidR="001F5ED6" w:rsidRPr="00DB0AD6" w:rsidRDefault="001F5ED6" w:rsidP="00DC6367">
            <w:pPr>
              <w:jc w:val="center"/>
              <w:rPr>
                <w:rFonts w:cs="Arial"/>
                <w:b/>
                <w:sz w:val="20"/>
                <w:szCs w:val="20"/>
                <w:highlight w:val="lightGray"/>
              </w:rPr>
            </w:pPr>
          </w:p>
        </w:tc>
        <w:tc>
          <w:tcPr>
            <w:tcW w:w="3039"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25/02/2015 - 03/03/2015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04/03/2015 - 10/03/2015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11/03/2015 - 17/03/2015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18/03/2015 - 24/03/2015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25/03/2015 - 31/03/2015</w:t>
            </w:r>
          </w:p>
        </w:tc>
        <w:tc>
          <w:tcPr>
            <w:tcW w:w="2977"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18/03/2015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25/03/2015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01/04/2015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08/04/2015</w:t>
            </w:r>
          </w:p>
        </w:tc>
      </w:tr>
      <w:tr w:rsidR="001F5ED6" w:rsidRPr="00DB0AD6" w:rsidTr="001F5ED6">
        <w:tc>
          <w:tcPr>
            <w:tcW w:w="2773" w:type="dxa"/>
            <w:vMerge/>
            <w:shd w:val="clear" w:color="auto" w:fill="D9D9D9" w:themeFill="background1" w:themeFillShade="D9"/>
          </w:tcPr>
          <w:p w:rsidR="001F5ED6" w:rsidRPr="00DB0AD6" w:rsidRDefault="001F5ED6" w:rsidP="00DC6367">
            <w:pPr>
              <w:jc w:val="center"/>
              <w:rPr>
                <w:rFonts w:cs="Arial"/>
                <w:b/>
                <w:sz w:val="20"/>
                <w:szCs w:val="20"/>
                <w:highlight w:val="lightGray"/>
              </w:rPr>
            </w:pPr>
          </w:p>
        </w:tc>
        <w:tc>
          <w:tcPr>
            <w:tcW w:w="3039"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01/04/2015 - 04/04/2015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05/04/2015 - 07/04/2015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08/04/2015 - 14/04/2015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15/04/2015 - 21/04/2015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22/04/2015 - 28/04/2015</w:t>
            </w:r>
          </w:p>
        </w:tc>
        <w:tc>
          <w:tcPr>
            <w:tcW w:w="2977"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22/04/2015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29/04/2015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06/05/2015</w:t>
            </w:r>
          </w:p>
        </w:tc>
      </w:tr>
      <w:tr w:rsidR="001F5ED6" w:rsidRPr="00DB0AD6" w:rsidTr="001F5ED6">
        <w:tc>
          <w:tcPr>
            <w:tcW w:w="2773" w:type="dxa"/>
            <w:vMerge/>
            <w:shd w:val="clear" w:color="auto" w:fill="D9D9D9" w:themeFill="background1" w:themeFillShade="D9"/>
          </w:tcPr>
          <w:p w:rsidR="001F5ED6" w:rsidRPr="00DB0AD6" w:rsidRDefault="001F5ED6" w:rsidP="00DC6367">
            <w:pPr>
              <w:jc w:val="center"/>
              <w:rPr>
                <w:rFonts w:cs="Arial"/>
                <w:b/>
                <w:sz w:val="20"/>
                <w:szCs w:val="20"/>
                <w:highlight w:val="lightGray"/>
              </w:rPr>
            </w:pPr>
          </w:p>
        </w:tc>
        <w:tc>
          <w:tcPr>
            <w:tcW w:w="3039"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29/04/2015 - 05/05/2015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06/05/2015 - 12/05/2015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13/05/2015 - 19/05/2015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20/05/2015 - 26/05/2015</w:t>
            </w:r>
          </w:p>
        </w:tc>
        <w:tc>
          <w:tcPr>
            <w:tcW w:w="2977"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13/05/2015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20/05/2015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27/05/2015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03/06/2015</w:t>
            </w:r>
          </w:p>
        </w:tc>
      </w:tr>
      <w:tr w:rsidR="001F5ED6" w:rsidRPr="00DB0AD6" w:rsidTr="001F5ED6">
        <w:tc>
          <w:tcPr>
            <w:tcW w:w="2773" w:type="dxa"/>
            <w:vMerge/>
            <w:shd w:val="clear" w:color="auto" w:fill="D9D9D9" w:themeFill="background1" w:themeFillShade="D9"/>
          </w:tcPr>
          <w:p w:rsidR="001F5ED6" w:rsidRPr="00DB0AD6" w:rsidRDefault="001F5ED6" w:rsidP="00DC6367">
            <w:pPr>
              <w:jc w:val="center"/>
              <w:rPr>
                <w:rFonts w:cs="Arial"/>
                <w:b/>
                <w:sz w:val="20"/>
                <w:szCs w:val="20"/>
                <w:highlight w:val="lightGray"/>
              </w:rPr>
            </w:pPr>
          </w:p>
        </w:tc>
        <w:tc>
          <w:tcPr>
            <w:tcW w:w="3039"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27/05/2015 - 03/06/2015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04/06/2015 - 07/06/2015</w:t>
            </w:r>
          </w:p>
        </w:tc>
        <w:tc>
          <w:tcPr>
            <w:tcW w:w="2977" w:type="dxa"/>
            <w:shd w:val="clear" w:color="auto" w:fill="D9D9D9" w:themeFill="background1" w:themeFillShade="D9"/>
            <w:vAlign w:val="center"/>
          </w:tcPr>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11/06/2015</w:t>
            </w:r>
          </w:p>
          <w:p w:rsidR="001F5ED6" w:rsidRPr="00DB0AD6" w:rsidRDefault="001F5ED6" w:rsidP="00DC6367">
            <w:pPr>
              <w:jc w:val="center"/>
              <w:rPr>
                <w:rFonts w:eastAsia="Times New Roman" w:cs="Arial"/>
                <w:color w:val="1E1B1D"/>
                <w:sz w:val="20"/>
                <w:szCs w:val="20"/>
                <w:lang w:eastAsia="es-MX"/>
              </w:rPr>
            </w:pPr>
            <w:r w:rsidRPr="00DB0AD6">
              <w:rPr>
                <w:rFonts w:eastAsia="Times New Roman" w:cs="Arial"/>
                <w:color w:val="1E1B1D"/>
                <w:sz w:val="20"/>
                <w:szCs w:val="20"/>
                <w:lang w:eastAsia="es-MX"/>
              </w:rPr>
              <w:t>15/06/2015</w:t>
            </w:r>
          </w:p>
        </w:tc>
      </w:tr>
    </w:tbl>
    <w:p w:rsidR="003169DA" w:rsidRDefault="003169DA" w:rsidP="003169DA">
      <w:pPr>
        <w:jc w:val="center"/>
        <w:rPr>
          <w:b/>
          <w:highlight w:val="lightGray"/>
        </w:rPr>
      </w:pPr>
    </w:p>
    <w:p w:rsidR="003169DA" w:rsidRDefault="003169DA" w:rsidP="003169DA">
      <w:pPr>
        <w:jc w:val="center"/>
        <w:rPr>
          <w:b/>
          <w:highlight w:val="lightGray"/>
        </w:rPr>
      </w:pPr>
    </w:p>
    <w:p w:rsidR="003169DA" w:rsidRDefault="003169DA" w:rsidP="003169DA">
      <w:pPr>
        <w:jc w:val="center"/>
        <w:rPr>
          <w:b/>
          <w:highlight w:val="lightGray"/>
        </w:rPr>
      </w:pPr>
    </w:p>
    <w:p w:rsidR="003169DA" w:rsidRDefault="003169DA" w:rsidP="003169DA">
      <w:pPr>
        <w:jc w:val="center"/>
        <w:rPr>
          <w:b/>
          <w:highlight w:val="lightGray"/>
        </w:rPr>
      </w:pPr>
    </w:p>
    <w:p w:rsidR="003169DA" w:rsidRDefault="003169DA" w:rsidP="003169DA">
      <w:pPr>
        <w:jc w:val="center"/>
        <w:rPr>
          <w:b/>
          <w:highlight w:val="lightGray"/>
        </w:rPr>
      </w:pPr>
    </w:p>
    <w:p w:rsidR="003169DA" w:rsidRDefault="003169DA" w:rsidP="003169DA">
      <w:pPr>
        <w:jc w:val="center"/>
        <w:rPr>
          <w:b/>
          <w:highlight w:val="lightGray"/>
        </w:rPr>
      </w:pPr>
    </w:p>
    <w:p w:rsidR="001F5ED6" w:rsidRDefault="001F5ED6" w:rsidP="00DC6367">
      <w:pPr>
        <w:jc w:val="center"/>
        <w:rPr>
          <w:b/>
        </w:rPr>
      </w:pPr>
    </w:p>
    <w:p w:rsidR="001F5ED6" w:rsidRDefault="001F5ED6" w:rsidP="00DC6367">
      <w:pPr>
        <w:jc w:val="center"/>
        <w:rPr>
          <w:b/>
        </w:rPr>
      </w:pPr>
    </w:p>
    <w:p w:rsidR="001F5ED6" w:rsidRDefault="001F5ED6" w:rsidP="00DC6367">
      <w:pPr>
        <w:jc w:val="center"/>
        <w:rPr>
          <w:b/>
        </w:rPr>
      </w:pPr>
    </w:p>
    <w:p w:rsidR="001F5ED6" w:rsidRDefault="001F5ED6" w:rsidP="00DC6367">
      <w:pPr>
        <w:jc w:val="center"/>
        <w:rPr>
          <w:b/>
        </w:rPr>
      </w:pPr>
    </w:p>
    <w:p w:rsidR="001F5ED6" w:rsidRDefault="001F5ED6" w:rsidP="00DC6367">
      <w:pPr>
        <w:jc w:val="center"/>
        <w:rPr>
          <w:b/>
        </w:rPr>
      </w:pPr>
    </w:p>
    <w:p w:rsidR="001F5ED6" w:rsidRDefault="001F5ED6" w:rsidP="00DC6367">
      <w:pPr>
        <w:jc w:val="center"/>
        <w:rPr>
          <w:b/>
        </w:rPr>
      </w:pPr>
    </w:p>
    <w:p w:rsidR="003169DA" w:rsidRPr="00451725" w:rsidRDefault="003169DA" w:rsidP="00DC6367">
      <w:pPr>
        <w:jc w:val="center"/>
        <w:rPr>
          <w:b/>
        </w:rPr>
      </w:pPr>
      <w:r w:rsidRPr="00451725">
        <w:rPr>
          <w:b/>
        </w:rPr>
        <w:t xml:space="preserve">INFORMES DE MONITOREO PROCESOS ELECTORALES LOCALES </w:t>
      </w:r>
      <w:r>
        <w:rPr>
          <w:b/>
        </w:rPr>
        <w:t>EXTRAORDINARIOS 2015</w:t>
      </w:r>
    </w:p>
    <w:tbl>
      <w:tblPr>
        <w:tblpPr w:leftFromText="141" w:rightFromText="141" w:vertAnchor="text" w:horzAnchor="margin" w:tblpXSpec="center" w:tblpY="215"/>
        <w:tblW w:w="87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73"/>
        <w:gridCol w:w="3039"/>
        <w:gridCol w:w="2977"/>
      </w:tblGrid>
      <w:tr w:rsidR="00DC6367" w:rsidRPr="001F5ED6" w:rsidTr="001F5ED6">
        <w:trPr>
          <w:trHeight w:val="426"/>
          <w:tblHeader/>
        </w:trPr>
        <w:tc>
          <w:tcPr>
            <w:tcW w:w="8789" w:type="dxa"/>
            <w:gridSpan w:val="3"/>
            <w:shd w:val="clear" w:color="auto" w:fill="990033"/>
          </w:tcPr>
          <w:p w:rsidR="00DC6367" w:rsidRPr="001F5ED6" w:rsidRDefault="00DC6367" w:rsidP="00DC6367">
            <w:pPr>
              <w:jc w:val="center"/>
              <w:rPr>
                <w:rFonts w:cs="Arial"/>
                <w:b/>
                <w:sz w:val="20"/>
                <w:szCs w:val="20"/>
              </w:rPr>
            </w:pPr>
            <w:r w:rsidRPr="001F5ED6">
              <w:rPr>
                <w:rFonts w:cs="Arial"/>
                <w:b/>
                <w:sz w:val="20"/>
                <w:szCs w:val="20"/>
              </w:rPr>
              <w:t>INFORMES DE MONITOREO DE LOS PROCESOS ELECTORALES LOCALES EXTRAORDINARIOS 2015</w:t>
            </w:r>
          </w:p>
        </w:tc>
      </w:tr>
      <w:tr w:rsidR="00DC6367" w:rsidRPr="001F5ED6" w:rsidTr="001F5ED6">
        <w:trPr>
          <w:trHeight w:val="426"/>
          <w:tblHeader/>
        </w:trPr>
        <w:tc>
          <w:tcPr>
            <w:tcW w:w="2773" w:type="dxa"/>
            <w:shd w:val="clear" w:color="auto" w:fill="990033"/>
          </w:tcPr>
          <w:p w:rsidR="00DC6367" w:rsidRPr="001F5ED6" w:rsidRDefault="00DC6367" w:rsidP="00DC6367">
            <w:pPr>
              <w:jc w:val="center"/>
              <w:rPr>
                <w:rFonts w:cs="Arial"/>
                <w:b/>
                <w:sz w:val="20"/>
                <w:szCs w:val="20"/>
              </w:rPr>
            </w:pPr>
            <w:r w:rsidRPr="001F5ED6">
              <w:rPr>
                <w:rFonts w:cs="Arial"/>
                <w:b/>
                <w:sz w:val="20"/>
                <w:szCs w:val="20"/>
              </w:rPr>
              <w:t xml:space="preserve">Estado </w:t>
            </w:r>
          </w:p>
        </w:tc>
        <w:tc>
          <w:tcPr>
            <w:tcW w:w="3039" w:type="dxa"/>
            <w:shd w:val="clear" w:color="auto" w:fill="990033"/>
          </w:tcPr>
          <w:p w:rsidR="00DC6367" w:rsidRPr="001F5ED6" w:rsidRDefault="00DC6367" w:rsidP="00DC6367">
            <w:pPr>
              <w:jc w:val="center"/>
              <w:rPr>
                <w:rFonts w:cs="Arial"/>
                <w:b/>
                <w:sz w:val="20"/>
                <w:szCs w:val="20"/>
              </w:rPr>
            </w:pPr>
            <w:r w:rsidRPr="001F5ED6">
              <w:rPr>
                <w:rFonts w:cs="Arial"/>
                <w:b/>
                <w:sz w:val="20"/>
                <w:szCs w:val="20"/>
              </w:rPr>
              <w:t>Período</w:t>
            </w:r>
          </w:p>
        </w:tc>
        <w:tc>
          <w:tcPr>
            <w:tcW w:w="2977" w:type="dxa"/>
            <w:shd w:val="clear" w:color="auto" w:fill="990033"/>
          </w:tcPr>
          <w:p w:rsidR="00DC6367" w:rsidRPr="001F5ED6" w:rsidRDefault="00DC6367" w:rsidP="00DC6367">
            <w:pPr>
              <w:jc w:val="center"/>
              <w:rPr>
                <w:rFonts w:cs="Arial"/>
                <w:b/>
                <w:sz w:val="20"/>
                <w:szCs w:val="20"/>
              </w:rPr>
            </w:pPr>
            <w:r w:rsidRPr="001F5ED6">
              <w:rPr>
                <w:rFonts w:cs="Arial"/>
                <w:b/>
                <w:sz w:val="20"/>
                <w:szCs w:val="20"/>
              </w:rPr>
              <w:t>Fecha de publicación</w:t>
            </w:r>
          </w:p>
        </w:tc>
      </w:tr>
      <w:tr w:rsidR="000A786D" w:rsidRPr="001F5ED6" w:rsidTr="00DC6367">
        <w:tc>
          <w:tcPr>
            <w:tcW w:w="2773" w:type="dxa"/>
            <w:vMerge w:val="restart"/>
            <w:shd w:val="clear" w:color="auto" w:fill="auto"/>
          </w:tcPr>
          <w:p w:rsidR="000A786D" w:rsidRDefault="000A786D" w:rsidP="00DC6367">
            <w:pPr>
              <w:jc w:val="center"/>
              <w:rPr>
                <w:rFonts w:cs="Arial"/>
                <w:b/>
                <w:sz w:val="20"/>
                <w:szCs w:val="20"/>
              </w:rPr>
            </w:pPr>
          </w:p>
          <w:p w:rsidR="000A786D" w:rsidRDefault="000A786D" w:rsidP="00DC6367">
            <w:pPr>
              <w:jc w:val="center"/>
              <w:rPr>
                <w:rFonts w:cs="Arial"/>
                <w:b/>
                <w:sz w:val="20"/>
                <w:szCs w:val="20"/>
              </w:rPr>
            </w:pPr>
          </w:p>
          <w:p w:rsidR="000A786D" w:rsidRDefault="000A786D" w:rsidP="00DC6367">
            <w:pPr>
              <w:jc w:val="center"/>
              <w:rPr>
                <w:rFonts w:cs="Arial"/>
                <w:b/>
                <w:sz w:val="20"/>
                <w:szCs w:val="20"/>
              </w:rPr>
            </w:pPr>
          </w:p>
          <w:p w:rsidR="000A786D" w:rsidRDefault="000A786D" w:rsidP="00DC6367">
            <w:pPr>
              <w:jc w:val="center"/>
              <w:rPr>
                <w:rFonts w:cs="Arial"/>
                <w:b/>
                <w:sz w:val="20"/>
                <w:szCs w:val="20"/>
              </w:rPr>
            </w:pPr>
          </w:p>
          <w:p w:rsidR="000A786D" w:rsidRPr="001F5ED6" w:rsidRDefault="000A786D" w:rsidP="00DC6367">
            <w:pPr>
              <w:jc w:val="center"/>
              <w:rPr>
                <w:rFonts w:cs="Arial"/>
                <w:b/>
                <w:sz w:val="20"/>
                <w:szCs w:val="20"/>
              </w:rPr>
            </w:pPr>
            <w:r w:rsidRPr="001F5ED6">
              <w:rPr>
                <w:rFonts w:cs="Arial"/>
                <w:b/>
                <w:sz w:val="20"/>
                <w:szCs w:val="20"/>
              </w:rPr>
              <w:t>Aguascalientes</w:t>
            </w:r>
          </w:p>
        </w:tc>
        <w:tc>
          <w:tcPr>
            <w:tcW w:w="3039" w:type="dxa"/>
            <w:shd w:val="clear" w:color="auto" w:fill="auto"/>
            <w:vAlign w:val="center"/>
          </w:tcPr>
          <w:p w:rsidR="000A786D" w:rsidRPr="001F5ED6" w:rsidRDefault="000A786D" w:rsidP="00DC6367">
            <w:pPr>
              <w:jc w:val="center"/>
              <w:rPr>
                <w:rFonts w:cs="Arial"/>
                <w:color w:val="1E1B1D"/>
                <w:sz w:val="20"/>
                <w:szCs w:val="20"/>
                <w:shd w:val="clear" w:color="auto" w:fill="FAFAFA"/>
              </w:rPr>
            </w:pPr>
            <w:r w:rsidRPr="001F5ED6">
              <w:rPr>
                <w:rFonts w:cs="Arial"/>
                <w:color w:val="1E1B1D"/>
                <w:sz w:val="20"/>
                <w:szCs w:val="20"/>
                <w:shd w:val="clear" w:color="auto" w:fill="FAFAFA"/>
              </w:rPr>
              <w:t>10/10/2015 - 13/10/2015</w:t>
            </w:r>
          </w:p>
          <w:p w:rsidR="000A786D" w:rsidRPr="001F5ED6" w:rsidRDefault="000A786D" w:rsidP="00DC6367">
            <w:pPr>
              <w:jc w:val="center"/>
              <w:rPr>
                <w:rFonts w:cs="Arial"/>
                <w:color w:val="1E1B1D"/>
                <w:sz w:val="20"/>
                <w:szCs w:val="20"/>
                <w:shd w:val="clear" w:color="auto" w:fill="F1F1F1"/>
              </w:rPr>
            </w:pPr>
            <w:r w:rsidRPr="001F5ED6">
              <w:rPr>
                <w:rFonts w:cs="Arial"/>
                <w:color w:val="1E1B1D"/>
                <w:sz w:val="20"/>
                <w:szCs w:val="20"/>
                <w:shd w:val="clear" w:color="auto" w:fill="F1F1F1"/>
              </w:rPr>
              <w:t>14/10/2015 - 20/10/2015</w:t>
            </w:r>
          </w:p>
          <w:p w:rsidR="000A786D" w:rsidRPr="001F5ED6" w:rsidRDefault="000A786D" w:rsidP="00DC6367">
            <w:pPr>
              <w:jc w:val="center"/>
              <w:rPr>
                <w:rFonts w:cs="Arial"/>
                <w:b/>
                <w:sz w:val="20"/>
                <w:szCs w:val="20"/>
              </w:rPr>
            </w:pPr>
            <w:r w:rsidRPr="001F5ED6">
              <w:rPr>
                <w:rFonts w:cs="Arial"/>
                <w:color w:val="1E1B1D"/>
                <w:sz w:val="20"/>
                <w:szCs w:val="20"/>
                <w:shd w:val="clear" w:color="auto" w:fill="FAFAFA"/>
              </w:rPr>
              <w:t>21/10/2015 - 26/10/2015</w:t>
            </w:r>
          </w:p>
        </w:tc>
        <w:tc>
          <w:tcPr>
            <w:tcW w:w="2977" w:type="dxa"/>
            <w:shd w:val="clear" w:color="auto" w:fill="auto"/>
            <w:vAlign w:val="center"/>
          </w:tcPr>
          <w:p w:rsidR="000A786D" w:rsidRPr="001F5ED6" w:rsidRDefault="000A786D" w:rsidP="00DC6367">
            <w:pPr>
              <w:jc w:val="center"/>
              <w:rPr>
                <w:rFonts w:cs="Arial"/>
                <w:color w:val="1E1B1D"/>
                <w:sz w:val="20"/>
                <w:szCs w:val="20"/>
                <w:shd w:val="clear" w:color="auto" w:fill="FAFAFA"/>
              </w:rPr>
            </w:pPr>
            <w:r w:rsidRPr="001F5ED6">
              <w:rPr>
                <w:rFonts w:cs="Arial"/>
                <w:color w:val="1E1B1D"/>
                <w:sz w:val="20"/>
                <w:szCs w:val="20"/>
                <w:shd w:val="clear" w:color="auto" w:fill="FAFAFA"/>
              </w:rPr>
              <w:t>21/10/2015</w:t>
            </w:r>
          </w:p>
          <w:p w:rsidR="000A786D" w:rsidRPr="001F5ED6" w:rsidRDefault="000A786D" w:rsidP="00DC6367">
            <w:pPr>
              <w:jc w:val="center"/>
              <w:rPr>
                <w:rFonts w:cs="Arial"/>
                <w:color w:val="1E1B1D"/>
                <w:sz w:val="20"/>
                <w:szCs w:val="20"/>
                <w:shd w:val="clear" w:color="auto" w:fill="F1F1F1"/>
              </w:rPr>
            </w:pPr>
            <w:r w:rsidRPr="001F5ED6">
              <w:rPr>
                <w:rFonts w:cs="Arial"/>
                <w:color w:val="1E1B1D"/>
                <w:sz w:val="20"/>
                <w:szCs w:val="20"/>
                <w:shd w:val="clear" w:color="auto" w:fill="F1F1F1"/>
              </w:rPr>
              <w:t>28/10/2015</w:t>
            </w:r>
          </w:p>
          <w:p w:rsidR="000A786D" w:rsidRPr="001F5ED6" w:rsidRDefault="000A786D" w:rsidP="00DC6367">
            <w:pPr>
              <w:jc w:val="center"/>
              <w:rPr>
                <w:rFonts w:cs="Arial"/>
                <w:b/>
                <w:sz w:val="20"/>
                <w:szCs w:val="20"/>
              </w:rPr>
            </w:pPr>
            <w:r w:rsidRPr="001F5ED6">
              <w:rPr>
                <w:rFonts w:cs="Arial"/>
                <w:color w:val="1E1B1D"/>
                <w:sz w:val="20"/>
                <w:szCs w:val="20"/>
                <w:shd w:val="clear" w:color="auto" w:fill="FAFAFA"/>
              </w:rPr>
              <w:t>04/11/2015</w:t>
            </w:r>
          </w:p>
        </w:tc>
      </w:tr>
      <w:tr w:rsidR="000A786D" w:rsidRPr="001F5ED6" w:rsidTr="00DC6367">
        <w:tc>
          <w:tcPr>
            <w:tcW w:w="2773" w:type="dxa"/>
            <w:vMerge/>
            <w:shd w:val="clear" w:color="auto" w:fill="auto"/>
          </w:tcPr>
          <w:p w:rsidR="000A786D" w:rsidRPr="001F5ED6" w:rsidRDefault="000A786D" w:rsidP="00DC6367">
            <w:pPr>
              <w:jc w:val="center"/>
              <w:rPr>
                <w:rFonts w:cs="Arial"/>
                <w:b/>
                <w:sz w:val="20"/>
                <w:szCs w:val="20"/>
              </w:rPr>
            </w:pPr>
          </w:p>
        </w:tc>
        <w:tc>
          <w:tcPr>
            <w:tcW w:w="3039" w:type="dxa"/>
            <w:shd w:val="clear" w:color="auto" w:fill="auto"/>
            <w:vAlign w:val="center"/>
          </w:tcPr>
          <w:p w:rsidR="000A786D" w:rsidRPr="001F5ED6" w:rsidRDefault="000A786D" w:rsidP="00DC6367">
            <w:pPr>
              <w:jc w:val="center"/>
              <w:rPr>
                <w:rFonts w:cs="Arial"/>
                <w:color w:val="1E1B1D"/>
                <w:sz w:val="20"/>
                <w:szCs w:val="20"/>
                <w:shd w:val="clear" w:color="auto" w:fill="FAFAFA"/>
              </w:rPr>
            </w:pPr>
            <w:r w:rsidRPr="001F5ED6">
              <w:rPr>
                <w:rFonts w:cs="Arial"/>
                <w:color w:val="1E1B1D"/>
                <w:sz w:val="20"/>
                <w:szCs w:val="20"/>
                <w:shd w:val="clear" w:color="auto" w:fill="FAFAFA"/>
              </w:rPr>
              <w:t>27/10/2015 - 03/11/2015</w:t>
            </w:r>
          </w:p>
          <w:p w:rsidR="000A786D" w:rsidRPr="001F5ED6" w:rsidRDefault="000A786D" w:rsidP="00DC6367">
            <w:pPr>
              <w:jc w:val="center"/>
              <w:rPr>
                <w:rFonts w:cs="Arial"/>
                <w:color w:val="1E1B1D"/>
                <w:sz w:val="20"/>
                <w:szCs w:val="20"/>
                <w:shd w:val="clear" w:color="auto" w:fill="F1F1F1"/>
              </w:rPr>
            </w:pPr>
            <w:r w:rsidRPr="001F5ED6">
              <w:rPr>
                <w:rFonts w:cs="Arial"/>
                <w:color w:val="1E1B1D"/>
                <w:sz w:val="20"/>
                <w:szCs w:val="20"/>
                <w:shd w:val="clear" w:color="auto" w:fill="F1F1F1"/>
              </w:rPr>
              <w:t>04/11/2015 - 06/11/2015</w:t>
            </w:r>
          </w:p>
          <w:p w:rsidR="000A786D" w:rsidRPr="001F5ED6" w:rsidRDefault="000A786D" w:rsidP="00DC6367">
            <w:pPr>
              <w:jc w:val="center"/>
              <w:rPr>
                <w:rFonts w:cs="Arial"/>
                <w:color w:val="1E1B1D"/>
                <w:sz w:val="20"/>
                <w:szCs w:val="20"/>
                <w:shd w:val="clear" w:color="auto" w:fill="FAFAFA"/>
              </w:rPr>
            </w:pPr>
            <w:r w:rsidRPr="001F5ED6">
              <w:rPr>
                <w:rFonts w:cs="Arial"/>
                <w:color w:val="1E1B1D"/>
                <w:sz w:val="20"/>
                <w:szCs w:val="20"/>
                <w:shd w:val="clear" w:color="auto" w:fill="FAFAFA"/>
              </w:rPr>
              <w:t>07/11/2015 - 10/11/2015</w:t>
            </w:r>
          </w:p>
          <w:p w:rsidR="000A786D" w:rsidRPr="001F5ED6" w:rsidRDefault="000A786D" w:rsidP="00DC6367">
            <w:pPr>
              <w:jc w:val="center"/>
              <w:rPr>
                <w:rFonts w:cs="Arial"/>
                <w:color w:val="1E1B1D"/>
                <w:sz w:val="20"/>
                <w:szCs w:val="20"/>
                <w:shd w:val="clear" w:color="auto" w:fill="F1F1F1"/>
              </w:rPr>
            </w:pPr>
            <w:r w:rsidRPr="001F5ED6">
              <w:rPr>
                <w:rFonts w:cs="Arial"/>
                <w:color w:val="1E1B1D"/>
                <w:sz w:val="20"/>
                <w:szCs w:val="20"/>
                <w:shd w:val="clear" w:color="auto" w:fill="F1F1F1"/>
              </w:rPr>
              <w:t>11/11/2015 - 17/11/2015</w:t>
            </w:r>
          </w:p>
          <w:p w:rsidR="000A786D" w:rsidRPr="001F5ED6" w:rsidRDefault="000A786D" w:rsidP="00DC6367">
            <w:pPr>
              <w:jc w:val="center"/>
              <w:rPr>
                <w:rFonts w:cs="Arial"/>
                <w:color w:val="1E1B1D"/>
                <w:sz w:val="20"/>
                <w:szCs w:val="20"/>
                <w:shd w:val="clear" w:color="auto" w:fill="FAFAFA"/>
              </w:rPr>
            </w:pPr>
            <w:r w:rsidRPr="001F5ED6">
              <w:rPr>
                <w:rFonts w:cs="Arial"/>
                <w:color w:val="1E1B1D"/>
                <w:sz w:val="20"/>
                <w:szCs w:val="20"/>
                <w:shd w:val="clear" w:color="auto" w:fill="FAFAFA"/>
              </w:rPr>
              <w:t>18/11/2015 - 24/11/2015</w:t>
            </w:r>
          </w:p>
        </w:tc>
        <w:tc>
          <w:tcPr>
            <w:tcW w:w="2977" w:type="dxa"/>
            <w:shd w:val="clear" w:color="auto" w:fill="auto"/>
            <w:vAlign w:val="center"/>
          </w:tcPr>
          <w:p w:rsidR="000A786D" w:rsidRPr="001F5ED6" w:rsidRDefault="000A786D" w:rsidP="00DC6367">
            <w:pPr>
              <w:jc w:val="center"/>
              <w:rPr>
                <w:rFonts w:cs="Arial"/>
                <w:color w:val="1E1B1D"/>
                <w:sz w:val="20"/>
                <w:szCs w:val="20"/>
                <w:shd w:val="clear" w:color="auto" w:fill="FAFAFA"/>
              </w:rPr>
            </w:pPr>
            <w:r w:rsidRPr="001F5ED6">
              <w:rPr>
                <w:rFonts w:cs="Arial"/>
                <w:color w:val="1E1B1D"/>
                <w:sz w:val="20"/>
                <w:szCs w:val="20"/>
                <w:shd w:val="clear" w:color="auto" w:fill="FAFAFA"/>
              </w:rPr>
              <w:t>11/11/2015</w:t>
            </w:r>
          </w:p>
          <w:p w:rsidR="000A786D" w:rsidRPr="001F5ED6" w:rsidRDefault="000A786D" w:rsidP="00DC6367">
            <w:pPr>
              <w:jc w:val="center"/>
              <w:rPr>
                <w:rFonts w:cs="Arial"/>
                <w:color w:val="1E1B1D"/>
                <w:sz w:val="20"/>
                <w:szCs w:val="20"/>
                <w:shd w:val="clear" w:color="auto" w:fill="F1F1F1"/>
              </w:rPr>
            </w:pPr>
            <w:r w:rsidRPr="001F5ED6">
              <w:rPr>
                <w:rFonts w:cs="Arial"/>
                <w:color w:val="1E1B1D"/>
                <w:sz w:val="20"/>
                <w:szCs w:val="20"/>
                <w:shd w:val="clear" w:color="auto" w:fill="F1F1F1"/>
              </w:rPr>
              <w:t>18/11/2015</w:t>
            </w:r>
          </w:p>
          <w:p w:rsidR="000A786D" w:rsidRPr="001F5ED6" w:rsidRDefault="000A786D" w:rsidP="00DC6367">
            <w:pPr>
              <w:jc w:val="center"/>
              <w:rPr>
                <w:rFonts w:cs="Arial"/>
                <w:color w:val="1E1B1D"/>
                <w:sz w:val="20"/>
                <w:szCs w:val="20"/>
                <w:shd w:val="clear" w:color="auto" w:fill="FAFAFA"/>
              </w:rPr>
            </w:pPr>
            <w:r w:rsidRPr="001F5ED6">
              <w:rPr>
                <w:rFonts w:cs="Arial"/>
                <w:color w:val="1E1B1D"/>
                <w:sz w:val="20"/>
                <w:szCs w:val="20"/>
                <w:shd w:val="clear" w:color="auto" w:fill="FAFAFA"/>
              </w:rPr>
              <w:t>18/11/2015</w:t>
            </w:r>
          </w:p>
          <w:p w:rsidR="000A786D" w:rsidRPr="001F5ED6" w:rsidRDefault="000A786D" w:rsidP="00DC6367">
            <w:pPr>
              <w:jc w:val="center"/>
              <w:rPr>
                <w:rFonts w:cs="Arial"/>
                <w:color w:val="1E1B1D"/>
                <w:sz w:val="20"/>
                <w:szCs w:val="20"/>
                <w:shd w:val="clear" w:color="auto" w:fill="F1F1F1"/>
              </w:rPr>
            </w:pPr>
            <w:r w:rsidRPr="001F5ED6">
              <w:rPr>
                <w:rFonts w:cs="Arial"/>
                <w:color w:val="1E1B1D"/>
                <w:sz w:val="20"/>
                <w:szCs w:val="20"/>
                <w:shd w:val="clear" w:color="auto" w:fill="F1F1F1"/>
              </w:rPr>
              <w:t>25/11/2015</w:t>
            </w:r>
          </w:p>
          <w:p w:rsidR="000A786D" w:rsidRPr="001F5ED6" w:rsidRDefault="000A786D" w:rsidP="00DC6367">
            <w:pPr>
              <w:jc w:val="center"/>
              <w:rPr>
                <w:rFonts w:cs="Arial"/>
                <w:color w:val="1E1B1D"/>
                <w:sz w:val="20"/>
                <w:szCs w:val="20"/>
                <w:shd w:val="clear" w:color="auto" w:fill="FAFAFA"/>
              </w:rPr>
            </w:pPr>
            <w:r w:rsidRPr="001F5ED6">
              <w:rPr>
                <w:rFonts w:cs="Arial"/>
                <w:color w:val="1E1B1D"/>
                <w:sz w:val="20"/>
                <w:szCs w:val="20"/>
                <w:shd w:val="clear" w:color="auto" w:fill="FAFAFA"/>
              </w:rPr>
              <w:t>02/12/2015</w:t>
            </w:r>
          </w:p>
        </w:tc>
      </w:tr>
      <w:tr w:rsidR="000A786D" w:rsidRPr="001F5ED6" w:rsidTr="00DC6367">
        <w:tc>
          <w:tcPr>
            <w:tcW w:w="2773" w:type="dxa"/>
            <w:vMerge/>
            <w:shd w:val="clear" w:color="auto" w:fill="auto"/>
          </w:tcPr>
          <w:p w:rsidR="000A786D" w:rsidRPr="001F5ED6" w:rsidRDefault="000A786D" w:rsidP="00DC6367">
            <w:pPr>
              <w:jc w:val="center"/>
              <w:rPr>
                <w:rFonts w:cs="Arial"/>
                <w:b/>
                <w:sz w:val="20"/>
                <w:szCs w:val="20"/>
              </w:rPr>
            </w:pPr>
          </w:p>
        </w:tc>
        <w:tc>
          <w:tcPr>
            <w:tcW w:w="3039" w:type="dxa"/>
            <w:shd w:val="clear" w:color="auto" w:fill="auto"/>
            <w:vAlign w:val="center"/>
          </w:tcPr>
          <w:p w:rsidR="000A786D" w:rsidRPr="001F5ED6" w:rsidRDefault="000A786D" w:rsidP="00DC6367">
            <w:pPr>
              <w:jc w:val="center"/>
              <w:rPr>
                <w:rFonts w:cs="Arial"/>
                <w:color w:val="1E1B1D"/>
                <w:sz w:val="20"/>
                <w:szCs w:val="20"/>
                <w:shd w:val="clear" w:color="auto" w:fill="FAFAFA"/>
              </w:rPr>
            </w:pPr>
            <w:r w:rsidRPr="001F5ED6">
              <w:rPr>
                <w:rFonts w:cs="Arial"/>
                <w:color w:val="1E1B1D"/>
                <w:sz w:val="20"/>
                <w:szCs w:val="20"/>
                <w:shd w:val="clear" w:color="auto" w:fill="FAFAFA"/>
              </w:rPr>
              <w:t>25/11/2015 - 02/12/2015</w:t>
            </w:r>
          </w:p>
          <w:p w:rsidR="000A786D" w:rsidRPr="001F5ED6" w:rsidRDefault="000A786D" w:rsidP="00DC6367">
            <w:pPr>
              <w:jc w:val="center"/>
              <w:rPr>
                <w:rFonts w:cs="Arial"/>
                <w:color w:val="1E1B1D"/>
                <w:sz w:val="20"/>
                <w:szCs w:val="20"/>
                <w:shd w:val="clear" w:color="auto" w:fill="FAFAFA"/>
              </w:rPr>
            </w:pPr>
            <w:r w:rsidRPr="001F5ED6">
              <w:rPr>
                <w:rFonts w:cs="Arial"/>
                <w:color w:val="1E1B1D"/>
                <w:sz w:val="20"/>
                <w:szCs w:val="20"/>
                <w:shd w:val="clear" w:color="auto" w:fill="F1F1F1"/>
              </w:rPr>
              <w:t>03/12/2015 - 06/12/2015</w:t>
            </w:r>
          </w:p>
        </w:tc>
        <w:tc>
          <w:tcPr>
            <w:tcW w:w="2977" w:type="dxa"/>
            <w:shd w:val="clear" w:color="auto" w:fill="auto"/>
            <w:vAlign w:val="center"/>
          </w:tcPr>
          <w:p w:rsidR="000A786D" w:rsidRPr="001F5ED6" w:rsidRDefault="000A786D" w:rsidP="00DC6367">
            <w:pPr>
              <w:jc w:val="center"/>
              <w:rPr>
                <w:rFonts w:cs="Arial"/>
                <w:color w:val="1E1B1D"/>
                <w:sz w:val="20"/>
                <w:szCs w:val="20"/>
                <w:shd w:val="clear" w:color="auto" w:fill="FAFAFA"/>
              </w:rPr>
            </w:pPr>
            <w:r w:rsidRPr="001F5ED6">
              <w:rPr>
                <w:rFonts w:cs="Arial"/>
                <w:color w:val="1E1B1D"/>
                <w:sz w:val="20"/>
                <w:szCs w:val="20"/>
                <w:shd w:val="clear" w:color="auto" w:fill="FAFAFA"/>
              </w:rPr>
              <w:t>10/12/2015</w:t>
            </w:r>
          </w:p>
          <w:p w:rsidR="000A786D" w:rsidRPr="001F5ED6" w:rsidRDefault="000A786D" w:rsidP="00DC6367">
            <w:pPr>
              <w:jc w:val="center"/>
              <w:rPr>
                <w:rFonts w:cs="Arial"/>
                <w:color w:val="1E1B1D"/>
                <w:sz w:val="20"/>
                <w:szCs w:val="20"/>
                <w:shd w:val="clear" w:color="auto" w:fill="FAFAFA"/>
              </w:rPr>
            </w:pPr>
            <w:r w:rsidRPr="001F5ED6">
              <w:rPr>
                <w:rFonts w:cs="Arial"/>
                <w:color w:val="1E1B1D"/>
                <w:sz w:val="20"/>
                <w:szCs w:val="20"/>
                <w:shd w:val="clear" w:color="auto" w:fill="F1F1F1"/>
              </w:rPr>
              <w:t>15/12/2015</w:t>
            </w:r>
          </w:p>
        </w:tc>
      </w:tr>
      <w:tr w:rsidR="005F0D86" w:rsidRPr="001F5ED6" w:rsidTr="005F0D86">
        <w:tc>
          <w:tcPr>
            <w:tcW w:w="2773" w:type="dxa"/>
            <w:vMerge w:val="restart"/>
            <w:shd w:val="clear" w:color="auto" w:fill="FFFFFF" w:themeFill="background1"/>
          </w:tcPr>
          <w:p w:rsidR="005F0D86" w:rsidRDefault="005F0D86" w:rsidP="00DC6367">
            <w:pPr>
              <w:jc w:val="center"/>
              <w:rPr>
                <w:rFonts w:cs="Arial"/>
                <w:b/>
                <w:sz w:val="20"/>
                <w:szCs w:val="20"/>
              </w:rPr>
            </w:pPr>
          </w:p>
          <w:p w:rsidR="005F0D86" w:rsidRDefault="005F0D86" w:rsidP="00DC6367">
            <w:pPr>
              <w:jc w:val="center"/>
              <w:rPr>
                <w:rFonts w:cs="Arial"/>
                <w:b/>
                <w:sz w:val="20"/>
                <w:szCs w:val="20"/>
              </w:rPr>
            </w:pPr>
          </w:p>
          <w:p w:rsidR="005F0D86" w:rsidRPr="001F5ED6" w:rsidRDefault="005F0D86" w:rsidP="00DC6367">
            <w:pPr>
              <w:jc w:val="center"/>
              <w:rPr>
                <w:rFonts w:cs="Arial"/>
                <w:b/>
                <w:sz w:val="20"/>
                <w:szCs w:val="20"/>
              </w:rPr>
            </w:pPr>
            <w:r w:rsidRPr="001F5ED6">
              <w:rPr>
                <w:rFonts w:cs="Arial"/>
                <w:b/>
                <w:sz w:val="20"/>
                <w:szCs w:val="20"/>
              </w:rPr>
              <w:t>Colima</w:t>
            </w:r>
          </w:p>
        </w:tc>
        <w:tc>
          <w:tcPr>
            <w:tcW w:w="3039" w:type="dxa"/>
            <w:shd w:val="clear" w:color="auto" w:fill="FFFFFF" w:themeFill="background1"/>
            <w:vAlign w:val="center"/>
          </w:tcPr>
          <w:p w:rsidR="005F0D86" w:rsidRPr="001F5ED6" w:rsidRDefault="005F0D86" w:rsidP="00DC6367">
            <w:pPr>
              <w:jc w:val="center"/>
              <w:rPr>
                <w:rFonts w:cs="Arial"/>
                <w:color w:val="1E1B1D"/>
                <w:sz w:val="20"/>
                <w:szCs w:val="20"/>
                <w:shd w:val="clear" w:color="auto" w:fill="FAFAFA"/>
              </w:rPr>
            </w:pPr>
            <w:r w:rsidRPr="001F5ED6">
              <w:rPr>
                <w:rFonts w:cs="Arial"/>
                <w:color w:val="1E1B1D"/>
                <w:sz w:val="20"/>
                <w:szCs w:val="20"/>
                <w:shd w:val="clear" w:color="auto" w:fill="FAFAFA"/>
              </w:rPr>
              <w:t>20/11/2015 - 24/11/2015</w:t>
            </w:r>
          </w:p>
          <w:p w:rsidR="005F0D86" w:rsidRPr="001F5ED6" w:rsidRDefault="005F0D86" w:rsidP="00DC6367">
            <w:pPr>
              <w:jc w:val="center"/>
              <w:rPr>
                <w:rFonts w:cs="Arial"/>
                <w:color w:val="1E1B1D"/>
                <w:sz w:val="20"/>
                <w:szCs w:val="20"/>
                <w:lang w:eastAsia="es-MX"/>
              </w:rPr>
            </w:pPr>
            <w:r w:rsidRPr="001F5ED6">
              <w:rPr>
                <w:rFonts w:cs="Arial"/>
                <w:color w:val="1E1B1D"/>
                <w:sz w:val="20"/>
                <w:szCs w:val="20"/>
              </w:rPr>
              <w:t>25/11/2015 - 30/11/2015</w:t>
            </w:r>
          </w:p>
        </w:tc>
        <w:tc>
          <w:tcPr>
            <w:tcW w:w="2977" w:type="dxa"/>
            <w:shd w:val="clear" w:color="auto" w:fill="FFFFFF" w:themeFill="background1"/>
            <w:vAlign w:val="center"/>
          </w:tcPr>
          <w:p w:rsidR="005F0D86" w:rsidRPr="001F5ED6" w:rsidRDefault="005F0D86" w:rsidP="00DC6367">
            <w:pPr>
              <w:jc w:val="center"/>
              <w:rPr>
                <w:rFonts w:cs="Arial"/>
                <w:color w:val="1E1B1D"/>
                <w:sz w:val="20"/>
                <w:szCs w:val="20"/>
                <w:shd w:val="clear" w:color="auto" w:fill="FAFAFA"/>
              </w:rPr>
            </w:pPr>
            <w:r w:rsidRPr="001F5ED6">
              <w:rPr>
                <w:rFonts w:cs="Arial"/>
                <w:color w:val="1E1B1D"/>
                <w:sz w:val="20"/>
                <w:szCs w:val="20"/>
                <w:shd w:val="clear" w:color="auto" w:fill="FAFAFA"/>
              </w:rPr>
              <w:t>02/12/2015</w:t>
            </w:r>
          </w:p>
          <w:p w:rsidR="005F0D86" w:rsidRPr="001F5ED6" w:rsidRDefault="005F0D86" w:rsidP="00DC6367">
            <w:pPr>
              <w:jc w:val="center"/>
              <w:rPr>
                <w:rFonts w:cs="Arial"/>
                <w:color w:val="1E1B1D"/>
                <w:sz w:val="20"/>
                <w:szCs w:val="20"/>
                <w:shd w:val="clear" w:color="auto" w:fill="FAFAFA"/>
              </w:rPr>
            </w:pPr>
            <w:r w:rsidRPr="001F5ED6">
              <w:rPr>
                <w:rFonts w:cs="Arial"/>
                <w:color w:val="1E1B1D"/>
                <w:sz w:val="20"/>
                <w:szCs w:val="20"/>
                <w:shd w:val="clear" w:color="auto" w:fill="F1F1F1"/>
              </w:rPr>
              <w:t>09/12/2015</w:t>
            </w:r>
          </w:p>
        </w:tc>
      </w:tr>
      <w:tr w:rsidR="005F0D86" w:rsidRPr="001F5ED6" w:rsidTr="005F0D86">
        <w:tc>
          <w:tcPr>
            <w:tcW w:w="2773" w:type="dxa"/>
            <w:vMerge/>
            <w:shd w:val="clear" w:color="auto" w:fill="FFFFFF" w:themeFill="background1"/>
          </w:tcPr>
          <w:p w:rsidR="005F0D86" w:rsidRPr="001F5ED6" w:rsidRDefault="005F0D86" w:rsidP="00DC6367">
            <w:pPr>
              <w:jc w:val="center"/>
              <w:rPr>
                <w:rFonts w:cs="Arial"/>
                <w:b/>
                <w:sz w:val="20"/>
                <w:szCs w:val="20"/>
              </w:rPr>
            </w:pPr>
          </w:p>
        </w:tc>
        <w:tc>
          <w:tcPr>
            <w:tcW w:w="3039" w:type="dxa"/>
            <w:shd w:val="clear" w:color="auto" w:fill="FFFFFF" w:themeFill="background1"/>
            <w:vAlign w:val="center"/>
          </w:tcPr>
          <w:p w:rsidR="005F0D86" w:rsidRPr="001F5ED6" w:rsidRDefault="005F0D86" w:rsidP="00DC6367">
            <w:pPr>
              <w:jc w:val="center"/>
              <w:rPr>
                <w:rFonts w:cs="Arial"/>
                <w:color w:val="1E1B1D"/>
                <w:sz w:val="20"/>
                <w:szCs w:val="20"/>
                <w:shd w:val="clear" w:color="auto" w:fill="FAFAFA"/>
              </w:rPr>
            </w:pPr>
            <w:r w:rsidRPr="001F5ED6">
              <w:rPr>
                <w:rFonts w:cs="Arial"/>
                <w:color w:val="1E1B1D"/>
                <w:sz w:val="20"/>
                <w:szCs w:val="20"/>
                <w:shd w:val="clear" w:color="auto" w:fill="FAFAFA"/>
              </w:rPr>
              <w:t>01/12/2015 - 09/12/2015</w:t>
            </w:r>
          </w:p>
          <w:p w:rsidR="005F0D86" w:rsidRPr="001F5ED6" w:rsidRDefault="005F0D86" w:rsidP="00DC6367">
            <w:pPr>
              <w:jc w:val="center"/>
              <w:rPr>
                <w:rFonts w:cs="Arial"/>
                <w:color w:val="1E1B1D"/>
                <w:sz w:val="20"/>
                <w:szCs w:val="20"/>
                <w:shd w:val="clear" w:color="auto" w:fill="F1F1F1"/>
              </w:rPr>
            </w:pPr>
            <w:r w:rsidRPr="001F5ED6">
              <w:rPr>
                <w:rFonts w:cs="Arial"/>
                <w:color w:val="1E1B1D"/>
                <w:sz w:val="20"/>
                <w:szCs w:val="20"/>
                <w:shd w:val="clear" w:color="auto" w:fill="F1F1F1"/>
              </w:rPr>
              <w:t>10/12/2015 - 15/12/2015</w:t>
            </w:r>
          </w:p>
          <w:p w:rsidR="005F0D86" w:rsidRPr="001F5ED6" w:rsidRDefault="005F0D86" w:rsidP="00DC6367">
            <w:pPr>
              <w:jc w:val="center"/>
              <w:rPr>
                <w:rFonts w:cs="Arial"/>
                <w:color w:val="1E1B1D"/>
                <w:sz w:val="20"/>
                <w:szCs w:val="20"/>
                <w:shd w:val="clear" w:color="auto" w:fill="FAFAFA"/>
              </w:rPr>
            </w:pPr>
            <w:r w:rsidRPr="001F5ED6">
              <w:rPr>
                <w:rFonts w:cs="Arial"/>
                <w:color w:val="1E1B1D"/>
                <w:sz w:val="20"/>
                <w:szCs w:val="20"/>
                <w:shd w:val="clear" w:color="auto" w:fill="FAFAFA"/>
              </w:rPr>
              <w:t>16/12/2015 - 22/12/2015</w:t>
            </w:r>
          </w:p>
          <w:p w:rsidR="005F0D86" w:rsidRPr="001F5ED6" w:rsidRDefault="005F0D86" w:rsidP="00DC6367">
            <w:pPr>
              <w:jc w:val="center"/>
              <w:rPr>
                <w:rFonts w:cs="Arial"/>
                <w:color w:val="1E1B1D"/>
                <w:sz w:val="20"/>
                <w:szCs w:val="20"/>
                <w:shd w:val="clear" w:color="auto" w:fill="FAFAFA"/>
              </w:rPr>
            </w:pPr>
            <w:r w:rsidRPr="001F5ED6">
              <w:rPr>
                <w:rFonts w:cs="Arial"/>
                <w:color w:val="1E1B1D"/>
                <w:sz w:val="20"/>
                <w:szCs w:val="20"/>
                <w:shd w:val="clear" w:color="auto" w:fill="F1F1F1"/>
              </w:rPr>
              <w:t>23/12/2015 - 29/12/2015</w:t>
            </w:r>
          </w:p>
        </w:tc>
        <w:tc>
          <w:tcPr>
            <w:tcW w:w="2977" w:type="dxa"/>
            <w:shd w:val="clear" w:color="auto" w:fill="FFFFFF" w:themeFill="background1"/>
            <w:vAlign w:val="center"/>
          </w:tcPr>
          <w:p w:rsidR="005F0D86" w:rsidRPr="001F5ED6" w:rsidRDefault="005F0D86" w:rsidP="00DC6367">
            <w:pPr>
              <w:jc w:val="center"/>
              <w:rPr>
                <w:rFonts w:cs="Arial"/>
                <w:color w:val="1E1B1D"/>
                <w:sz w:val="20"/>
                <w:szCs w:val="20"/>
                <w:shd w:val="clear" w:color="auto" w:fill="FAFAFA"/>
              </w:rPr>
            </w:pPr>
            <w:r w:rsidRPr="001F5ED6">
              <w:rPr>
                <w:rFonts w:cs="Arial"/>
                <w:color w:val="1E1B1D"/>
                <w:sz w:val="20"/>
                <w:szCs w:val="20"/>
                <w:shd w:val="clear" w:color="auto" w:fill="FAFAFA"/>
              </w:rPr>
              <w:t>16/12/2015</w:t>
            </w:r>
          </w:p>
          <w:p w:rsidR="005F0D86" w:rsidRPr="001F5ED6" w:rsidRDefault="005F0D86" w:rsidP="00DC6367">
            <w:pPr>
              <w:jc w:val="center"/>
              <w:rPr>
                <w:rFonts w:cs="Arial"/>
                <w:color w:val="1E1B1D"/>
                <w:sz w:val="20"/>
                <w:szCs w:val="20"/>
                <w:shd w:val="clear" w:color="auto" w:fill="F1F1F1"/>
              </w:rPr>
            </w:pPr>
            <w:r w:rsidRPr="001F5ED6">
              <w:rPr>
                <w:rFonts w:cs="Arial"/>
                <w:color w:val="1E1B1D"/>
                <w:sz w:val="20"/>
                <w:szCs w:val="20"/>
                <w:shd w:val="clear" w:color="auto" w:fill="F1F1F1"/>
              </w:rPr>
              <w:t>23/12/2015</w:t>
            </w:r>
          </w:p>
          <w:p w:rsidR="005F0D86" w:rsidRPr="001F5ED6" w:rsidRDefault="005F0D86" w:rsidP="00DC6367">
            <w:pPr>
              <w:jc w:val="center"/>
              <w:rPr>
                <w:rFonts w:cs="Arial"/>
                <w:color w:val="1E1B1D"/>
                <w:sz w:val="20"/>
                <w:szCs w:val="20"/>
                <w:shd w:val="clear" w:color="auto" w:fill="FAFAFA"/>
              </w:rPr>
            </w:pPr>
            <w:r w:rsidRPr="001F5ED6">
              <w:rPr>
                <w:rFonts w:cs="Arial"/>
                <w:color w:val="1E1B1D"/>
                <w:sz w:val="20"/>
                <w:szCs w:val="20"/>
                <w:shd w:val="clear" w:color="auto" w:fill="FAFAFA"/>
              </w:rPr>
              <w:t>30/12/2015</w:t>
            </w:r>
          </w:p>
          <w:p w:rsidR="005F0D86" w:rsidRPr="001F5ED6" w:rsidRDefault="005F0D86" w:rsidP="00DC6367">
            <w:pPr>
              <w:jc w:val="center"/>
              <w:rPr>
                <w:rFonts w:cs="Arial"/>
                <w:color w:val="1E1B1D"/>
                <w:sz w:val="20"/>
                <w:szCs w:val="20"/>
                <w:shd w:val="clear" w:color="auto" w:fill="FAFAFA"/>
              </w:rPr>
            </w:pPr>
            <w:r w:rsidRPr="001F5ED6">
              <w:rPr>
                <w:rFonts w:cs="Arial"/>
                <w:color w:val="1E1B1D"/>
                <w:sz w:val="20"/>
                <w:szCs w:val="20"/>
                <w:shd w:val="clear" w:color="auto" w:fill="F1F1F1"/>
              </w:rPr>
              <w:t>06/01/2016</w:t>
            </w:r>
          </w:p>
        </w:tc>
      </w:tr>
      <w:tr w:rsidR="005F0D86" w:rsidRPr="001F5ED6" w:rsidTr="00DC6367">
        <w:tc>
          <w:tcPr>
            <w:tcW w:w="2773" w:type="dxa"/>
            <w:vMerge w:val="restart"/>
            <w:shd w:val="clear" w:color="auto" w:fill="auto"/>
          </w:tcPr>
          <w:p w:rsidR="005F0D86" w:rsidRDefault="005F0D86" w:rsidP="00DC6367">
            <w:pPr>
              <w:jc w:val="center"/>
              <w:rPr>
                <w:rFonts w:cs="Arial"/>
                <w:b/>
                <w:sz w:val="20"/>
                <w:szCs w:val="20"/>
              </w:rPr>
            </w:pPr>
          </w:p>
          <w:p w:rsidR="005F0D86" w:rsidRDefault="005F0D86" w:rsidP="00DC6367">
            <w:pPr>
              <w:jc w:val="center"/>
              <w:rPr>
                <w:rFonts w:cs="Arial"/>
                <w:b/>
                <w:sz w:val="20"/>
                <w:szCs w:val="20"/>
              </w:rPr>
            </w:pPr>
          </w:p>
          <w:p w:rsidR="005F0D86" w:rsidRPr="001F5ED6" w:rsidRDefault="005F0D86" w:rsidP="00DC6367">
            <w:pPr>
              <w:jc w:val="center"/>
              <w:rPr>
                <w:rFonts w:cs="Arial"/>
                <w:b/>
                <w:sz w:val="20"/>
                <w:szCs w:val="20"/>
              </w:rPr>
            </w:pPr>
            <w:r w:rsidRPr="001F5ED6">
              <w:rPr>
                <w:rFonts w:cs="Arial"/>
                <w:b/>
                <w:sz w:val="20"/>
                <w:szCs w:val="20"/>
              </w:rPr>
              <w:t>Chiapas</w:t>
            </w:r>
          </w:p>
        </w:tc>
        <w:tc>
          <w:tcPr>
            <w:tcW w:w="3039" w:type="dxa"/>
            <w:shd w:val="clear" w:color="auto" w:fill="auto"/>
            <w:vAlign w:val="center"/>
          </w:tcPr>
          <w:p w:rsidR="005F0D86" w:rsidRPr="001F5ED6" w:rsidRDefault="005F0D86" w:rsidP="00DC6367">
            <w:pPr>
              <w:jc w:val="center"/>
              <w:rPr>
                <w:rFonts w:cs="Arial"/>
                <w:color w:val="1E1B1D"/>
                <w:sz w:val="20"/>
                <w:szCs w:val="20"/>
                <w:shd w:val="clear" w:color="auto" w:fill="FAFAFA"/>
              </w:rPr>
            </w:pPr>
            <w:r w:rsidRPr="001F5ED6">
              <w:rPr>
                <w:rFonts w:cs="Arial"/>
                <w:color w:val="1E1B1D"/>
                <w:sz w:val="20"/>
                <w:szCs w:val="20"/>
                <w:shd w:val="clear" w:color="auto" w:fill="FAFAFA"/>
              </w:rPr>
              <w:t>01/11/2015 - 06/11/2015</w:t>
            </w:r>
          </w:p>
          <w:p w:rsidR="005F0D86" w:rsidRPr="001F5ED6" w:rsidRDefault="005F0D86" w:rsidP="00DC6367">
            <w:pPr>
              <w:jc w:val="center"/>
              <w:rPr>
                <w:rFonts w:cs="Arial"/>
                <w:color w:val="1E1B1D"/>
                <w:sz w:val="20"/>
                <w:szCs w:val="20"/>
                <w:shd w:val="clear" w:color="auto" w:fill="F1F1F1"/>
              </w:rPr>
            </w:pPr>
            <w:r w:rsidRPr="001F5ED6">
              <w:rPr>
                <w:rFonts w:cs="Arial"/>
                <w:color w:val="1E1B1D"/>
                <w:sz w:val="20"/>
                <w:szCs w:val="20"/>
                <w:shd w:val="clear" w:color="auto" w:fill="F1F1F1"/>
              </w:rPr>
              <w:t>07/11/2015 - 10/11/2015</w:t>
            </w:r>
          </w:p>
          <w:p w:rsidR="005F0D86" w:rsidRPr="001F5ED6" w:rsidRDefault="005F0D86" w:rsidP="00DC6367">
            <w:pPr>
              <w:jc w:val="center"/>
              <w:rPr>
                <w:rFonts w:cs="Arial"/>
                <w:color w:val="1E1B1D"/>
                <w:sz w:val="20"/>
                <w:szCs w:val="20"/>
                <w:shd w:val="clear" w:color="auto" w:fill="FAFAFA"/>
              </w:rPr>
            </w:pPr>
            <w:r w:rsidRPr="001F5ED6">
              <w:rPr>
                <w:rFonts w:cs="Arial"/>
                <w:color w:val="1E1B1D"/>
                <w:sz w:val="20"/>
                <w:szCs w:val="20"/>
                <w:shd w:val="clear" w:color="auto" w:fill="FAFAFA"/>
              </w:rPr>
              <w:t>11/11/2015 - 17/11/2015</w:t>
            </w:r>
          </w:p>
          <w:p w:rsidR="005F0D86" w:rsidRPr="001F5ED6" w:rsidRDefault="005F0D86" w:rsidP="00DC6367">
            <w:pPr>
              <w:jc w:val="center"/>
              <w:rPr>
                <w:rFonts w:cs="Arial"/>
                <w:color w:val="1E1B1D"/>
                <w:sz w:val="20"/>
                <w:szCs w:val="20"/>
                <w:shd w:val="clear" w:color="auto" w:fill="FAFAFA"/>
              </w:rPr>
            </w:pPr>
            <w:r w:rsidRPr="001F5ED6">
              <w:rPr>
                <w:rFonts w:cs="Arial"/>
                <w:color w:val="1E1B1D"/>
                <w:sz w:val="20"/>
                <w:szCs w:val="20"/>
                <w:shd w:val="clear" w:color="auto" w:fill="F1F1F1"/>
              </w:rPr>
              <w:t>18/11/2015 - 24/11/2015</w:t>
            </w:r>
          </w:p>
        </w:tc>
        <w:tc>
          <w:tcPr>
            <w:tcW w:w="2977" w:type="dxa"/>
            <w:shd w:val="clear" w:color="auto" w:fill="auto"/>
            <w:vAlign w:val="center"/>
          </w:tcPr>
          <w:p w:rsidR="005F0D86" w:rsidRPr="001F5ED6" w:rsidRDefault="005F0D86" w:rsidP="00DC6367">
            <w:pPr>
              <w:jc w:val="center"/>
              <w:rPr>
                <w:rFonts w:cs="Arial"/>
                <w:color w:val="1E1B1D"/>
                <w:sz w:val="20"/>
                <w:szCs w:val="20"/>
                <w:shd w:val="clear" w:color="auto" w:fill="FAFAFA"/>
              </w:rPr>
            </w:pPr>
            <w:r w:rsidRPr="001F5ED6">
              <w:rPr>
                <w:rFonts w:cs="Arial"/>
                <w:color w:val="1E1B1D"/>
                <w:sz w:val="20"/>
                <w:szCs w:val="20"/>
                <w:shd w:val="clear" w:color="auto" w:fill="FAFAFA"/>
              </w:rPr>
              <w:t>13/11/2015</w:t>
            </w:r>
          </w:p>
          <w:p w:rsidR="005F0D86" w:rsidRPr="001F5ED6" w:rsidRDefault="005F0D86" w:rsidP="00DC6367">
            <w:pPr>
              <w:jc w:val="center"/>
              <w:rPr>
                <w:rFonts w:cs="Arial"/>
                <w:color w:val="1E1B1D"/>
                <w:sz w:val="20"/>
                <w:szCs w:val="20"/>
                <w:shd w:val="clear" w:color="auto" w:fill="F1F1F1"/>
              </w:rPr>
            </w:pPr>
            <w:r w:rsidRPr="001F5ED6">
              <w:rPr>
                <w:rFonts w:cs="Arial"/>
                <w:color w:val="1E1B1D"/>
                <w:sz w:val="20"/>
                <w:szCs w:val="20"/>
                <w:shd w:val="clear" w:color="auto" w:fill="F1F1F1"/>
              </w:rPr>
              <w:t>18/11/2015</w:t>
            </w:r>
          </w:p>
          <w:p w:rsidR="005F0D86" w:rsidRPr="001F5ED6" w:rsidRDefault="005F0D86" w:rsidP="00DC6367">
            <w:pPr>
              <w:jc w:val="center"/>
              <w:rPr>
                <w:rFonts w:cs="Arial"/>
                <w:color w:val="1E1B1D"/>
                <w:sz w:val="20"/>
                <w:szCs w:val="20"/>
                <w:shd w:val="clear" w:color="auto" w:fill="FAFAFA"/>
              </w:rPr>
            </w:pPr>
            <w:r w:rsidRPr="001F5ED6">
              <w:rPr>
                <w:rFonts w:cs="Arial"/>
                <w:color w:val="1E1B1D"/>
                <w:sz w:val="20"/>
                <w:szCs w:val="20"/>
                <w:shd w:val="clear" w:color="auto" w:fill="FAFAFA"/>
              </w:rPr>
              <w:t>25/11/2015</w:t>
            </w:r>
          </w:p>
          <w:p w:rsidR="005F0D86" w:rsidRPr="001F5ED6" w:rsidRDefault="005F0D86" w:rsidP="00DC6367">
            <w:pPr>
              <w:jc w:val="center"/>
              <w:rPr>
                <w:rFonts w:cs="Arial"/>
                <w:color w:val="1E1B1D"/>
                <w:sz w:val="20"/>
                <w:szCs w:val="20"/>
                <w:shd w:val="clear" w:color="auto" w:fill="FAFAFA"/>
              </w:rPr>
            </w:pPr>
            <w:r w:rsidRPr="001F5ED6">
              <w:rPr>
                <w:rFonts w:cs="Arial"/>
                <w:color w:val="1E1B1D"/>
                <w:sz w:val="20"/>
                <w:szCs w:val="20"/>
                <w:shd w:val="clear" w:color="auto" w:fill="F1F1F1"/>
              </w:rPr>
              <w:t>02/12/2015</w:t>
            </w:r>
          </w:p>
        </w:tc>
      </w:tr>
      <w:tr w:rsidR="005F0D86" w:rsidRPr="001F5ED6" w:rsidTr="00DC6367">
        <w:tc>
          <w:tcPr>
            <w:tcW w:w="2773" w:type="dxa"/>
            <w:vMerge/>
            <w:shd w:val="clear" w:color="auto" w:fill="auto"/>
          </w:tcPr>
          <w:p w:rsidR="005F0D86" w:rsidRPr="001F5ED6" w:rsidRDefault="005F0D86" w:rsidP="00DC6367">
            <w:pPr>
              <w:jc w:val="center"/>
              <w:rPr>
                <w:rFonts w:cs="Arial"/>
                <w:b/>
                <w:sz w:val="20"/>
                <w:szCs w:val="20"/>
              </w:rPr>
            </w:pPr>
          </w:p>
        </w:tc>
        <w:tc>
          <w:tcPr>
            <w:tcW w:w="3039" w:type="dxa"/>
            <w:shd w:val="clear" w:color="auto" w:fill="auto"/>
            <w:vAlign w:val="center"/>
          </w:tcPr>
          <w:p w:rsidR="005F0D86" w:rsidRPr="001F5ED6" w:rsidRDefault="005F0D86" w:rsidP="00DC6367">
            <w:pPr>
              <w:jc w:val="center"/>
              <w:rPr>
                <w:rFonts w:cs="Arial"/>
                <w:color w:val="1E1B1D"/>
                <w:sz w:val="20"/>
                <w:szCs w:val="20"/>
                <w:lang w:eastAsia="es-MX"/>
              </w:rPr>
            </w:pPr>
            <w:r w:rsidRPr="001F5ED6">
              <w:rPr>
                <w:rFonts w:cs="Arial"/>
                <w:color w:val="1E1B1D"/>
                <w:sz w:val="20"/>
                <w:szCs w:val="20"/>
              </w:rPr>
              <w:t>25/11/2015 - 02/12/2015</w:t>
            </w:r>
          </w:p>
          <w:p w:rsidR="005F0D86" w:rsidRPr="001F5ED6" w:rsidRDefault="005F0D86" w:rsidP="00DC6367">
            <w:pPr>
              <w:jc w:val="center"/>
              <w:rPr>
                <w:rFonts w:cs="Arial"/>
                <w:color w:val="1E1B1D"/>
                <w:sz w:val="20"/>
                <w:szCs w:val="20"/>
                <w:shd w:val="clear" w:color="auto" w:fill="FAFAFA"/>
              </w:rPr>
            </w:pPr>
            <w:r w:rsidRPr="001F5ED6">
              <w:rPr>
                <w:rFonts w:cs="Arial"/>
                <w:color w:val="1E1B1D"/>
                <w:sz w:val="20"/>
                <w:szCs w:val="20"/>
                <w:shd w:val="clear" w:color="auto" w:fill="F1F1F1"/>
              </w:rPr>
              <w:t>03/12/2015 - 06/12/2015</w:t>
            </w:r>
          </w:p>
        </w:tc>
        <w:tc>
          <w:tcPr>
            <w:tcW w:w="2977" w:type="dxa"/>
            <w:shd w:val="clear" w:color="auto" w:fill="auto"/>
            <w:vAlign w:val="center"/>
          </w:tcPr>
          <w:p w:rsidR="005F0D86" w:rsidRPr="001F5ED6" w:rsidRDefault="005F0D86" w:rsidP="00DC6367">
            <w:pPr>
              <w:jc w:val="center"/>
              <w:rPr>
                <w:rFonts w:cs="Arial"/>
                <w:color w:val="1E1B1D"/>
                <w:sz w:val="20"/>
                <w:szCs w:val="20"/>
                <w:shd w:val="clear" w:color="auto" w:fill="FAFAFA"/>
              </w:rPr>
            </w:pPr>
            <w:r w:rsidRPr="001F5ED6">
              <w:rPr>
                <w:rFonts w:cs="Arial"/>
                <w:color w:val="1E1B1D"/>
                <w:sz w:val="20"/>
                <w:szCs w:val="20"/>
                <w:shd w:val="clear" w:color="auto" w:fill="FAFAFA"/>
              </w:rPr>
              <w:t>10/12/2015</w:t>
            </w:r>
          </w:p>
          <w:p w:rsidR="005F0D86" w:rsidRPr="001F5ED6" w:rsidRDefault="005F0D86" w:rsidP="00DC6367">
            <w:pPr>
              <w:jc w:val="center"/>
              <w:rPr>
                <w:rFonts w:cs="Arial"/>
                <w:color w:val="1E1B1D"/>
                <w:sz w:val="20"/>
                <w:szCs w:val="20"/>
                <w:shd w:val="clear" w:color="auto" w:fill="FAFAFA"/>
              </w:rPr>
            </w:pPr>
            <w:r w:rsidRPr="001F5ED6">
              <w:rPr>
                <w:rFonts w:cs="Arial"/>
                <w:color w:val="1E1B1D"/>
                <w:sz w:val="20"/>
                <w:szCs w:val="20"/>
                <w:shd w:val="clear" w:color="auto" w:fill="F1F1F1"/>
              </w:rPr>
              <w:t>15/12/2015</w:t>
            </w:r>
          </w:p>
        </w:tc>
      </w:tr>
      <w:tr w:rsidR="00DC6367" w:rsidRPr="001F5ED6" w:rsidTr="00DC6367">
        <w:tc>
          <w:tcPr>
            <w:tcW w:w="2773" w:type="dxa"/>
            <w:shd w:val="clear" w:color="auto" w:fill="auto"/>
          </w:tcPr>
          <w:p w:rsidR="00DC6367" w:rsidRPr="001F5ED6" w:rsidRDefault="00DC6367" w:rsidP="00DC6367">
            <w:pPr>
              <w:jc w:val="center"/>
              <w:rPr>
                <w:rFonts w:cs="Arial"/>
                <w:b/>
                <w:sz w:val="20"/>
                <w:szCs w:val="20"/>
              </w:rPr>
            </w:pPr>
            <w:r w:rsidRPr="001F5ED6">
              <w:rPr>
                <w:rFonts w:cs="Arial"/>
                <w:b/>
                <w:sz w:val="20"/>
                <w:szCs w:val="20"/>
              </w:rPr>
              <w:t>Durango</w:t>
            </w:r>
          </w:p>
        </w:tc>
        <w:tc>
          <w:tcPr>
            <w:tcW w:w="3039" w:type="dxa"/>
            <w:shd w:val="clear" w:color="auto" w:fill="auto"/>
            <w:vAlign w:val="center"/>
          </w:tcPr>
          <w:p w:rsidR="00DC6367" w:rsidRPr="001F5ED6" w:rsidRDefault="00DC6367" w:rsidP="00DC6367">
            <w:pPr>
              <w:jc w:val="center"/>
              <w:rPr>
                <w:rFonts w:cs="Arial"/>
                <w:color w:val="1E1B1D"/>
                <w:sz w:val="20"/>
                <w:szCs w:val="20"/>
                <w:shd w:val="clear" w:color="auto" w:fill="FAFAFA"/>
              </w:rPr>
            </w:pPr>
            <w:r w:rsidRPr="001F5ED6">
              <w:rPr>
                <w:rFonts w:cs="Arial"/>
                <w:color w:val="1E1B1D"/>
                <w:sz w:val="20"/>
                <w:szCs w:val="20"/>
                <w:shd w:val="clear" w:color="auto" w:fill="FAFAFA"/>
              </w:rPr>
              <w:t>11/12/2015 - 15/12/2015</w:t>
            </w:r>
          </w:p>
          <w:p w:rsidR="00DC6367" w:rsidRPr="001F5ED6" w:rsidRDefault="00DC6367" w:rsidP="00DC6367">
            <w:pPr>
              <w:jc w:val="center"/>
              <w:rPr>
                <w:rFonts w:cs="Arial"/>
                <w:color w:val="1E1B1D"/>
                <w:sz w:val="20"/>
                <w:szCs w:val="20"/>
                <w:shd w:val="clear" w:color="auto" w:fill="F1F1F1"/>
              </w:rPr>
            </w:pPr>
            <w:r w:rsidRPr="001F5ED6">
              <w:rPr>
                <w:rFonts w:cs="Arial"/>
                <w:color w:val="1E1B1D"/>
                <w:sz w:val="20"/>
                <w:szCs w:val="20"/>
                <w:shd w:val="clear" w:color="auto" w:fill="F1F1F1"/>
              </w:rPr>
              <w:t>16/12/2015 - 22/12/2015</w:t>
            </w:r>
          </w:p>
          <w:p w:rsidR="00DC6367" w:rsidRPr="001F5ED6" w:rsidRDefault="00DC6367" w:rsidP="00DC6367">
            <w:pPr>
              <w:jc w:val="center"/>
              <w:rPr>
                <w:rFonts w:cs="Arial"/>
                <w:color w:val="1E1B1D"/>
                <w:sz w:val="20"/>
                <w:szCs w:val="20"/>
                <w:shd w:val="clear" w:color="auto" w:fill="FAFAFA"/>
              </w:rPr>
            </w:pPr>
            <w:r w:rsidRPr="001F5ED6">
              <w:rPr>
                <w:rFonts w:cs="Arial"/>
                <w:color w:val="1E1B1D"/>
                <w:sz w:val="20"/>
                <w:szCs w:val="20"/>
                <w:shd w:val="clear" w:color="auto" w:fill="FAFAFA"/>
              </w:rPr>
              <w:t>23/12/2015 - 29/12/2015</w:t>
            </w:r>
          </w:p>
        </w:tc>
        <w:tc>
          <w:tcPr>
            <w:tcW w:w="2977" w:type="dxa"/>
            <w:shd w:val="clear" w:color="auto" w:fill="auto"/>
            <w:vAlign w:val="center"/>
          </w:tcPr>
          <w:p w:rsidR="00DC6367" w:rsidRPr="001F5ED6" w:rsidRDefault="00DC6367" w:rsidP="00DC6367">
            <w:pPr>
              <w:jc w:val="center"/>
              <w:rPr>
                <w:rFonts w:cs="Arial"/>
                <w:color w:val="1E1B1D"/>
                <w:sz w:val="20"/>
                <w:szCs w:val="20"/>
                <w:shd w:val="clear" w:color="auto" w:fill="FAFAFA"/>
              </w:rPr>
            </w:pPr>
            <w:r w:rsidRPr="001F5ED6">
              <w:rPr>
                <w:rFonts w:cs="Arial"/>
                <w:color w:val="1E1B1D"/>
                <w:sz w:val="20"/>
                <w:szCs w:val="20"/>
                <w:shd w:val="clear" w:color="auto" w:fill="FAFAFA"/>
              </w:rPr>
              <w:t>23/12/2015</w:t>
            </w:r>
          </w:p>
          <w:p w:rsidR="00DC6367" w:rsidRPr="001F5ED6" w:rsidRDefault="00DC6367" w:rsidP="00DC6367">
            <w:pPr>
              <w:jc w:val="center"/>
              <w:rPr>
                <w:rFonts w:cs="Arial"/>
                <w:color w:val="1E1B1D"/>
                <w:sz w:val="20"/>
                <w:szCs w:val="20"/>
                <w:shd w:val="clear" w:color="auto" w:fill="F1F1F1"/>
              </w:rPr>
            </w:pPr>
            <w:r w:rsidRPr="001F5ED6">
              <w:rPr>
                <w:rFonts w:cs="Arial"/>
                <w:color w:val="1E1B1D"/>
                <w:sz w:val="20"/>
                <w:szCs w:val="20"/>
                <w:shd w:val="clear" w:color="auto" w:fill="F1F1F1"/>
              </w:rPr>
              <w:t>30/12/2015</w:t>
            </w:r>
          </w:p>
          <w:p w:rsidR="00DC6367" w:rsidRPr="001F5ED6" w:rsidRDefault="00DC6367" w:rsidP="00DC6367">
            <w:pPr>
              <w:jc w:val="center"/>
              <w:rPr>
                <w:rFonts w:cs="Arial"/>
                <w:color w:val="1E1B1D"/>
                <w:sz w:val="20"/>
                <w:szCs w:val="20"/>
                <w:shd w:val="clear" w:color="auto" w:fill="FAFAFA"/>
              </w:rPr>
            </w:pPr>
            <w:r w:rsidRPr="001F5ED6">
              <w:rPr>
                <w:rFonts w:cs="Arial"/>
                <w:color w:val="1E1B1D"/>
                <w:sz w:val="20"/>
                <w:szCs w:val="20"/>
                <w:shd w:val="clear" w:color="auto" w:fill="FAFAFA"/>
              </w:rPr>
              <w:t>06/01/2016</w:t>
            </w:r>
          </w:p>
        </w:tc>
      </w:tr>
      <w:tr w:rsidR="005F0D86" w:rsidRPr="001F5ED6" w:rsidTr="00DC6367">
        <w:tc>
          <w:tcPr>
            <w:tcW w:w="2773" w:type="dxa"/>
            <w:vMerge w:val="restart"/>
            <w:shd w:val="clear" w:color="auto" w:fill="auto"/>
          </w:tcPr>
          <w:p w:rsidR="005F0D86" w:rsidRDefault="005F0D86" w:rsidP="00DC6367">
            <w:pPr>
              <w:jc w:val="center"/>
              <w:rPr>
                <w:rFonts w:cs="Arial"/>
                <w:b/>
                <w:sz w:val="20"/>
                <w:szCs w:val="20"/>
              </w:rPr>
            </w:pPr>
          </w:p>
          <w:p w:rsidR="005F0D86" w:rsidRDefault="005F0D86" w:rsidP="00DC6367">
            <w:pPr>
              <w:jc w:val="center"/>
              <w:rPr>
                <w:rFonts w:cs="Arial"/>
                <w:b/>
                <w:sz w:val="20"/>
                <w:szCs w:val="20"/>
              </w:rPr>
            </w:pPr>
          </w:p>
          <w:p w:rsidR="005F0D86" w:rsidRPr="001F5ED6" w:rsidRDefault="005F0D86" w:rsidP="00DC6367">
            <w:pPr>
              <w:jc w:val="center"/>
              <w:rPr>
                <w:rFonts w:cs="Arial"/>
                <w:b/>
                <w:sz w:val="20"/>
                <w:szCs w:val="20"/>
              </w:rPr>
            </w:pPr>
            <w:r w:rsidRPr="001F5ED6">
              <w:rPr>
                <w:rFonts w:cs="Arial"/>
                <w:b/>
                <w:sz w:val="20"/>
                <w:szCs w:val="20"/>
              </w:rPr>
              <w:t>Guerrero</w:t>
            </w:r>
          </w:p>
        </w:tc>
        <w:tc>
          <w:tcPr>
            <w:tcW w:w="3039" w:type="dxa"/>
            <w:shd w:val="clear" w:color="auto" w:fill="auto"/>
            <w:vAlign w:val="center"/>
          </w:tcPr>
          <w:p w:rsidR="005F0D86" w:rsidRPr="001F5ED6" w:rsidRDefault="005F0D86" w:rsidP="00DC6367">
            <w:pPr>
              <w:jc w:val="center"/>
              <w:rPr>
                <w:rFonts w:cs="Arial"/>
                <w:color w:val="1E1B1D"/>
                <w:sz w:val="20"/>
                <w:szCs w:val="20"/>
                <w:shd w:val="clear" w:color="auto" w:fill="FAFAFA"/>
              </w:rPr>
            </w:pPr>
            <w:r w:rsidRPr="001F5ED6">
              <w:rPr>
                <w:rFonts w:cs="Arial"/>
                <w:color w:val="1E1B1D"/>
                <w:sz w:val="20"/>
                <w:szCs w:val="20"/>
                <w:shd w:val="clear" w:color="auto" w:fill="FAFAFA"/>
              </w:rPr>
              <w:t>22/10/2015 - 28/10/2015</w:t>
            </w:r>
          </w:p>
        </w:tc>
        <w:tc>
          <w:tcPr>
            <w:tcW w:w="2977" w:type="dxa"/>
            <w:shd w:val="clear" w:color="auto" w:fill="auto"/>
            <w:vAlign w:val="center"/>
          </w:tcPr>
          <w:p w:rsidR="005F0D86" w:rsidRPr="001F5ED6" w:rsidRDefault="005F0D86" w:rsidP="00DC6367">
            <w:pPr>
              <w:jc w:val="center"/>
              <w:rPr>
                <w:rFonts w:cs="Arial"/>
                <w:color w:val="1E1B1D"/>
                <w:sz w:val="20"/>
                <w:szCs w:val="20"/>
                <w:shd w:val="clear" w:color="auto" w:fill="FAFAFA"/>
              </w:rPr>
            </w:pPr>
            <w:r w:rsidRPr="001F5ED6">
              <w:rPr>
                <w:rFonts w:cs="Arial"/>
                <w:color w:val="1E1B1D"/>
                <w:sz w:val="20"/>
                <w:szCs w:val="20"/>
                <w:shd w:val="clear" w:color="auto" w:fill="FAFAFA"/>
              </w:rPr>
              <w:t>04/11/2015</w:t>
            </w:r>
          </w:p>
        </w:tc>
      </w:tr>
      <w:tr w:rsidR="005F0D86" w:rsidRPr="001F5ED6" w:rsidTr="00DC6367">
        <w:tc>
          <w:tcPr>
            <w:tcW w:w="2773" w:type="dxa"/>
            <w:vMerge/>
            <w:shd w:val="clear" w:color="auto" w:fill="auto"/>
          </w:tcPr>
          <w:p w:rsidR="005F0D86" w:rsidRPr="001F5ED6" w:rsidRDefault="005F0D86" w:rsidP="00DC6367">
            <w:pPr>
              <w:jc w:val="center"/>
              <w:rPr>
                <w:rFonts w:cs="Arial"/>
                <w:b/>
                <w:sz w:val="20"/>
                <w:szCs w:val="20"/>
              </w:rPr>
            </w:pPr>
          </w:p>
        </w:tc>
        <w:tc>
          <w:tcPr>
            <w:tcW w:w="3039" w:type="dxa"/>
            <w:shd w:val="clear" w:color="auto" w:fill="auto"/>
            <w:vAlign w:val="center"/>
          </w:tcPr>
          <w:p w:rsidR="005F0D86" w:rsidRPr="001F5ED6" w:rsidRDefault="005F0D86" w:rsidP="00DC6367">
            <w:pPr>
              <w:jc w:val="center"/>
              <w:rPr>
                <w:rFonts w:cs="Arial"/>
                <w:color w:val="1E1B1D"/>
                <w:sz w:val="20"/>
                <w:szCs w:val="20"/>
                <w:shd w:val="clear" w:color="auto" w:fill="FAFAFA"/>
              </w:rPr>
            </w:pPr>
            <w:r w:rsidRPr="001F5ED6">
              <w:rPr>
                <w:rFonts w:cs="Arial"/>
                <w:color w:val="1E1B1D"/>
                <w:sz w:val="20"/>
                <w:szCs w:val="20"/>
                <w:shd w:val="clear" w:color="auto" w:fill="FAFAFA"/>
              </w:rPr>
              <w:t>29/10/2015 - 03/11/2015</w:t>
            </w:r>
          </w:p>
          <w:p w:rsidR="005F0D86" w:rsidRPr="001F5ED6" w:rsidRDefault="005F0D86" w:rsidP="00DC6367">
            <w:pPr>
              <w:jc w:val="center"/>
              <w:rPr>
                <w:rFonts w:cs="Arial"/>
                <w:color w:val="1E1B1D"/>
                <w:sz w:val="20"/>
                <w:szCs w:val="20"/>
                <w:shd w:val="clear" w:color="auto" w:fill="F1F1F1"/>
              </w:rPr>
            </w:pPr>
            <w:r w:rsidRPr="001F5ED6">
              <w:rPr>
                <w:rFonts w:cs="Arial"/>
                <w:color w:val="1E1B1D"/>
                <w:sz w:val="20"/>
                <w:szCs w:val="20"/>
                <w:shd w:val="clear" w:color="auto" w:fill="F1F1F1"/>
              </w:rPr>
              <w:t>04/11/2015 - 10/11/2015</w:t>
            </w:r>
          </w:p>
          <w:p w:rsidR="005F0D86" w:rsidRPr="001F5ED6" w:rsidRDefault="005F0D86" w:rsidP="00DC6367">
            <w:pPr>
              <w:jc w:val="center"/>
              <w:rPr>
                <w:rFonts w:cs="Arial"/>
                <w:color w:val="1E1B1D"/>
                <w:sz w:val="20"/>
                <w:szCs w:val="20"/>
                <w:shd w:val="clear" w:color="auto" w:fill="FAFAFA"/>
              </w:rPr>
            </w:pPr>
            <w:r w:rsidRPr="001F5ED6">
              <w:rPr>
                <w:rFonts w:cs="Arial"/>
                <w:color w:val="1E1B1D"/>
                <w:sz w:val="20"/>
                <w:szCs w:val="20"/>
                <w:shd w:val="clear" w:color="auto" w:fill="FAFAFA"/>
              </w:rPr>
              <w:t>11/11/2015 - 17/11/2015</w:t>
            </w:r>
          </w:p>
          <w:p w:rsidR="005F0D86" w:rsidRPr="001F5ED6" w:rsidRDefault="005F0D86" w:rsidP="00DC6367">
            <w:pPr>
              <w:jc w:val="center"/>
              <w:rPr>
                <w:rFonts w:cs="Arial"/>
                <w:color w:val="1E1B1D"/>
                <w:sz w:val="20"/>
                <w:szCs w:val="20"/>
                <w:shd w:val="clear" w:color="auto" w:fill="F1F1F1"/>
              </w:rPr>
            </w:pPr>
            <w:r w:rsidRPr="001F5ED6">
              <w:rPr>
                <w:rFonts w:cs="Arial"/>
                <w:color w:val="1E1B1D"/>
                <w:sz w:val="20"/>
                <w:szCs w:val="20"/>
                <w:shd w:val="clear" w:color="auto" w:fill="F1F1F1"/>
              </w:rPr>
              <w:t>18/11/2015 - 25/11/2015</w:t>
            </w:r>
          </w:p>
          <w:p w:rsidR="005F0D86" w:rsidRPr="001F5ED6" w:rsidRDefault="005F0D86" w:rsidP="00DC6367">
            <w:pPr>
              <w:jc w:val="center"/>
              <w:rPr>
                <w:rFonts w:cs="Arial"/>
                <w:color w:val="1E1B1D"/>
                <w:sz w:val="20"/>
                <w:szCs w:val="20"/>
                <w:shd w:val="clear" w:color="auto" w:fill="FAFAFA"/>
              </w:rPr>
            </w:pPr>
            <w:r w:rsidRPr="001F5ED6">
              <w:rPr>
                <w:rFonts w:cs="Arial"/>
                <w:color w:val="1E1B1D"/>
                <w:sz w:val="20"/>
                <w:szCs w:val="20"/>
                <w:shd w:val="clear" w:color="auto" w:fill="FAFAFA"/>
              </w:rPr>
              <w:t>26/11/2015 - 29/11/2015</w:t>
            </w:r>
          </w:p>
        </w:tc>
        <w:tc>
          <w:tcPr>
            <w:tcW w:w="2977" w:type="dxa"/>
            <w:shd w:val="clear" w:color="auto" w:fill="auto"/>
            <w:vAlign w:val="center"/>
          </w:tcPr>
          <w:p w:rsidR="005F0D86" w:rsidRPr="001F5ED6" w:rsidRDefault="005F0D86" w:rsidP="00DC6367">
            <w:pPr>
              <w:jc w:val="center"/>
              <w:rPr>
                <w:rFonts w:cs="Arial"/>
                <w:color w:val="1E1B1D"/>
                <w:sz w:val="20"/>
                <w:szCs w:val="20"/>
                <w:shd w:val="clear" w:color="auto" w:fill="FAFAFA"/>
              </w:rPr>
            </w:pPr>
            <w:r w:rsidRPr="001F5ED6">
              <w:rPr>
                <w:rFonts w:cs="Arial"/>
                <w:color w:val="1E1B1D"/>
                <w:sz w:val="20"/>
                <w:szCs w:val="20"/>
                <w:shd w:val="clear" w:color="auto" w:fill="FAFAFA"/>
              </w:rPr>
              <w:t>11/11/2015</w:t>
            </w:r>
          </w:p>
          <w:p w:rsidR="005F0D86" w:rsidRPr="001F5ED6" w:rsidRDefault="005F0D86" w:rsidP="00DC6367">
            <w:pPr>
              <w:jc w:val="center"/>
              <w:rPr>
                <w:rFonts w:cs="Arial"/>
                <w:color w:val="1E1B1D"/>
                <w:sz w:val="20"/>
                <w:szCs w:val="20"/>
                <w:shd w:val="clear" w:color="auto" w:fill="F1F1F1"/>
              </w:rPr>
            </w:pPr>
            <w:r w:rsidRPr="001F5ED6">
              <w:rPr>
                <w:rFonts w:cs="Arial"/>
                <w:color w:val="1E1B1D"/>
                <w:sz w:val="20"/>
                <w:szCs w:val="20"/>
                <w:shd w:val="clear" w:color="auto" w:fill="F1F1F1"/>
              </w:rPr>
              <w:t>18/11/2015</w:t>
            </w:r>
          </w:p>
          <w:p w:rsidR="005F0D86" w:rsidRPr="001F5ED6" w:rsidRDefault="005F0D86" w:rsidP="00DC6367">
            <w:pPr>
              <w:jc w:val="center"/>
              <w:rPr>
                <w:rFonts w:cs="Arial"/>
                <w:color w:val="1E1B1D"/>
                <w:sz w:val="20"/>
                <w:szCs w:val="20"/>
                <w:shd w:val="clear" w:color="auto" w:fill="FAFAFA"/>
              </w:rPr>
            </w:pPr>
            <w:r w:rsidRPr="001F5ED6">
              <w:rPr>
                <w:rFonts w:cs="Arial"/>
                <w:color w:val="1E1B1D"/>
                <w:sz w:val="20"/>
                <w:szCs w:val="20"/>
                <w:shd w:val="clear" w:color="auto" w:fill="FAFAFA"/>
              </w:rPr>
              <w:t>25/11/2015</w:t>
            </w:r>
          </w:p>
          <w:p w:rsidR="005F0D86" w:rsidRPr="001F5ED6" w:rsidRDefault="005F0D86" w:rsidP="00DC6367">
            <w:pPr>
              <w:jc w:val="center"/>
              <w:rPr>
                <w:rFonts w:cs="Arial"/>
                <w:color w:val="1E1B1D"/>
                <w:sz w:val="20"/>
                <w:szCs w:val="20"/>
                <w:shd w:val="clear" w:color="auto" w:fill="F1F1F1"/>
              </w:rPr>
            </w:pPr>
            <w:r w:rsidRPr="001F5ED6">
              <w:rPr>
                <w:rFonts w:cs="Arial"/>
                <w:color w:val="1E1B1D"/>
                <w:sz w:val="20"/>
                <w:szCs w:val="20"/>
                <w:shd w:val="clear" w:color="auto" w:fill="F1F1F1"/>
              </w:rPr>
              <w:t>02/12/2015</w:t>
            </w:r>
          </w:p>
          <w:p w:rsidR="005F0D86" w:rsidRPr="001F5ED6" w:rsidRDefault="005F0D86" w:rsidP="00DC6367">
            <w:pPr>
              <w:jc w:val="center"/>
              <w:rPr>
                <w:rFonts w:cs="Arial"/>
                <w:color w:val="1E1B1D"/>
                <w:sz w:val="20"/>
                <w:szCs w:val="20"/>
                <w:shd w:val="clear" w:color="auto" w:fill="FAFAFA"/>
              </w:rPr>
            </w:pPr>
            <w:r w:rsidRPr="001F5ED6">
              <w:rPr>
                <w:rFonts w:cs="Arial"/>
                <w:color w:val="1E1B1D"/>
                <w:sz w:val="20"/>
                <w:szCs w:val="20"/>
                <w:shd w:val="clear" w:color="auto" w:fill="FAFAFA"/>
              </w:rPr>
              <w:t>04/12/2015</w:t>
            </w:r>
          </w:p>
        </w:tc>
      </w:tr>
      <w:tr w:rsidR="005F0D86" w:rsidRPr="001F5ED6" w:rsidTr="00DC6367">
        <w:tc>
          <w:tcPr>
            <w:tcW w:w="2773" w:type="dxa"/>
            <w:vMerge w:val="restart"/>
            <w:shd w:val="clear" w:color="auto" w:fill="auto"/>
          </w:tcPr>
          <w:p w:rsidR="005F0D86" w:rsidRDefault="005F0D86" w:rsidP="00DC6367">
            <w:pPr>
              <w:jc w:val="center"/>
              <w:rPr>
                <w:rFonts w:cs="Arial"/>
                <w:b/>
                <w:sz w:val="20"/>
                <w:szCs w:val="20"/>
              </w:rPr>
            </w:pPr>
          </w:p>
          <w:p w:rsidR="005F0D86" w:rsidRDefault="005F0D86" w:rsidP="00DC6367">
            <w:pPr>
              <w:jc w:val="center"/>
              <w:rPr>
                <w:rFonts w:cs="Arial"/>
                <w:b/>
                <w:sz w:val="20"/>
                <w:szCs w:val="20"/>
              </w:rPr>
            </w:pPr>
          </w:p>
          <w:p w:rsidR="005F0D86" w:rsidRDefault="005F0D86" w:rsidP="00DC6367">
            <w:pPr>
              <w:jc w:val="center"/>
              <w:rPr>
                <w:rFonts w:cs="Arial"/>
                <w:b/>
                <w:sz w:val="20"/>
                <w:szCs w:val="20"/>
              </w:rPr>
            </w:pPr>
          </w:p>
          <w:p w:rsidR="005F0D86" w:rsidRDefault="005F0D86" w:rsidP="00DC6367">
            <w:pPr>
              <w:jc w:val="center"/>
              <w:rPr>
                <w:rFonts w:cs="Arial"/>
                <w:b/>
                <w:sz w:val="20"/>
                <w:szCs w:val="20"/>
              </w:rPr>
            </w:pPr>
          </w:p>
          <w:p w:rsidR="005F0D86" w:rsidRPr="001F5ED6" w:rsidRDefault="005F0D86" w:rsidP="00DC6367">
            <w:pPr>
              <w:jc w:val="center"/>
              <w:rPr>
                <w:rFonts w:cs="Arial"/>
                <w:b/>
                <w:sz w:val="20"/>
                <w:szCs w:val="20"/>
              </w:rPr>
            </w:pPr>
            <w:r w:rsidRPr="001F5ED6">
              <w:rPr>
                <w:rFonts w:cs="Arial"/>
                <w:b/>
                <w:sz w:val="20"/>
                <w:szCs w:val="20"/>
              </w:rPr>
              <w:t>Michoacán</w:t>
            </w:r>
          </w:p>
        </w:tc>
        <w:tc>
          <w:tcPr>
            <w:tcW w:w="3039" w:type="dxa"/>
            <w:shd w:val="clear" w:color="auto" w:fill="auto"/>
            <w:vAlign w:val="center"/>
          </w:tcPr>
          <w:p w:rsidR="005F0D86" w:rsidRPr="001F5ED6" w:rsidRDefault="005F0D86" w:rsidP="00DC6367">
            <w:pPr>
              <w:jc w:val="center"/>
              <w:rPr>
                <w:rFonts w:cs="Arial"/>
                <w:color w:val="1E1B1D"/>
                <w:sz w:val="20"/>
                <w:szCs w:val="20"/>
                <w:shd w:val="clear" w:color="auto" w:fill="FAFAFA"/>
              </w:rPr>
            </w:pPr>
            <w:r w:rsidRPr="001F5ED6">
              <w:rPr>
                <w:rFonts w:cs="Arial"/>
                <w:color w:val="1E1B1D"/>
                <w:sz w:val="20"/>
                <w:szCs w:val="20"/>
                <w:shd w:val="clear" w:color="auto" w:fill="FAFAFA"/>
              </w:rPr>
              <w:t>09/10/2015 - 13/10/2015</w:t>
            </w:r>
          </w:p>
          <w:p w:rsidR="005F0D86" w:rsidRPr="001F5ED6" w:rsidRDefault="005F0D86" w:rsidP="00DC6367">
            <w:pPr>
              <w:jc w:val="center"/>
              <w:rPr>
                <w:rFonts w:cs="Arial"/>
                <w:color w:val="1E1B1D"/>
                <w:sz w:val="20"/>
                <w:szCs w:val="20"/>
                <w:shd w:val="clear" w:color="auto" w:fill="F1F1F1"/>
              </w:rPr>
            </w:pPr>
            <w:r w:rsidRPr="001F5ED6">
              <w:rPr>
                <w:rFonts w:cs="Arial"/>
                <w:color w:val="1E1B1D"/>
                <w:sz w:val="20"/>
                <w:szCs w:val="20"/>
                <w:shd w:val="clear" w:color="auto" w:fill="F1F1F1"/>
              </w:rPr>
              <w:t>14/10/2015 - 20/10/2015</w:t>
            </w:r>
          </w:p>
          <w:p w:rsidR="005F0D86" w:rsidRPr="001F5ED6" w:rsidRDefault="005F0D86" w:rsidP="00DC6367">
            <w:pPr>
              <w:jc w:val="center"/>
              <w:rPr>
                <w:rFonts w:cs="Arial"/>
                <w:color w:val="1E1B1D"/>
                <w:sz w:val="20"/>
                <w:szCs w:val="20"/>
                <w:shd w:val="clear" w:color="auto" w:fill="FAFAFA"/>
              </w:rPr>
            </w:pPr>
            <w:r w:rsidRPr="001F5ED6">
              <w:rPr>
                <w:rFonts w:cs="Arial"/>
                <w:color w:val="1E1B1D"/>
                <w:sz w:val="20"/>
                <w:szCs w:val="20"/>
                <w:shd w:val="clear" w:color="auto" w:fill="FAFAFA"/>
              </w:rPr>
              <w:t>21/10/2015 - 27/10/2015</w:t>
            </w:r>
          </w:p>
        </w:tc>
        <w:tc>
          <w:tcPr>
            <w:tcW w:w="2977" w:type="dxa"/>
            <w:shd w:val="clear" w:color="auto" w:fill="auto"/>
            <w:vAlign w:val="center"/>
          </w:tcPr>
          <w:p w:rsidR="005F0D86" w:rsidRPr="001F5ED6" w:rsidRDefault="005F0D86" w:rsidP="00DC6367">
            <w:pPr>
              <w:jc w:val="center"/>
              <w:rPr>
                <w:rFonts w:cs="Arial"/>
                <w:color w:val="1E1B1D"/>
                <w:sz w:val="20"/>
                <w:szCs w:val="20"/>
                <w:shd w:val="clear" w:color="auto" w:fill="FAFAFA"/>
              </w:rPr>
            </w:pPr>
            <w:r w:rsidRPr="001F5ED6">
              <w:rPr>
                <w:rFonts w:cs="Arial"/>
                <w:color w:val="1E1B1D"/>
                <w:sz w:val="20"/>
                <w:szCs w:val="20"/>
                <w:shd w:val="clear" w:color="auto" w:fill="FAFAFA"/>
              </w:rPr>
              <w:t>21/10/2015</w:t>
            </w:r>
          </w:p>
          <w:p w:rsidR="005F0D86" w:rsidRPr="001F5ED6" w:rsidRDefault="005F0D86" w:rsidP="00DC6367">
            <w:pPr>
              <w:jc w:val="center"/>
              <w:rPr>
                <w:rFonts w:cs="Arial"/>
                <w:color w:val="1E1B1D"/>
                <w:sz w:val="20"/>
                <w:szCs w:val="20"/>
                <w:shd w:val="clear" w:color="auto" w:fill="F1F1F1"/>
              </w:rPr>
            </w:pPr>
            <w:r w:rsidRPr="001F5ED6">
              <w:rPr>
                <w:rFonts w:cs="Arial"/>
                <w:color w:val="1E1B1D"/>
                <w:sz w:val="20"/>
                <w:szCs w:val="20"/>
                <w:shd w:val="clear" w:color="auto" w:fill="F1F1F1"/>
              </w:rPr>
              <w:t>28/10/2015</w:t>
            </w:r>
          </w:p>
          <w:p w:rsidR="005F0D86" w:rsidRPr="001F5ED6" w:rsidRDefault="005F0D86" w:rsidP="00DC6367">
            <w:pPr>
              <w:jc w:val="center"/>
              <w:rPr>
                <w:rFonts w:cs="Arial"/>
                <w:color w:val="1E1B1D"/>
                <w:sz w:val="20"/>
                <w:szCs w:val="20"/>
                <w:shd w:val="clear" w:color="auto" w:fill="FAFAFA"/>
              </w:rPr>
            </w:pPr>
            <w:r w:rsidRPr="001F5ED6">
              <w:rPr>
                <w:rFonts w:cs="Arial"/>
                <w:color w:val="1E1B1D"/>
                <w:sz w:val="20"/>
                <w:szCs w:val="20"/>
                <w:shd w:val="clear" w:color="auto" w:fill="FAFAFA"/>
              </w:rPr>
              <w:t>04/11/2015</w:t>
            </w:r>
          </w:p>
        </w:tc>
      </w:tr>
      <w:tr w:rsidR="005F0D86" w:rsidRPr="001F5ED6" w:rsidTr="00DC6367">
        <w:tc>
          <w:tcPr>
            <w:tcW w:w="2773" w:type="dxa"/>
            <w:vMerge/>
            <w:shd w:val="clear" w:color="auto" w:fill="auto"/>
          </w:tcPr>
          <w:p w:rsidR="005F0D86" w:rsidRPr="001F5ED6" w:rsidRDefault="005F0D86" w:rsidP="00DC6367">
            <w:pPr>
              <w:jc w:val="center"/>
              <w:rPr>
                <w:rFonts w:cs="Arial"/>
                <w:b/>
                <w:sz w:val="20"/>
                <w:szCs w:val="20"/>
              </w:rPr>
            </w:pPr>
          </w:p>
        </w:tc>
        <w:tc>
          <w:tcPr>
            <w:tcW w:w="3039" w:type="dxa"/>
            <w:shd w:val="clear" w:color="auto" w:fill="auto"/>
            <w:vAlign w:val="center"/>
          </w:tcPr>
          <w:p w:rsidR="005F0D86" w:rsidRPr="001F5ED6" w:rsidRDefault="005F0D86" w:rsidP="00DC6367">
            <w:pPr>
              <w:jc w:val="center"/>
              <w:rPr>
                <w:rFonts w:cs="Arial"/>
                <w:color w:val="1E1B1D"/>
                <w:sz w:val="20"/>
                <w:szCs w:val="20"/>
                <w:shd w:val="clear" w:color="auto" w:fill="FAFAFA"/>
              </w:rPr>
            </w:pPr>
            <w:r w:rsidRPr="001F5ED6">
              <w:rPr>
                <w:rFonts w:cs="Arial"/>
                <w:color w:val="1E1B1D"/>
                <w:sz w:val="20"/>
                <w:szCs w:val="20"/>
                <w:shd w:val="clear" w:color="auto" w:fill="FAFAFA"/>
              </w:rPr>
              <w:t>28/10/2015 - 03/11/2015</w:t>
            </w:r>
          </w:p>
          <w:p w:rsidR="005F0D86" w:rsidRPr="001F5ED6" w:rsidRDefault="005F0D86" w:rsidP="00DC6367">
            <w:pPr>
              <w:jc w:val="center"/>
              <w:rPr>
                <w:rFonts w:cs="Arial"/>
                <w:color w:val="1E1B1D"/>
                <w:sz w:val="20"/>
                <w:szCs w:val="20"/>
                <w:shd w:val="clear" w:color="auto" w:fill="F1F1F1"/>
              </w:rPr>
            </w:pPr>
            <w:r w:rsidRPr="001F5ED6">
              <w:rPr>
                <w:rFonts w:cs="Arial"/>
                <w:color w:val="1E1B1D"/>
                <w:sz w:val="20"/>
                <w:szCs w:val="20"/>
                <w:shd w:val="clear" w:color="auto" w:fill="F1F1F1"/>
              </w:rPr>
              <w:t>04/11/2015 - 07/11/2015</w:t>
            </w:r>
          </w:p>
          <w:p w:rsidR="005F0D86" w:rsidRPr="001F5ED6" w:rsidRDefault="005F0D86" w:rsidP="00DC6367">
            <w:pPr>
              <w:jc w:val="center"/>
              <w:rPr>
                <w:rFonts w:cs="Arial"/>
                <w:color w:val="1E1B1D"/>
                <w:sz w:val="20"/>
                <w:szCs w:val="20"/>
                <w:shd w:val="clear" w:color="auto" w:fill="FAFAFA"/>
              </w:rPr>
            </w:pPr>
            <w:r w:rsidRPr="001F5ED6">
              <w:rPr>
                <w:rFonts w:cs="Arial"/>
                <w:color w:val="1E1B1D"/>
                <w:sz w:val="20"/>
                <w:szCs w:val="20"/>
                <w:shd w:val="clear" w:color="auto" w:fill="FAFAFA"/>
              </w:rPr>
              <w:t>08/11/2015 - 10/11/2015</w:t>
            </w:r>
          </w:p>
          <w:p w:rsidR="005F0D86" w:rsidRPr="001F5ED6" w:rsidRDefault="005F0D86" w:rsidP="00DC6367">
            <w:pPr>
              <w:jc w:val="center"/>
              <w:rPr>
                <w:rFonts w:cs="Arial"/>
                <w:color w:val="1E1B1D"/>
                <w:sz w:val="20"/>
                <w:szCs w:val="20"/>
                <w:shd w:val="clear" w:color="auto" w:fill="F1F1F1"/>
              </w:rPr>
            </w:pPr>
            <w:r w:rsidRPr="001F5ED6">
              <w:rPr>
                <w:rFonts w:cs="Arial"/>
                <w:color w:val="1E1B1D"/>
                <w:sz w:val="20"/>
                <w:szCs w:val="20"/>
                <w:shd w:val="clear" w:color="auto" w:fill="F1F1F1"/>
              </w:rPr>
              <w:t>11/11/2015 - 17/11/2015</w:t>
            </w:r>
          </w:p>
          <w:p w:rsidR="005F0D86" w:rsidRPr="001F5ED6" w:rsidRDefault="005F0D86" w:rsidP="00DC6367">
            <w:pPr>
              <w:jc w:val="center"/>
              <w:rPr>
                <w:rFonts w:cs="Arial"/>
                <w:color w:val="1E1B1D"/>
                <w:sz w:val="20"/>
                <w:szCs w:val="20"/>
                <w:shd w:val="clear" w:color="auto" w:fill="FAFAFA"/>
              </w:rPr>
            </w:pPr>
            <w:r w:rsidRPr="001F5ED6">
              <w:rPr>
                <w:rFonts w:cs="Arial"/>
                <w:color w:val="1E1B1D"/>
                <w:sz w:val="20"/>
                <w:szCs w:val="20"/>
                <w:shd w:val="clear" w:color="auto" w:fill="FAFAFA"/>
              </w:rPr>
              <w:t>18/11/2015 - 24/11/2015</w:t>
            </w:r>
          </w:p>
        </w:tc>
        <w:tc>
          <w:tcPr>
            <w:tcW w:w="2977" w:type="dxa"/>
            <w:shd w:val="clear" w:color="auto" w:fill="auto"/>
            <w:vAlign w:val="center"/>
          </w:tcPr>
          <w:p w:rsidR="005F0D86" w:rsidRPr="001F5ED6" w:rsidRDefault="005F0D86" w:rsidP="00DC6367">
            <w:pPr>
              <w:jc w:val="center"/>
              <w:rPr>
                <w:rFonts w:cs="Arial"/>
                <w:color w:val="1E1B1D"/>
                <w:sz w:val="20"/>
                <w:szCs w:val="20"/>
                <w:shd w:val="clear" w:color="auto" w:fill="FAFAFA"/>
              </w:rPr>
            </w:pPr>
            <w:r w:rsidRPr="001F5ED6">
              <w:rPr>
                <w:rFonts w:cs="Arial"/>
                <w:color w:val="1E1B1D"/>
                <w:sz w:val="20"/>
                <w:szCs w:val="20"/>
                <w:shd w:val="clear" w:color="auto" w:fill="FAFAFA"/>
              </w:rPr>
              <w:t>11/11/2015</w:t>
            </w:r>
          </w:p>
          <w:p w:rsidR="005F0D86" w:rsidRPr="001F5ED6" w:rsidRDefault="005F0D86" w:rsidP="00DC6367">
            <w:pPr>
              <w:jc w:val="center"/>
              <w:rPr>
                <w:rFonts w:cs="Arial"/>
                <w:color w:val="1E1B1D"/>
                <w:sz w:val="20"/>
                <w:szCs w:val="20"/>
                <w:shd w:val="clear" w:color="auto" w:fill="F1F1F1"/>
              </w:rPr>
            </w:pPr>
            <w:r w:rsidRPr="001F5ED6">
              <w:rPr>
                <w:rFonts w:cs="Arial"/>
                <w:color w:val="1E1B1D"/>
                <w:sz w:val="20"/>
                <w:szCs w:val="20"/>
                <w:shd w:val="clear" w:color="auto" w:fill="F1F1F1"/>
              </w:rPr>
              <w:t>18/11/2015</w:t>
            </w:r>
          </w:p>
          <w:p w:rsidR="005F0D86" w:rsidRPr="001F5ED6" w:rsidRDefault="005F0D86" w:rsidP="00DC6367">
            <w:pPr>
              <w:jc w:val="center"/>
              <w:rPr>
                <w:rFonts w:cs="Arial"/>
                <w:color w:val="1E1B1D"/>
                <w:sz w:val="20"/>
                <w:szCs w:val="20"/>
                <w:shd w:val="clear" w:color="auto" w:fill="FAFAFA"/>
              </w:rPr>
            </w:pPr>
            <w:r w:rsidRPr="001F5ED6">
              <w:rPr>
                <w:rFonts w:cs="Arial"/>
                <w:color w:val="1E1B1D"/>
                <w:sz w:val="20"/>
                <w:szCs w:val="20"/>
                <w:shd w:val="clear" w:color="auto" w:fill="FAFAFA"/>
              </w:rPr>
              <w:t>18/11/2015</w:t>
            </w:r>
          </w:p>
          <w:p w:rsidR="005F0D86" w:rsidRPr="001F5ED6" w:rsidRDefault="005F0D86" w:rsidP="00DC6367">
            <w:pPr>
              <w:jc w:val="center"/>
              <w:rPr>
                <w:rFonts w:cs="Arial"/>
                <w:color w:val="1E1B1D"/>
                <w:sz w:val="20"/>
                <w:szCs w:val="20"/>
                <w:shd w:val="clear" w:color="auto" w:fill="F1F1F1"/>
              </w:rPr>
            </w:pPr>
            <w:r w:rsidRPr="001F5ED6">
              <w:rPr>
                <w:rFonts w:cs="Arial"/>
                <w:color w:val="1E1B1D"/>
                <w:sz w:val="20"/>
                <w:szCs w:val="20"/>
                <w:shd w:val="clear" w:color="auto" w:fill="F1F1F1"/>
              </w:rPr>
              <w:t>25/11/2015</w:t>
            </w:r>
          </w:p>
          <w:p w:rsidR="005F0D86" w:rsidRPr="001F5ED6" w:rsidRDefault="005F0D86" w:rsidP="00DC6367">
            <w:pPr>
              <w:jc w:val="center"/>
              <w:rPr>
                <w:rFonts w:cs="Arial"/>
                <w:color w:val="1E1B1D"/>
                <w:sz w:val="20"/>
                <w:szCs w:val="20"/>
                <w:shd w:val="clear" w:color="auto" w:fill="FAFAFA"/>
              </w:rPr>
            </w:pPr>
            <w:r w:rsidRPr="001F5ED6">
              <w:rPr>
                <w:rFonts w:cs="Arial"/>
                <w:color w:val="1E1B1D"/>
                <w:sz w:val="20"/>
                <w:szCs w:val="20"/>
                <w:shd w:val="clear" w:color="auto" w:fill="FAFAFA"/>
              </w:rPr>
              <w:t>02/12/2015</w:t>
            </w:r>
          </w:p>
        </w:tc>
      </w:tr>
      <w:tr w:rsidR="005F0D86" w:rsidRPr="001F5ED6" w:rsidTr="00DC6367">
        <w:tc>
          <w:tcPr>
            <w:tcW w:w="2773" w:type="dxa"/>
            <w:vMerge/>
            <w:shd w:val="clear" w:color="auto" w:fill="auto"/>
          </w:tcPr>
          <w:p w:rsidR="005F0D86" w:rsidRPr="001F5ED6" w:rsidRDefault="005F0D86" w:rsidP="00DC6367">
            <w:pPr>
              <w:jc w:val="center"/>
              <w:rPr>
                <w:rFonts w:cs="Arial"/>
                <w:b/>
                <w:sz w:val="20"/>
                <w:szCs w:val="20"/>
              </w:rPr>
            </w:pPr>
          </w:p>
        </w:tc>
        <w:tc>
          <w:tcPr>
            <w:tcW w:w="3039" w:type="dxa"/>
            <w:shd w:val="clear" w:color="auto" w:fill="auto"/>
            <w:vAlign w:val="center"/>
          </w:tcPr>
          <w:p w:rsidR="005F0D86" w:rsidRPr="001F5ED6" w:rsidRDefault="005F0D86" w:rsidP="00DC6367">
            <w:pPr>
              <w:jc w:val="center"/>
              <w:rPr>
                <w:rFonts w:cs="Arial"/>
                <w:color w:val="1E1B1D"/>
                <w:sz w:val="20"/>
                <w:szCs w:val="20"/>
                <w:shd w:val="clear" w:color="auto" w:fill="FAFAFA"/>
              </w:rPr>
            </w:pPr>
            <w:r w:rsidRPr="001F5ED6">
              <w:rPr>
                <w:rFonts w:cs="Arial"/>
                <w:color w:val="1E1B1D"/>
                <w:sz w:val="20"/>
                <w:szCs w:val="20"/>
                <w:shd w:val="clear" w:color="auto" w:fill="FAFAFA"/>
              </w:rPr>
              <w:t>25/11/2015 - 02/12/2015</w:t>
            </w:r>
          </w:p>
          <w:p w:rsidR="005F0D86" w:rsidRPr="001F5ED6" w:rsidRDefault="005F0D86" w:rsidP="00DC6367">
            <w:pPr>
              <w:jc w:val="center"/>
              <w:rPr>
                <w:rFonts w:cs="Arial"/>
                <w:color w:val="1E1B1D"/>
                <w:sz w:val="20"/>
                <w:szCs w:val="20"/>
                <w:shd w:val="clear" w:color="auto" w:fill="FAFAFA"/>
              </w:rPr>
            </w:pPr>
            <w:r w:rsidRPr="001F5ED6">
              <w:rPr>
                <w:rFonts w:cs="Arial"/>
                <w:color w:val="1E1B1D"/>
                <w:sz w:val="20"/>
                <w:szCs w:val="20"/>
                <w:shd w:val="clear" w:color="auto" w:fill="F1F1F1"/>
              </w:rPr>
              <w:t>03/12/2015 - 06/12/2015</w:t>
            </w:r>
          </w:p>
        </w:tc>
        <w:tc>
          <w:tcPr>
            <w:tcW w:w="2977" w:type="dxa"/>
            <w:shd w:val="clear" w:color="auto" w:fill="auto"/>
            <w:vAlign w:val="center"/>
          </w:tcPr>
          <w:p w:rsidR="005F0D86" w:rsidRPr="001F5ED6" w:rsidRDefault="005F0D86" w:rsidP="00DC6367">
            <w:pPr>
              <w:jc w:val="center"/>
              <w:rPr>
                <w:rFonts w:cs="Arial"/>
                <w:color w:val="1E1B1D"/>
                <w:sz w:val="20"/>
                <w:szCs w:val="20"/>
                <w:shd w:val="clear" w:color="auto" w:fill="FAFAFA"/>
              </w:rPr>
            </w:pPr>
            <w:r w:rsidRPr="001F5ED6">
              <w:rPr>
                <w:rFonts w:cs="Arial"/>
                <w:color w:val="1E1B1D"/>
                <w:sz w:val="20"/>
                <w:szCs w:val="20"/>
                <w:shd w:val="clear" w:color="auto" w:fill="FAFAFA"/>
              </w:rPr>
              <w:t>10/12/2015</w:t>
            </w:r>
          </w:p>
          <w:p w:rsidR="005F0D86" w:rsidRPr="001F5ED6" w:rsidRDefault="005F0D86" w:rsidP="00DC6367">
            <w:pPr>
              <w:jc w:val="center"/>
              <w:rPr>
                <w:rFonts w:cs="Arial"/>
                <w:color w:val="1E1B1D"/>
                <w:sz w:val="20"/>
                <w:szCs w:val="20"/>
                <w:shd w:val="clear" w:color="auto" w:fill="FAFAFA"/>
              </w:rPr>
            </w:pPr>
            <w:r w:rsidRPr="001F5ED6">
              <w:rPr>
                <w:rFonts w:cs="Arial"/>
                <w:color w:val="1E1B1D"/>
                <w:sz w:val="20"/>
                <w:szCs w:val="20"/>
                <w:shd w:val="clear" w:color="auto" w:fill="F1F1F1"/>
              </w:rPr>
              <w:t>15/12/2015</w:t>
            </w:r>
          </w:p>
        </w:tc>
      </w:tr>
      <w:tr w:rsidR="005F0D86" w:rsidRPr="001F5ED6" w:rsidTr="00DC6367">
        <w:tc>
          <w:tcPr>
            <w:tcW w:w="2773" w:type="dxa"/>
            <w:vMerge w:val="restart"/>
            <w:shd w:val="clear" w:color="auto" w:fill="auto"/>
          </w:tcPr>
          <w:p w:rsidR="005F0D86" w:rsidRDefault="005F0D86" w:rsidP="00DC6367">
            <w:pPr>
              <w:jc w:val="center"/>
              <w:rPr>
                <w:rFonts w:cs="Arial"/>
                <w:b/>
                <w:sz w:val="20"/>
                <w:szCs w:val="20"/>
              </w:rPr>
            </w:pPr>
          </w:p>
          <w:p w:rsidR="005F0D86" w:rsidRDefault="005F0D86" w:rsidP="00DC6367">
            <w:pPr>
              <w:jc w:val="center"/>
              <w:rPr>
                <w:rFonts w:cs="Arial"/>
                <w:b/>
                <w:sz w:val="20"/>
                <w:szCs w:val="20"/>
              </w:rPr>
            </w:pPr>
          </w:p>
          <w:p w:rsidR="005F0D86" w:rsidRPr="001F5ED6" w:rsidRDefault="005F0D86" w:rsidP="00DC6367">
            <w:pPr>
              <w:jc w:val="center"/>
              <w:rPr>
                <w:rFonts w:cs="Arial"/>
                <w:b/>
                <w:sz w:val="20"/>
                <w:szCs w:val="20"/>
              </w:rPr>
            </w:pPr>
            <w:r w:rsidRPr="001F5ED6">
              <w:rPr>
                <w:rFonts w:cs="Arial"/>
                <w:b/>
                <w:sz w:val="20"/>
                <w:szCs w:val="20"/>
              </w:rPr>
              <w:t>Querétaro</w:t>
            </w:r>
          </w:p>
        </w:tc>
        <w:tc>
          <w:tcPr>
            <w:tcW w:w="3039" w:type="dxa"/>
            <w:shd w:val="clear" w:color="auto" w:fill="auto"/>
            <w:vAlign w:val="center"/>
          </w:tcPr>
          <w:p w:rsidR="005F0D86" w:rsidRPr="001F5ED6" w:rsidRDefault="005F0D86" w:rsidP="00DC6367">
            <w:pPr>
              <w:jc w:val="center"/>
              <w:rPr>
                <w:rFonts w:cs="Arial"/>
                <w:color w:val="1E1B1D"/>
                <w:sz w:val="20"/>
                <w:szCs w:val="20"/>
                <w:shd w:val="clear" w:color="auto" w:fill="FAFAFA"/>
              </w:rPr>
            </w:pPr>
            <w:r w:rsidRPr="001F5ED6">
              <w:rPr>
                <w:rFonts w:cs="Arial"/>
                <w:color w:val="1E1B1D"/>
                <w:sz w:val="20"/>
                <w:szCs w:val="20"/>
                <w:shd w:val="clear" w:color="auto" w:fill="FAFAFA"/>
              </w:rPr>
              <w:t>19/10/2015 - 20/10/2015</w:t>
            </w:r>
          </w:p>
          <w:p w:rsidR="005F0D86" w:rsidRPr="001F5ED6" w:rsidRDefault="005F0D86" w:rsidP="00DC6367">
            <w:pPr>
              <w:jc w:val="center"/>
              <w:rPr>
                <w:rFonts w:cs="Arial"/>
                <w:color w:val="1E1B1D"/>
                <w:sz w:val="20"/>
                <w:szCs w:val="20"/>
                <w:shd w:val="clear" w:color="auto" w:fill="FAFAFA"/>
              </w:rPr>
            </w:pPr>
            <w:r w:rsidRPr="001F5ED6">
              <w:rPr>
                <w:rFonts w:cs="Arial"/>
                <w:color w:val="1E1B1D"/>
                <w:sz w:val="20"/>
                <w:szCs w:val="20"/>
                <w:shd w:val="clear" w:color="auto" w:fill="F1F1F1"/>
              </w:rPr>
              <w:t>21/10/2015 - 26/10/2015</w:t>
            </w:r>
          </w:p>
        </w:tc>
        <w:tc>
          <w:tcPr>
            <w:tcW w:w="2977" w:type="dxa"/>
            <w:shd w:val="clear" w:color="auto" w:fill="auto"/>
            <w:vAlign w:val="center"/>
          </w:tcPr>
          <w:p w:rsidR="005F0D86" w:rsidRPr="001F5ED6" w:rsidRDefault="005F0D86" w:rsidP="00DC6367">
            <w:pPr>
              <w:jc w:val="center"/>
              <w:rPr>
                <w:rFonts w:cs="Arial"/>
                <w:color w:val="1E1B1D"/>
                <w:sz w:val="20"/>
                <w:szCs w:val="20"/>
                <w:shd w:val="clear" w:color="auto" w:fill="FAFAFA"/>
              </w:rPr>
            </w:pPr>
            <w:r w:rsidRPr="001F5ED6">
              <w:rPr>
                <w:rFonts w:cs="Arial"/>
                <w:color w:val="1E1B1D"/>
                <w:sz w:val="20"/>
                <w:szCs w:val="20"/>
                <w:shd w:val="clear" w:color="auto" w:fill="FAFAFA"/>
              </w:rPr>
              <w:t>28/10/2015</w:t>
            </w:r>
          </w:p>
          <w:p w:rsidR="005F0D86" w:rsidRPr="001F5ED6" w:rsidRDefault="005F0D86" w:rsidP="00DC6367">
            <w:pPr>
              <w:jc w:val="center"/>
              <w:rPr>
                <w:rFonts w:cs="Arial"/>
                <w:color w:val="1E1B1D"/>
                <w:sz w:val="20"/>
                <w:szCs w:val="20"/>
                <w:shd w:val="clear" w:color="auto" w:fill="FAFAFA"/>
              </w:rPr>
            </w:pPr>
            <w:r w:rsidRPr="001F5ED6">
              <w:rPr>
                <w:rFonts w:cs="Arial"/>
                <w:color w:val="1E1B1D"/>
                <w:sz w:val="20"/>
                <w:szCs w:val="20"/>
                <w:shd w:val="clear" w:color="auto" w:fill="F1F1F1"/>
              </w:rPr>
              <w:t>04/11/2015</w:t>
            </w:r>
          </w:p>
        </w:tc>
      </w:tr>
      <w:tr w:rsidR="005F0D86" w:rsidRPr="001F5ED6" w:rsidTr="00DC6367">
        <w:tc>
          <w:tcPr>
            <w:tcW w:w="2773" w:type="dxa"/>
            <w:vMerge/>
            <w:shd w:val="clear" w:color="auto" w:fill="auto"/>
          </w:tcPr>
          <w:p w:rsidR="005F0D86" w:rsidRPr="001F5ED6" w:rsidRDefault="005F0D86" w:rsidP="00DC6367">
            <w:pPr>
              <w:jc w:val="center"/>
              <w:rPr>
                <w:rFonts w:cs="Arial"/>
                <w:b/>
                <w:sz w:val="20"/>
                <w:szCs w:val="20"/>
              </w:rPr>
            </w:pPr>
          </w:p>
        </w:tc>
        <w:tc>
          <w:tcPr>
            <w:tcW w:w="3039" w:type="dxa"/>
            <w:shd w:val="clear" w:color="auto" w:fill="auto"/>
            <w:vAlign w:val="center"/>
          </w:tcPr>
          <w:p w:rsidR="005F0D86" w:rsidRPr="001F5ED6" w:rsidRDefault="005F0D86" w:rsidP="00DC6367">
            <w:pPr>
              <w:jc w:val="center"/>
              <w:rPr>
                <w:rFonts w:cs="Arial"/>
                <w:color w:val="1E1B1D"/>
                <w:sz w:val="20"/>
                <w:szCs w:val="20"/>
                <w:lang w:eastAsia="es-MX"/>
              </w:rPr>
            </w:pPr>
            <w:r w:rsidRPr="001F5ED6">
              <w:rPr>
                <w:rFonts w:cs="Arial"/>
                <w:color w:val="1E1B1D"/>
                <w:sz w:val="20"/>
                <w:szCs w:val="20"/>
              </w:rPr>
              <w:t>27/10/2015 - 03/11/2015</w:t>
            </w:r>
          </w:p>
          <w:p w:rsidR="005F0D86" w:rsidRPr="001F5ED6" w:rsidRDefault="005F0D86" w:rsidP="00DC6367">
            <w:pPr>
              <w:jc w:val="center"/>
              <w:rPr>
                <w:rFonts w:cs="Arial"/>
                <w:color w:val="1E1B1D"/>
                <w:sz w:val="20"/>
                <w:szCs w:val="20"/>
                <w:shd w:val="clear" w:color="auto" w:fill="F1F1F1"/>
              </w:rPr>
            </w:pPr>
            <w:r w:rsidRPr="001F5ED6">
              <w:rPr>
                <w:rFonts w:cs="Arial"/>
                <w:color w:val="1E1B1D"/>
                <w:sz w:val="20"/>
                <w:szCs w:val="20"/>
                <w:shd w:val="clear" w:color="auto" w:fill="F1F1F1"/>
              </w:rPr>
              <w:t>04/11/2015 - 10/11/2015</w:t>
            </w:r>
          </w:p>
          <w:p w:rsidR="005F0D86" w:rsidRPr="001F5ED6" w:rsidRDefault="005F0D86" w:rsidP="00DC6367">
            <w:pPr>
              <w:jc w:val="center"/>
              <w:rPr>
                <w:rFonts w:cs="Arial"/>
                <w:color w:val="1E1B1D"/>
                <w:sz w:val="20"/>
                <w:szCs w:val="20"/>
                <w:shd w:val="clear" w:color="auto" w:fill="FAFAFA"/>
              </w:rPr>
            </w:pPr>
            <w:r w:rsidRPr="001F5ED6">
              <w:rPr>
                <w:rFonts w:cs="Arial"/>
                <w:color w:val="1E1B1D"/>
                <w:sz w:val="20"/>
                <w:szCs w:val="20"/>
                <w:shd w:val="clear" w:color="auto" w:fill="FAFAFA"/>
              </w:rPr>
              <w:t>11/11/2015 - 16/11/2015</w:t>
            </w:r>
          </w:p>
          <w:p w:rsidR="005F0D86" w:rsidRPr="001F5ED6" w:rsidRDefault="005F0D86" w:rsidP="00DC6367">
            <w:pPr>
              <w:jc w:val="center"/>
              <w:rPr>
                <w:rFonts w:cs="Arial"/>
                <w:color w:val="1E1B1D"/>
                <w:sz w:val="20"/>
                <w:szCs w:val="20"/>
                <w:shd w:val="clear" w:color="auto" w:fill="FAFAFA"/>
              </w:rPr>
            </w:pPr>
            <w:r w:rsidRPr="001F5ED6">
              <w:rPr>
                <w:rFonts w:cs="Arial"/>
                <w:color w:val="1E1B1D"/>
                <w:sz w:val="20"/>
                <w:szCs w:val="20"/>
                <w:shd w:val="clear" w:color="auto" w:fill="F1F1F1"/>
              </w:rPr>
              <w:t>17/11/2015 - 24/11/2015</w:t>
            </w:r>
          </w:p>
        </w:tc>
        <w:tc>
          <w:tcPr>
            <w:tcW w:w="2977" w:type="dxa"/>
            <w:shd w:val="clear" w:color="auto" w:fill="auto"/>
            <w:vAlign w:val="center"/>
          </w:tcPr>
          <w:p w:rsidR="005F0D86" w:rsidRPr="001F5ED6" w:rsidRDefault="005F0D86" w:rsidP="00DC6367">
            <w:pPr>
              <w:jc w:val="center"/>
              <w:rPr>
                <w:rFonts w:cs="Arial"/>
                <w:color w:val="1E1B1D"/>
                <w:sz w:val="20"/>
                <w:szCs w:val="20"/>
                <w:shd w:val="clear" w:color="auto" w:fill="FAFAFA"/>
              </w:rPr>
            </w:pPr>
            <w:r w:rsidRPr="001F5ED6">
              <w:rPr>
                <w:rFonts w:cs="Arial"/>
                <w:color w:val="1E1B1D"/>
                <w:sz w:val="20"/>
                <w:szCs w:val="20"/>
                <w:shd w:val="clear" w:color="auto" w:fill="FAFAFA"/>
              </w:rPr>
              <w:t>11/11/2015</w:t>
            </w:r>
          </w:p>
          <w:p w:rsidR="005F0D86" w:rsidRPr="001F5ED6" w:rsidRDefault="005F0D86" w:rsidP="00DC6367">
            <w:pPr>
              <w:jc w:val="center"/>
              <w:rPr>
                <w:rFonts w:cs="Arial"/>
                <w:color w:val="1E1B1D"/>
                <w:sz w:val="20"/>
                <w:szCs w:val="20"/>
                <w:shd w:val="clear" w:color="auto" w:fill="F1F1F1"/>
              </w:rPr>
            </w:pPr>
            <w:r w:rsidRPr="001F5ED6">
              <w:rPr>
                <w:rFonts w:cs="Arial"/>
                <w:color w:val="1E1B1D"/>
                <w:sz w:val="20"/>
                <w:szCs w:val="20"/>
                <w:shd w:val="clear" w:color="auto" w:fill="F1F1F1"/>
              </w:rPr>
              <w:t>18/11/2015</w:t>
            </w:r>
          </w:p>
          <w:p w:rsidR="005F0D86" w:rsidRPr="001F5ED6" w:rsidRDefault="005F0D86" w:rsidP="00DC6367">
            <w:pPr>
              <w:jc w:val="center"/>
              <w:rPr>
                <w:rFonts w:cs="Arial"/>
                <w:color w:val="1E1B1D"/>
                <w:sz w:val="20"/>
                <w:szCs w:val="20"/>
                <w:shd w:val="clear" w:color="auto" w:fill="FAFAFA"/>
              </w:rPr>
            </w:pPr>
            <w:r w:rsidRPr="001F5ED6">
              <w:rPr>
                <w:rFonts w:cs="Arial"/>
                <w:color w:val="1E1B1D"/>
                <w:sz w:val="20"/>
                <w:szCs w:val="20"/>
                <w:shd w:val="clear" w:color="auto" w:fill="FAFAFA"/>
              </w:rPr>
              <w:t>25/11/2015</w:t>
            </w:r>
          </w:p>
          <w:p w:rsidR="005F0D86" w:rsidRPr="001F5ED6" w:rsidRDefault="005F0D86" w:rsidP="00DC6367">
            <w:pPr>
              <w:jc w:val="center"/>
              <w:rPr>
                <w:rFonts w:cs="Arial"/>
                <w:color w:val="1E1B1D"/>
                <w:sz w:val="20"/>
                <w:szCs w:val="20"/>
                <w:shd w:val="clear" w:color="auto" w:fill="FAFAFA"/>
              </w:rPr>
            </w:pPr>
            <w:r w:rsidRPr="001F5ED6">
              <w:rPr>
                <w:rFonts w:cs="Arial"/>
                <w:color w:val="1E1B1D"/>
                <w:sz w:val="20"/>
                <w:szCs w:val="20"/>
                <w:shd w:val="clear" w:color="auto" w:fill="F1F1F1"/>
              </w:rPr>
              <w:t>02/12/2015</w:t>
            </w:r>
          </w:p>
        </w:tc>
      </w:tr>
      <w:tr w:rsidR="005F0D86" w:rsidRPr="001F5ED6" w:rsidTr="00DC6367">
        <w:tc>
          <w:tcPr>
            <w:tcW w:w="2773" w:type="dxa"/>
            <w:vMerge/>
            <w:shd w:val="clear" w:color="auto" w:fill="auto"/>
          </w:tcPr>
          <w:p w:rsidR="005F0D86" w:rsidRPr="001F5ED6" w:rsidRDefault="005F0D86" w:rsidP="00DC6367">
            <w:pPr>
              <w:jc w:val="center"/>
              <w:rPr>
                <w:rFonts w:cs="Arial"/>
                <w:b/>
                <w:sz w:val="20"/>
                <w:szCs w:val="20"/>
              </w:rPr>
            </w:pPr>
          </w:p>
        </w:tc>
        <w:tc>
          <w:tcPr>
            <w:tcW w:w="3039" w:type="dxa"/>
            <w:shd w:val="clear" w:color="auto" w:fill="auto"/>
            <w:vAlign w:val="center"/>
          </w:tcPr>
          <w:p w:rsidR="005F0D86" w:rsidRPr="001F5ED6" w:rsidRDefault="005F0D86" w:rsidP="00DC6367">
            <w:pPr>
              <w:jc w:val="center"/>
              <w:rPr>
                <w:rFonts w:cs="Arial"/>
                <w:color w:val="1E1B1D"/>
                <w:sz w:val="20"/>
                <w:szCs w:val="20"/>
                <w:shd w:val="clear" w:color="auto" w:fill="FAFAFA"/>
              </w:rPr>
            </w:pPr>
            <w:r w:rsidRPr="001F5ED6">
              <w:rPr>
                <w:rFonts w:cs="Arial"/>
                <w:color w:val="1E1B1D"/>
                <w:sz w:val="20"/>
                <w:szCs w:val="20"/>
                <w:shd w:val="clear" w:color="auto" w:fill="FAFAFA"/>
              </w:rPr>
              <w:t>25/11/2015 - 02/12/2015</w:t>
            </w:r>
          </w:p>
          <w:p w:rsidR="005F0D86" w:rsidRPr="001F5ED6" w:rsidRDefault="005F0D86" w:rsidP="00DC6367">
            <w:pPr>
              <w:jc w:val="center"/>
              <w:rPr>
                <w:rFonts w:cs="Arial"/>
                <w:color w:val="1E1B1D"/>
                <w:sz w:val="20"/>
                <w:szCs w:val="20"/>
                <w:shd w:val="clear" w:color="auto" w:fill="FAFAFA"/>
              </w:rPr>
            </w:pPr>
            <w:r w:rsidRPr="001F5ED6">
              <w:rPr>
                <w:rFonts w:cs="Arial"/>
                <w:color w:val="1E1B1D"/>
                <w:sz w:val="20"/>
                <w:szCs w:val="20"/>
                <w:shd w:val="clear" w:color="auto" w:fill="F1F1F1"/>
              </w:rPr>
              <w:t>03/12/2015 - 06/12/2015</w:t>
            </w:r>
          </w:p>
        </w:tc>
        <w:tc>
          <w:tcPr>
            <w:tcW w:w="2977" w:type="dxa"/>
            <w:shd w:val="clear" w:color="auto" w:fill="auto"/>
            <w:vAlign w:val="center"/>
          </w:tcPr>
          <w:p w:rsidR="005F0D86" w:rsidRPr="001F5ED6" w:rsidRDefault="005F0D86" w:rsidP="00DC6367">
            <w:pPr>
              <w:jc w:val="center"/>
              <w:rPr>
                <w:rFonts w:cs="Arial"/>
                <w:color w:val="1E1B1D"/>
                <w:sz w:val="20"/>
                <w:szCs w:val="20"/>
                <w:shd w:val="clear" w:color="auto" w:fill="FAFAFA"/>
              </w:rPr>
            </w:pPr>
            <w:r w:rsidRPr="001F5ED6">
              <w:rPr>
                <w:rFonts w:cs="Arial"/>
                <w:color w:val="1E1B1D"/>
                <w:sz w:val="20"/>
                <w:szCs w:val="20"/>
                <w:shd w:val="clear" w:color="auto" w:fill="FAFAFA"/>
              </w:rPr>
              <w:t>10/12/2015</w:t>
            </w:r>
          </w:p>
          <w:p w:rsidR="005F0D86" w:rsidRPr="001F5ED6" w:rsidRDefault="005F0D86" w:rsidP="00DC6367">
            <w:pPr>
              <w:jc w:val="center"/>
              <w:rPr>
                <w:rFonts w:cs="Arial"/>
                <w:color w:val="1E1B1D"/>
                <w:sz w:val="20"/>
                <w:szCs w:val="20"/>
                <w:shd w:val="clear" w:color="auto" w:fill="FAFAFA"/>
              </w:rPr>
            </w:pPr>
            <w:r w:rsidRPr="001F5ED6">
              <w:rPr>
                <w:rFonts w:cs="Arial"/>
                <w:color w:val="1E1B1D"/>
                <w:sz w:val="20"/>
                <w:szCs w:val="20"/>
                <w:shd w:val="clear" w:color="auto" w:fill="F1F1F1"/>
              </w:rPr>
              <w:t>15/12/2015</w:t>
            </w:r>
          </w:p>
        </w:tc>
      </w:tr>
    </w:tbl>
    <w:p w:rsidR="003169DA" w:rsidRPr="00AB3988" w:rsidRDefault="003169DA" w:rsidP="003169DA">
      <w:pPr>
        <w:jc w:val="center"/>
        <w:rPr>
          <w:b/>
          <w:highlight w:val="lightGray"/>
        </w:rPr>
      </w:pPr>
    </w:p>
    <w:p w:rsidR="003169DA" w:rsidRPr="00AB3988" w:rsidRDefault="003169DA" w:rsidP="003169DA">
      <w:pPr>
        <w:jc w:val="center"/>
        <w:rPr>
          <w:b/>
          <w:highlight w:val="lightGray"/>
        </w:rPr>
      </w:pPr>
    </w:p>
    <w:p w:rsidR="003169DA" w:rsidRPr="00451725" w:rsidRDefault="003169DA" w:rsidP="003169DA">
      <w:pPr>
        <w:jc w:val="center"/>
        <w:rPr>
          <w:b/>
        </w:rPr>
      </w:pPr>
      <w:r w:rsidRPr="00451725">
        <w:rPr>
          <w:b/>
        </w:rPr>
        <w:t xml:space="preserve">INFORMES DE </w:t>
      </w:r>
      <w:r w:rsidR="00DC6367">
        <w:rPr>
          <w:b/>
        </w:rPr>
        <w:t xml:space="preserve">MONITOREO DE </w:t>
      </w:r>
      <w:r w:rsidRPr="00451725">
        <w:rPr>
          <w:b/>
        </w:rPr>
        <w:t>TELEVISIÓN RESTRINGIDA</w:t>
      </w:r>
    </w:p>
    <w:p w:rsidR="003169DA" w:rsidRPr="00451725" w:rsidRDefault="003169DA" w:rsidP="003169DA">
      <w:pPr>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28"/>
        <w:gridCol w:w="2949"/>
        <w:gridCol w:w="2951"/>
      </w:tblGrid>
      <w:tr w:rsidR="003169DA" w:rsidRPr="005F0D86" w:rsidTr="005F0D86">
        <w:tc>
          <w:tcPr>
            <w:tcW w:w="8978" w:type="dxa"/>
            <w:gridSpan w:val="3"/>
            <w:shd w:val="clear" w:color="auto" w:fill="990033"/>
          </w:tcPr>
          <w:p w:rsidR="003169DA" w:rsidRPr="005F0D86" w:rsidRDefault="003169DA" w:rsidP="00DC6367">
            <w:pPr>
              <w:jc w:val="center"/>
              <w:rPr>
                <w:rFonts w:cs="Arial"/>
                <w:b/>
                <w:sz w:val="20"/>
                <w:szCs w:val="20"/>
              </w:rPr>
            </w:pPr>
            <w:r w:rsidRPr="005F0D86">
              <w:rPr>
                <w:rFonts w:cs="Arial"/>
                <w:b/>
                <w:sz w:val="20"/>
                <w:szCs w:val="20"/>
              </w:rPr>
              <w:t>INFORMES DE</w:t>
            </w:r>
            <w:r w:rsidR="00DC6367" w:rsidRPr="005F0D86">
              <w:rPr>
                <w:rFonts w:cs="Arial"/>
                <w:b/>
                <w:sz w:val="20"/>
                <w:szCs w:val="20"/>
              </w:rPr>
              <w:t xml:space="preserve"> MONITOREO DE</w:t>
            </w:r>
            <w:r w:rsidRPr="005F0D86">
              <w:rPr>
                <w:rFonts w:cs="Arial"/>
                <w:b/>
                <w:sz w:val="20"/>
                <w:szCs w:val="20"/>
              </w:rPr>
              <w:t xml:space="preserve"> TELEVISIÓN RESTRINGIDA 2015</w:t>
            </w:r>
          </w:p>
        </w:tc>
      </w:tr>
      <w:tr w:rsidR="003169DA" w:rsidRPr="005F0D86" w:rsidTr="005F0D86">
        <w:tc>
          <w:tcPr>
            <w:tcW w:w="2992" w:type="dxa"/>
            <w:shd w:val="clear" w:color="auto" w:fill="990033"/>
          </w:tcPr>
          <w:p w:rsidR="003169DA" w:rsidRPr="005F0D86" w:rsidRDefault="003169DA" w:rsidP="00DC6367">
            <w:pPr>
              <w:jc w:val="center"/>
              <w:rPr>
                <w:rFonts w:cs="Arial"/>
                <w:b/>
                <w:sz w:val="20"/>
                <w:szCs w:val="20"/>
              </w:rPr>
            </w:pPr>
            <w:r w:rsidRPr="005F0D86">
              <w:rPr>
                <w:rFonts w:cs="Arial"/>
                <w:b/>
                <w:sz w:val="20"/>
                <w:szCs w:val="20"/>
              </w:rPr>
              <w:t>N°</w:t>
            </w:r>
          </w:p>
        </w:tc>
        <w:tc>
          <w:tcPr>
            <w:tcW w:w="2993" w:type="dxa"/>
            <w:shd w:val="clear" w:color="auto" w:fill="990033"/>
          </w:tcPr>
          <w:p w:rsidR="003169DA" w:rsidRPr="005F0D86" w:rsidRDefault="003169DA" w:rsidP="00DC6367">
            <w:pPr>
              <w:jc w:val="center"/>
              <w:rPr>
                <w:rFonts w:cs="Arial"/>
                <w:b/>
                <w:sz w:val="20"/>
                <w:szCs w:val="20"/>
              </w:rPr>
            </w:pPr>
            <w:r w:rsidRPr="005F0D86">
              <w:rPr>
                <w:rFonts w:cs="Arial"/>
                <w:b/>
                <w:sz w:val="20"/>
                <w:szCs w:val="20"/>
              </w:rPr>
              <w:t xml:space="preserve">Periodo </w:t>
            </w:r>
          </w:p>
        </w:tc>
        <w:tc>
          <w:tcPr>
            <w:tcW w:w="2993" w:type="dxa"/>
            <w:shd w:val="clear" w:color="auto" w:fill="990033"/>
          </w:tcPr>
          <w:p w:rsidR="003169DA" w:rsidRPr="005F0D86" w:rsidRDefault="003169DA" w:rsidP="00DC6367">
            <w:pPr>
              <w:jc w:val="center"/>
              <w:rPr>
                <w:rFonts w:cs="Arial"/>
                <w:b/>
                <w:sz w:val="20"/>
                <w:szCs w:val="20"/>
              </w:rPr>
            </w:pPr>
            <w:r w:rsidRPr="005F0D86">
              <w:rPr>
                <w:rFonts w:cs="Arial"/>
                <w:b/>
                <w:sz w:val="20"/>
                <w:szCs w:val="20"/>
              </w:rPr>
              <w:t>Fecha de publicación</w:t>
            </w:r>
          </w:p>
        </w:tc>
      </w:tr>
      <w:tr w:rsidR="003169DA" w:rsidRPr="005F0D86" w:rsidTr="00DC6367">
        <w:tc>
          <w:tcPr>
            <w:tcW w:w="2992" w:type="dxa"/>
            <w:shd w:val="clear" w:color="auto" w:fill="auto"/>
          </w:tcPr>
          <w:p w:rsidR="003169DA" w:rsidRPr="005F0D86" w:rsidRDefault="00DC6367" w:rsidP="00DC6367">
            <w:pPr>
              <w:jc w:val="center"/>
              <w:rPr>
                <w:rFonts w:cs="Arial"/>
                <w:sz w:val="20"/>
                <w:szCs w:val="20"/>
              </w:rPr>
            </w:pPr>
            <w:r w:rsidRPr="005F0D86">
              <w:rPr>
                <w:rFonts w:cs="Arial"/>
                <w:sz w:val="20"/>
                <w:szCs w:val="20"/>
              </w:rPr>
              <w:t>1</w:t>
            </w:r>
          </w:p>
        </w:tc>
        <w:tc>
          <w:tcPr>
            <w:tcW w:w="2993" w:type="dxa"/>
            <w:shd w:val="clear" w:color="auto" w:fill="auto"/>
            <w:vAlign w:val="center"/>
          </w:tcPr>
          <w:p w:rsidR="003169DA" w:rsidRPr="005F0D86" w:rsidRDefault="003169DA" w:rsidP="00DC6367">
            <w:pPr>
              <w:jc w:val="center"/>
              <w:rPr>
                <w:rFonts w:cs="Arial"/>
                <w:b/>
                <w:sz w:val="20"/>
                <w:szCs w:val="20"/>
                <w:highlight w:val="lightGray"/>
              </w:rPr>
            </w:pPr>
            <w:r w:rsidRPr="005F0D86">
              <w:rPr>
                <w:rFonts w:eastAsia="Times New Roman" w:cs="Arial"/>
                <w:color w:val="1E1B1D"/>
                <w:sz w:val="20"/>
                <w:szCs w:val="20"/>
                <w:lang w:eastAsia="es-MX"/>
              </w:rPr>
              <w:t>10/01/2015 - 26/01/2015</w:t>
            </w:r>
          </w:p>
        </w:tc>
        <w:tc>
          <w:tcPr>
            <w:tcW w:w="2993" w:type="dxa"/>
            <w:shd w:val="clear" w:color="auto" w:fill="auto"/>
            <w:vAlign w:val="center"/>
          </w:tcPr>
          <w:p w:rsidR="003169DA" w:rsidRPr="005F0D86" w:rsidRDefault="003169DA" w:rsidP="00DC6367">
            <w:pPr>
              <w:jc w:val="center"/>
              <w:rPr>
                <w:rFonts w:cs="Arial"/>
                <w:b/>
                <w:sz w:val="20"/>
                <w:szCs w:val="20"/>
                <w:highlight w:val="lightGray"/>
              </w:rPr>
            </w:pPr>
            <w:r w:rsidRPr="005F0D86">
              <w:rPr>
                <w:rFonts w:eastAsia="Times New Roman" w:cs="Arial"/>
                <w:color w:val="1E1B1D"/>
                <w:sz w:val="20"/>
                <w:szCs w:val="20"/>
                <w:lang w:eastAsia="es-MX"/>
              </w:rPr>
              <w:t>05/04/2015</w:t>
            </w:r>
          </w:p>
        </w:tc>
      </w:tr>
      <w:tr w:rsidR="003169DA" w:rsidRPr="005F0D86" w:rsidTr="005F0D86">
        <w:tc>
          <w:tcPr>
            <w:tcW w:w="2992" w:type="dxa"/>
            <w:shd w:val="clear" w:color="auto" w:fill="D9D9D9" w:themeFill="background1" w:themeFillShade="D9"/>
          </w:tcPr>
          <w:p w:rsidR="003169DA" w:rsidRPr="005F0D86" w:rsidRDefault="00DC6367" w:rsidP="00DC6367">
            <w:pPr>
              <w:jc w:val="center"/>
              <w:rPr>
                <w:rFonts w:cs="Arial"/>
                <w:sz w:val="20"/>
                <w:szCs w:val="20"/>
              </w:rPr>
            </w:pPr>
            <w:r w:rsidRPr="005F0D86">
              <w:rPr>
                <w:rFonts w:cs="Arial"/>
                <w:sz w:val="20"/>
                <w:szCs w:val="20"/>
              </w:rPr>
              <w:t>2</w:t>
            </w:r>
          </w:p>
        </w:tc>
        <w:tc>
          <w:tcPr>
            <w:tcW w:w="2993" w:type="dxa"/>
            <w:shd w:val="clear" w:color="auto" w:fill="D9D9D9" w:themeFill="background1" w:themeFillShade="D9"/>
            <w:vAlign w:val="center"/>
          </w:tcPr>
          <w:p w:rsidR="003169DA" w:rsidRPr="005F0D86" w:rsidRDefault="003169DA" w:rsidP="00DC6367">
            <w:pPr>
              <w:jc w:val="center"/>
              <w:rPr>
                <w:rFonts w:eastAsia="Times New Roman" w:cs="Arial"/>
                <w:color w:val="1E1B1D"/>
                <w:sz w:val="20"/>
                <w:szCs w:val="20"/>
                <w:lang w:eastAsia="es-MX"/>
              </w:rPr>
            </w:pPr>
            <w:r w:rsidRPr="005F0D86">
              <w:rPr>
                <w:rFonts w:eastAsia="Times New Roman" w:cs="Arial"/>
                <w:color w:val="1E1B1D"/>
                <w:sz w:val="20"/>
                <w:szCs w:val="20"/>
                <w:lang w:eastAsia="es-MX"/>
              </w:rPr>
              <w:t>27/01/2015 - 10/02/2015</w:t>
            </w:r>
          </w:p>
          <w:p w:rsidR="003169DA" w:rsidRPr="005F0D86" w:rsidRDefault="003169DA" w:rsidP="00DC6367">
            <w:pPr>
              <w:jc w:val="center"/>
              <w:rPr>
                <w:rFonts w:eastAsia="Times New Roman" w:cs="Arial"/>
                <w:color w:val="1E1B1D"/>
                <w:sz w:val="20"/>
                <w:szCs w:val="20"/>
                <w:lang w:eastAsia="es-MX"/>
              </w:rPr>
            </w:pPr>
            <w:r w:rsidRPr="005F0D86">
              <w:rPr>
                <w:rFonts w:eastAsia="Times New Roman" w:cs="Arial"/>
                <w:color w:val="1E1B1D"/>
                <w:sz w:val="20"/>
                <w:szCs w:val="20"/>
                <w:lang w:eastAsia="es-MX"/>
              </w:rPr>
              <w:t>11/02/2015 - 24/02/2015</w:t>
            </w:r>
          </w:p>
        </w:tc>
        <w:tc>
          <w:tcPr>
            <w:tcW w:w="2993" w:type="dxa"/>
            <w:shd w:val="clear" w:color="auto" w:fill="D9D9D9" w:themeFill="background1" w:themeFillShade="D9"/>
            <w:vAlign w:val="center"/>
          </w:tcPr>
          <w:p w:rsidR="003169DA" w:rsidRPr="005F0D86" w:rsidRDefault="003169DA" w:rsidP="00DC6367">
            <w:pPr>
              <w:jc w:val="center"/>
              <w:rPr>
                <w:rFonts w:eastAsia="Times New Roman" w:cs="Arial"/>
                <w:color w:val="1E1B1D"/>
                <w:sz w:val="20"/>
                <w:szCs w:val="20"/>
                <w:lang w:eastAsia="es-MX"/>
              </w:rPr>
            </w:pPr>
            <w:r w:rsidRPr="005F0D86">
              <w:rPr>
                <w:rFonts w:eastAsia="Times New Roman" w:cs="Arial"/>
                <w:color w:val="1E1B1D"/>
                <w:sz w:val="20"/>
                <w:szCs w:val="20"/>
                <w:lang w:eastAsia="es-MX"/>
              </w:rPr>
              <w:t>05/04/2015</w:t>
            </w:r>
          </w:p>
          <w:p w:rsidR="003169DA" w:rsidRPr="005F0D86" w:rsidRDefault="003169DA" w:rsidP="00DC6367">
            <w:pPr>
              <w:jc w:val="center"/>
              <w:rPr>
                <w:rFonts w:eastAsia="Times New Roman" w:cs="Arial"/>
                <w:color w:val="1E1B1D"/>
                <w:sz w:val="20"/>
                <w:szCs w:val="20"/>
                <w:lang w:eastAsia="es-MX"/>
              </w:rPr>
            </w:pPr>
            <w:r w:rsidRPr="005F0D86">
              <w:rPr>
                <w:rFonts w:eastAsia="Times New Roman" w:cs="Arial"/>
                <w:color w:val="1E1B1D"/>
                <w:sz w:val="20"/>
                <w:szCs w:val="20"/>
                <w:lang w:eastAsia="es-MX"/>
              </w:rPr>
              <w:t>05/04/2015</w:t>
            </w:r>
          </w:p>
        </w:tc>
      </w:tr>
      <w:tr w:rsidR="003169DA" w:rsidRPr="005F0D86" w:rsidTr="00DC6367">
        <w:tc>
          <w:tcPr>
            <w:tcW w:w="2992" w:type="dxa"/>
            <w:shd w:val="clear" w:color="auto" w:fill="auto"/>
          </w:tcPr>
          <w:p w:rsidR="003169DA" w:rsidRPr="005F0D86" w:rsidRDefault="00DC6367" w:rsidP="00DC6367">
            <w:pPr>
              <w:jc w:val="center"/>
              <w:rPr>
                <w:rFonts w:cs="Arial"/>
                <w:sz w:val="20"/>
                <w:szCs w:val="20"/>
              </w:rPr>
            </w:pPr>
            <w:r w:rsidRPr="005F0D86">
              <w:rPr>
                <w:rFonts w:cs="Arial"/>
                <w:sz w:val="20"/>
                <w:szCs w:val="20"/>
              </w:rPr>
              <w:t>3</w:t>
            </w:r>
          </w:p>
        </w:tc>
        <w:tc>
          <w:tcPr>
            <w:tcW w:w="2993" w:type="dxa"/>
            <w:shd w:val="clear" w:color="auto" w:fill="auto"/>
            <w:vAlign w:val="center"/>
          </w:tcPr>
          <w:p w:rsidR="003169DA" w:rsidRPr="005F0D86" w:rsidRDefault="003169DA" w:rsidP="00DC6367">
            <w:pPr>
              <w:jc w:val="center"/>
              <w:rPr>
                <w:rFonts w:eastAsia="Times New Roman" w:cs="Arial"/>
                <w:color w:val="1E1B1D"/>
                <w:sz w:val="20"/>
                <w:szCs w:val="20"/>
                <w:lang w:eastAsia="es-MX"/>
              </w:rPr>
            </w:pPr>
            <w:r w:rsidRPr="005F0D86">
              <w:rPr>
                <w:rFonts w:eastAsia="Times New Roman" w:cs="Arial"/>
                <w:color w:val="1E1B1D"/>
                <w:sz w:val="20"/>
                <w:szCs w:val="20"/>
                <w:lang w:eastAsia="es-MX"/>
              </w:rPr>
              <w:t>25/02/2015 - 10/03/2015</w:t>
            </w:r>
          </w:p>
          <w:p w:rsidR="003169DA" w:rsidRPr="005F0D86" w:rsidRDefault="003169DA" w:rsidP="00DC6367">
            <w:pPr>
              <w:jc w:val="center"/>
              <w:rPr>
                <w:rFonts w:eastAsia="Times New Roman" w:cs="Arial"/>
                <w:color w:val="1E1B1D"/>
                <w:sz w:val="20"/>
                <w:szCs w:val="20"/>
                <w:lang w:eastAsia="es-MX"/>
              </w:rPr>
            </w:pPr>
            <w:r w:rsidRPr="005F0D86">
              <w:rPr>
                <w:rFonts w:eastAsia="Times New Roman" w:cs="Arial"/>
                <w:color w:val="1E1B1D"/>
                <w:sz w:val="20"/>
                <w:szCs w:val="20"/>
                <w:lang w:eastAsia="es-MX"/>
              </w:rPr>
              <w:t>11/03/2015 - 24/03/2015</w:t>
            </w:r>
          </w:p>
        </w:tc>
        <w:tc>
          <w:tcPr>
            <w:tcW w:w="2993" w:type="dxa"/>
            <w:shd w:val="clear" w:color="auto" w:fill="auto"/>
            <w:vAlign w:val="center"/>
          </w:tcPr>
          <w:p w:rsidR="003169DA" w:rsidRPr="005F0D86" w:rsidRDefault="003169DA" w:rsidP="00DC6367">
            <w:pPr>
              <w:jc w:val="center"/>
              <w:rPr>
                <w:rFonts w:eastAsia="Times New Roman" w:cs="Arial"/>
                <w:color w:val="1E1B1D"/>
                <w:sz w:val="20"/>
                <w:szCs w:val="20"/>
                <w:lang w:eastAsia="es-MX"/>
              </w:rPr>
            </w:pPr>
            <w:r w:rsidRPr="005F0D86">
              <w:rPr>
                <w:rFonts w:eastAsia="Times New Roman" w:cs="Arial"/>
                <w:color w:val="1E1B1D"/>
                <w:sz w:val="20"/>
                <w:szCs w:val="20"/>
                <w:lang w:eastAsia="es-MX"/>
              </w:rPr>
              <w:t>05/04/2015</w:t>
            </w:r>
          </w:p>
          <w:p w:rsidR="003169DA" w:rsidRPr="005F0D86" w:rsidRDefault="003169DA" w:rsidP="00DC6367">
            <w:pPr>
              <w:jc w:val="center"/>
              <w:rPr>
                <w:rFonts w:eastAsia="Times New Roman" w:cs="Arial"/>
                <w:color w:val="1E1B1D"/>
                <w:sz w:val="20"/>
                <w:szCs w:val="20"/>
                <w:lang w:eastAsia="es-MX"/>
              </w:rPr>
            </w:pPr>
            <w:r w:rsidRPr="005F0D86">
              <w:rPr>
                <w:rFonts w:eastAsia="Times New Roman" w:cs="Arial"/>
                <w:color w:val="1E1B1D"/>
                <w:sz w:val="20"/>
                <w:szCs w:val="20"/>
                <w:lang w:eastAsia="es-MX"/>
              </w:rPr>
              <w:t>08/04/2015</w:t>
            </w:r>
          </w:p>
        </w:tc>
      </w:tr>
      <w:tr w:rsidR="003169DA" w:rsidRPr="005F0D86" w:rsidTr="005F0D86">
        <w:tc>
          <w:tcPr>
            <w:tcW w:w="2992" w:type="dxa"/>
            <w:shd w:val="clear" w:color="auto" w:fill="D9D9D9" w:themeFill="background1" w:themeFillShade="D9"/>
          </w:tcPr>
          <w:p w:rsidR="003169DA" w:rsidRPr="005F0D86" w:rsidRDefault="00DC6367" w:rsidP="00DC6367">
            <w:pPr>
              <w:jc w:val="center"/>
              <w:rPr>
                <w:rFonts w:cs="Arial"/>
                <w:sz w:val="20"/>
                <w:szCs w:val="20"/>
              </w:rPr>
            </w:pPr>
            <w:r w:rsidRPr="005F0D86">
              <w:rPr>
                <w:rFonts w:cs="Arial"/>
                <w:sz w:val="20"/>
                <w:szCs w:val="20"/>
              </w:rPr>
              <w:t>4</w:t>
            </w:r>
          </w:p>
        </w:tc>
        <w:tc>
          <w:tcPr>
            <w:tcW w:w="2993" w:type="dxa"/>
            <w:shd w:val="clear" w:color="auto" w:fill="D9D9D9" w:themeFill="background1" w:themeFillShade="D9"/>
            <w:vAlign w:val="center"/>
          </w:tcPr>
          <w:p w:rsidR="003169DA" w:rsidRPr="005F0D86" w:rsidRDefault="003169DA" w:rsidP="00DC6367">
            <w:pPr>
              <w:jc w:val="center"/>
              <w:rPr>
                <w:rFonts w:eastAsia="Times New Roman" w:cs="Arial"/>
                <w:color w:val="1E1B1D"/>
                <w:sz w:val="20"/>
                <w:szCs w:val="20"/>
                <w:lang w:eastAsia="es-MX"/>
              </w:rPr>
            </w:pPr>
            <w:r w:rsidRPr="005F0D86">
              <w:rPr>
                <w:rFonts w:eastAsia="Times New Roman" w:cs="Arial"/>
                <w:color w:val="1E1B1D"/>
                <w:sz w:val="20"/>
                <w:szCs w:val="20"/>
                <w:lang w:eastAsia="es-MX"/>
              </w:rPr>
              <w:t>25/03/2015 - 04/04/2015</w:t>
            </w:r>
          </w:p>
          <w:p w:rsidR="003169DA" w:rsidRPr="005F0D86" w:rsidRDefault="003169DA" w:rsidP="00DC6367">
            <w:pPr>
              <w:jc w:val="center"/>
              <w:rPr>
                <w:rFonts w:eastAsia="Times New Roman" w:cs="Arial"/>
                <w:color w:val="1E1B1D"/>
                <w:sz w:val="20"/>
                <w:szCs w:val="20"/>
                <w:lang w:eastAsia="es-MX"/>
              </w:rPr>
            </w:pPr>
            <w:r w:rsidRPr="005F0D86">
              <w:rPr>
                <w:rFonts w:eastAsia="Times New Roman" w:cs="Arial"/>
                <w:color w:val="1E1B1D"/>
                <w:sz w:val="20"/>
                <w:szCs w:val="20"/>
                <w:lang w:eastAsia="es-MX"/>
              </w:rPr>
              <w:t>05/04/2015 - 11/04/2015</w:t>
            </w:r>
          </w:p>
          <w:p w:rsidR="003169DA" w:rsidRPr="005F0D86" w:rsidRDefault="003169DA" w:rsidP="00DC6367">
            <w:pPr>
              <w:jc w:val="center"/>
              <w:rPr>
                <w:rFonts w:eastAsia="Times New Roman" w:cs="Arial"/>
                <w:color w:val="1E1B1D"/>
                <w:sz w:val="20"/>
                <w:szCs w:val="20"/>
                <w:lang w:eastAsia="es-MX"/>
              </w:rPr>
            </w:pPr>
            <w:r w:rsidRPr="005F0D86">
              <w:rPr>
                <w:rFonts w:eastAsia="Times New Roman" w:cs="Arial"/>
                <w:color w:val="1E1B1D"/>
                <w:sz w:val="20"/>
                <w:szCs w:val="20"/>
                <w:lang w:eastAsia="es-MX"/>
              </w:rPr>
              <w:t>12/04/2015 - 18/04/2015</w:t>
            </w:r>
          </w:p>
        </w:tc>
        <w:tc>
          <w:tcPr>
            <w:tcW w:w="2993" w:type="dxa"/>
            <w:shd w:val="clear" w:color="auto" w:fill="D9D9D9" w:themeFill="background1" w:themeFillShade="D9"/>
            <w:vAlign w:val="center"/>
          </w:tcPr>
          <w:p w:rsidR="003169DA" w:rsidRPr="005F0D86" w:rsidRDefault="003169DA" w:rsidP="00DC6367">
            <w:pPr>
              <w:jc w:val="center"/>
              <w:rPr>
                <w:rFonts w:eastAsia="Times New Roman" w:cs="Arial"/>
                <w:color w:val="1E1B1D"/>
                <w:sz w:val="20"/>
                <w:szCs w:val="20"/>
                <w:lang w:eastAsia="es-MX"/>
              </w:rPr>
            </w:pPr>
            <w:r w:rsidRPr="005F0D86">
              <w:rPr>
                <w:rFonts w:eastAsia="Times New Roman" w:cs="Arial"/>
                <w:color w:val="1E1B1D"/>
                <w:sz w:val="20"/>
                <w:szCs w:val="20"/>
                <w:lang w:eastAsia="es-MX"/>
              </w:rPr>
              <w:t>13/04/2015</w:t>
            </w:r>
          </w:p>
          <w:p w:rsidR="003169DA" w:rsidRPr="005F0D86" w:rsidRDefault="003169DA" w:rsidP="00DC6367">
            <w:pPr>
              <w:jc w:val="center"/>
              <w:rPr>
                <w:rFonts w:eastAsia="Times New Roman" w:cs="Arial"/>
                <w:color w:val="1E1B1D"/>
                <w:sz w:val="20"/>
                <w:szCs w:val="20"/>
                <w:lang w:eastAsia="es-MX"/>
              </w:rPr>
            </w:pPr>
            <w:r w:rsidRPr="005F0D86">
              <w:rPr>
                <w:rFonts w:eastAsia="Times New Roman" w:cs="Arial"/>
                <w:color w:val="1E1B1D"/>
                <w:sz w:val="20"/>
                <w:szCs w:val="20"/>
                <w:lang w:eastAsia="es-MX"/>
              </w:rPr>
              <w:t>30/04/2015</w:t>
            </w:r>
          </w:p>
          <w:p w:rsidR="003169DA" w:rsidRPr="005F0D86" w:rsidRDefault="003169DA" w:rsidP="00DC6367">
            <w:pPr>
              <w:jc w:val="center"/>
              <w:rPr>
                <w:rFonts w:eastAsia="Times New Roman" w:cs="Arial"/>
                <w:color w:val="1E1B1D"/>
                <w:sz w:val="20"/>
                <w:szCs w:val="20"/>
                <w:lang w:eastAsia="es-MX"/>
              </w:rPr>
            </w:pPr>
            <w:r w:rsidRPr="005F0D86">
              <w:rPr>
                <w:rFonts w:eastAsia="Times New Roman" w:cs="Arial"/>
                <w:color w:val="1E1B1D"/>
                <w:sz w:val="20"/>
                <w:szCs w:val="20"/>
                <w:lang w:eastAsia="es-MX"/>
              </w:rPr>
              <w:t>15/05/2015</w:t>
            </w:r>
          </w:p>
        </w:tc>
      </w:tr>
      <w:tr w:rsidR="003169DA" w:rsidRPr="005F0D86" w:rsidTr="00DC6367">
        <w:tc>
          <w:tcPr>
            <w:tcW w:w="2992" w:type="dxa"/>
            <w:shd w:val="clear" w:color="auto" w:fill="auto"/>
          </w:tcPr>
          <w:p w:rsidR="003169DA" w:rsidRPr="005F0D86" w:rsidRDefault="00DC6367" w:rsidP="00DC6367">
            <w:pPr>
              <w:jc w:val="center"/>
              <w:rPr>
                <w:rFonts w:cs="Arial"/>
                <w:sz w:val="20"/>
                <w:szCs w:val="20"/>
              </w:rPr>
            </w:pPr>
            <w:r w:rsidRPr="005F0D86">
              <w:rPr>
                <w:rFonts w:cs="Arial"/>
                <w:sz w:val="20"/>
                <w:szCs w:val="20"/>
              </w:rPr>
              <w:t>5</w:t>
            </w:r>
          </w:p>
        </w:tc>
        <w:tc>
          <w:tcPr>
            <w:tcW w:w="2993" w:type="dxa"/>
            <w:shd w:val="clear" w:color="auto" w:fill="auto"/>
            <w:vAlign w:val="center"/>
          </w:tcPr>
          <w:p w:rsidR="003169DA" w:rsidRPr="005F0D86" w:rsidRDefault="003169DA" w:rsidP="00DC6367">
            <w:pPr>
              <w:jc w:val="center"/>
              <w:rPr>
                <w:rFonts w:cs="Arial"/>
                <w:b/>
                <w:sz w:val="20"/>
                <w:szCs w:val="20"/>
                <w:highlight w:val="lightGray"/>
              </w:rPr>
            </w:pPr>
            <w:r w:rsidRPr="005F0D86">
              <w:rPr>
                <w:rFonts w:eastAsia="Times New Roman" w:cs="Arial"/>
                <w:color w:val="1E1B1D"/>
                <w:sz w:val="20"/>
                <w:szCs w:val="20"/>
                <w:lang w:eastAsia="es-MX"/>
              </w:rPr>
              <w:t>19/04/2015 - 02/05/2015</w:t>
            </w:r>
          </w:p>
        </w:tc>
        <w:tc>
          <w:tcPr>
            <w:tcW w:w="2993" w:type="dxa"/>
            <w:shd w:val="clear" w:color="auto" w:fill="auto"/>
            <w:vAlign w:val="center"/>
          </w:tcPr>
          <w:p w:rsidR="003169DA" w:rsidRPr="005F0D86" w:rsidRDefault="003169DA" w:rsidP="00DC6367">
            <w:pPr>
              <w:jc w:val="center"/>
              <w:rPr>
                <w:rFonts w:cs="Arial"/>
                <w:b/>
                <w:sz w:val="20"/>
                <w:szCs w:val="20"/>
                <w:highlight w:val="lightGray"/>
              </w:rPr>
            </w:pPr>
            <w:r w:rsidRPr="005F0D86">
              <w:rPr>
                <w:rFonts w:eastAsia="Times New Roman" w:cs="Arial"/>
                <w:color w:val="1E1B1D"/>
                <w:sz w:val="20"/>
                <w:szCs w:val="20"/>
                <w:lang w:eastAsia="es-MX"/>
              </w:rPr>
              <w:t>03/06/2015</w:t>
            </w:r>
          </w:p>
        </w:tc>
      </w:tr>
      <w:tr w:rsidR="003169DA" w:rsidRPr="005F0D86" w:rsidTr="005F0D86">
        <w:tc>
          <w:tcPr>
            <w:tcW w:w="2992" w:type="dxa"/>
            <w:shd w:val="clear" w:color="auto" w:fill="D9D9D9" w:themeFill="background1" w:themeFillShade="D9"/>
          </w:tcPr>
          <w:p w:rsidR="003169DA" w:rsidRPr="005F0D86" w:rsidRDefault="00DC6367" w:rsidP="00DC6367">
            <w:pPr>
              <w:jc w:val="center"/>
              <w:rPr>
                <w:rFonts w:cs="Arial"/>
                <w:sz w:val="20"/>
                <w:szCs w:val="20"/>
              </w:rPr>
            </w:pPr>
            <w:r w:rsidRPr="005F0D86">
              <w:rPr>
                <w:rFonts w:cs="Arial"/>
                <w:sz w:val="20"/>
                <w:szCs w:val="20"/>
              </w:rPr>
              <w:t>6</w:t>
            </w:r>
          </w:p>
        </w:tc>
        <w:tc>
          <w:tcPr>
            <w:tcW w:w="2993" w:type="dxa"/>
            <w:shd w:val="clear" w:color="auto" w:fill="D9D9D9" w:themeFill="background1" w:themeFillShade="D9"/>
            <w:vAlign w:val="center"/>
          </w:tcPr>
          <w:p w:rsidR="003169DA" w:rsidRPr="005F0D86" w:rsidRDefault="003169DA" w:rsidP="00DC6367">
            <w:pPr>
              <w:jc w:val="center"/>
              <w:rPr>
                <w:rFonts w:eastAsia="Times New Roman" w:cs="Arial"/>
                <w:color w:val="1E1B1D"/>
                <w:sz w:val="20"/>
                <w:szCs w:val="20"/>
                <w:lang w:eastAsia="es-MX"/>
              </w:rPr>
            </w:pPr>
            <w:r w:rsidRPr="005F0D86">
              <w:rPr>
                <w:rFonts w:eastAsia="Times New Roman" w:cs="Arial"/>
                <w:color w:val="1E1B1D"/>
                <w:sz w:val="20"/>
                <w:szCs w:val="20"/>
                <w:lang w:eastAsia="es-MX"/>
              </w:rPr>
              <w:t>03/05/2015 - 03/06/2015</w:t>
            </w:r>
          </w:p>
          <w:p w:rsidR="003169DA" w:rsidRPr="005F0D86" w:rsidRDefault="003169DA" w:rsidP="00DC6367">
            <w:pPr>
              <w:jc w:val="center"/>
              <w:rPr>
                <w:rFonts w:eastAsia="Times New Roman" w:cs="Arial"/>
                <w:color w:val="1E1B1D"/>
                <w:sz w:val="20"/>
                <w:szCs w:val="20"/>
                <w:lang w:eastAsia="es-MX"/>
              </w:rPr>
            </w:pPr>
            <w:r w:rsidRPr="005F0D86">
              <w:rPr>
                <w:rFonts w:eastAsia="Times New Roman" w:cs="Arial"/>
                <w:color w:val="1E1B1D"/>
                <w:sz w:val="20"/>
                <w:szCs w:val="20"/>
                <w:lang w:eastAsia="es-MX"/>
              </w:rPr>
              <w:t>04/06/2015 - 07/06/2015</w:t>
            </w:r>
          </w:p>
          <w:p w:rsidR="003169DA" w:rsidRPr="005F0D86" w:rsidRDefault="003169DA" w:rsidP="00DC6367">
            <w:pPr>
              <w:jc w:val="center"/>
              <w:rPr>
                <w:rFonts w:eastAsia="Times New Roman" w:cs="Arial"/>
                <w:color w:val="1E1B1D"/>
                <w:sz w:val="20"/>
                <w:szCs w:val="20"/>
                <w:lang w:eastAsia="es-MX"/>
              </w:rPr>
            </w:pPr>
            <w:r w:rsidRPr="005F0D86">
              <w:rPr>
                <w:rFonts w:eastAsia="Times New Roman" w:cs="Arial"/>
                <w:color w:val="1E1B1D"/>
                <w:sz w:val="20"/>
                <w:szCs w:val="20"/>
                <w:lang w:eastAsia="es-MX"/>
              </w:rPr>
              <w:t>08/06/2015 - 30/06/2015</w:t>
            </w:r>
          </w:p>
        </w:tc>
        <w:tc>
          <w:tcPr>
            <w:tcW w:w="2993" w:type="dxa"/>
            <w:shd w:val="clear" w:color="auto" w:fill="D9D9D9" w:themeFill="background1" w:themeFillShade="D9"/>
            <w:vAlign w:val="center"/>
          </w:tcPr>
          <w:p w:rsidR="003169DA" w:rsidRPr="005F0D86" w:rsidRDefault="003169DA" w:rsidP="00DC6367">
            <w:pPr>
              <w:jc w:val="center"/>
              <w:rPr>
                <w:rFonts w:eastAsia="Times New Roman" w:cs="Arial"/>
                <w:color w:val="1E1B1D"/>
                <w:sz w:val="20"/>
                <w:szCs w:val="20"/>
                <w:lang w:eastAsia="es-MX"/>
              </w:rPr>
            </w:pPr>
            <w:r w:rsidRPr="005F0D86">
              <w:rPr>
                <w:rFonts w:eastAsia="Times New Roman" w:cs="Arial"/>
                <w:color w:val="1E1B1D"/>
                <w:sz w:val="20"/>
                <w:szCs w:val="20"/>
                <w:lang w:eastAsia="es-MX"/>
              </w:rPr>
              <w:t>12/06/2015</w:t>
            </w:r>
          </w:p>
          <w:p w:rsidR="003169DA" w:rsidRPr="005F0D86" w:rsidRDefault="003169DA" w:rsidP="00DC6367">
            <w:pPr>
              <w:jc w:val="center"/>
              <w:rPr>
                <w:rFonts w:eastAsia="Times New Roman" w:cs="Arial"/>
                <w:color w:val="1E1B1D"/>
                <w:sz w:val="20"/>
                <w:szCs w:val="20"/>
                <w:lang w:eastAsia="es-MX"/>
              </w:rPr>
            </w:pPr>
            <w:r w:rsidRPr="005F0D86">
              <w:rPr>
                <w:rFonts w:eastAsia="Times New Roman" w:cs="Arial"/>
                <w:color w:val="1E1B1D"/>
                <w:sz w:val="20"/>
                <w:szCs w:val="20"/>
                <w:lang w:eastAsia="es-MX"/>
              </w:rPr>
              <w:t>22/07/2015</w:t>
            </w:r>
          </w:p>
          <w:p w:rsidR="003169DA" w:rsidRPr="005F0D86" w:rsidRDefault="003169DA" w:rsidP="00DC6367">
            <w:pPr>
              <w:jc w:val="center"/>
              <w:rPr>
                <w:rFonts w:eastAsia="Times New Roman" w:cs="Arial"/>
                <w:color w:val="1E1B1D"/>
                <w:sz w:val="20"/>
                <w:szCs w:val="20"/>
                <w:lang w:eastAsia="es-MX"/>
              </w:rPr>
            </w:pPr>
            <w:r w:rsidRPr="005F0D86">
              <w:rPr>
                <w:rFonts w:eastAsia="Times New Roman" w:cs="Arial"/>
                <w:color w:val="1E1B1D"/>
                <w:sz w:val="20"/>
                <w:szCs w:val="20"/>
                <w:lang w:eastAsia="es-MX"/>
              </w:rPr>
              <w:t>22/07/2015</w:t>
            </w:r>
          </w:p>
        </w:tc>
      </w:tr>
      <w:tr w:rsidR="003169DA" w:rsidRPr="005F0D86" w:rsidTr="00DC6367">
        <w:tc>
          <w:tcPr>
            <w:tcW w:w="2992" w:type="dxa"/>
            <w:shd w:val="clear" w:color="auto" w:fill="auto"/>
          </w:tcPr>
          <w:p w:rsidR="003169DA" w:rsidRPr="005F0D86" w:rsidRDefault="00DC6367" w:rsidP="00DC6367">
            <w:pPr>
              <w:jc w:val="center"/>
              <w:rPr>
                <w:rFonts w:cs="Arial"/>
                <w:sz w:val="20"/>
                <w:szCs w:val="20"/>
              </w:rPr>
            </w:pPr>
            <w:r w:rsidRPr="005F0D86">
              <w:rPr>
                <w:rFonts w:cs="Arial"/>
                <w:sz w:val="20"/>
                <w:szCs w:val="20"/>
              </w:rPr>
              <w:t>7</w:t>
            </w:r>
          </w:p>
        </w:tc>
        <w:tc>
          <w:tcPr>
            <w:tcW w:w="2993" w:type="dxa"/>
            <w:shd w:val="clear" w:color="auto" w:fill="auto"/>
            <w:vAlign w:val="center"/>
          </w:tcPr>
          <w:p w:rsidR="003169DA" w:rsidRPr="005F0D86" w:rsidRDefault="003169DA" w:rsidP="00DC6367">
            <w:pPr>
              <w:jc w:val="center"/>
              <w:rPr>
                <w:rFonts w:cs="Arial"/>
                <w:b/>
                <w:sz w:val="20"/>
                <w:szCs w:val="20"/>
                <w:highlight w:val="lightGray"/>
              </w:rPr>
            </w:pPr>
            <w:r w:rsidRPr="005F0D86">
              <w:rPr>
                <w:rFonts w:eastAsia="Times New Roman" w:cs="Arial"/>
                <w:color w:val="1E1B1D"/>
                <w:sz w:val="20"/>
                <w:szCs w:val="20"/>
                <w:lang w:eastAsia="es-MX"/>
              </w:rPr>
              <w:t>01/07/2015 - 31/07/2015</w:t>
            </w:r>
          </w:p>
        </w:tc>
        <w:tc>
          <w:tcPr>
            <w:tcW w:w="2993" w:type="dxa"/>
            <w:shd w:val="clear" w:color="auto" w:fill="auto"/>
            <w:vAlign w:val="center"/>
          </w:tcPr>
          <w:p w:rsidR="003169DA" w:rsidRPr="005F0D86" w:rsidRDefault="003169DA" w:rsidP="00DC6367">
            <w:pPr>
              <w:jc w:val="center"/>
              <w:rPr>
                <w:rFonts w:cs="Arial"/>
                <w:b/>
                <w:sz w:val="20"/>
                <w:szCs w:val="20"/>
                <w:highlight w:val="lightGray"/>
              </w:rPr>
            </w:pPr>
            <w:r w:rsidRPr="005F0D86">
              <w:rPr>
                <w:rFonts w:eastAsia="Times New Roman" w:cs="Arial"/>
                <w:color w:val="1E1B1D"/>
                <w:sz w:val="20"/>
                <w:szCs w:val="20"/>
                <w:lang w:eastAsia="es-MX"/>
              </w:rPr>
              <w:t>18/08/2015</w:t>
            </w:r>
          </w:p>
        </w:tc>
      </w:tr>
      <w:tr w:rsidR="003169DA" w:rsidRPr="005F0D86" w:rsidTr="005F0D86">
        <w:tc>
          <w:tcPr>
            <w:tcW w:w="2992" w:type="dxa"/>
            <w:shd w:val="clear" w:color="auto" w:fill="D9D9D9" w:themeFill="background1" w:themeFillShade="D9"/>
          </w:tcPr>
          <w:p w:rsidR="003169DA" w:rsidRPr="005F0D86" w:rsidRDefault="00DC6367" w:rsidP="00DC6367">
            <w:pPr>
              <w:jc w:val="center"/>
              <w:rPr>
                <w:rFonts w:cs="Arial"/>
                <w:sz w:val="20"/>
                <w:szCs w:val="20"/>
              </w:rPr>
            </w:pPr>
            <w:r w:rsidRPr="005F0D86">
              <w:rPr>
                <w:rFonts w:cs="Arial"/>
                <w:sz w:val="20"/>
                <w:szCs w:val="20"/>
              </w:rPr>
              <w:t>8</w:t>
            </w:r>
          </w:p>
        </w:tc>
        <w:tc>
          <w:tcPr>
            <w:tcW w:w="2993" w:type="dxa"/>
            <w:shd w:val="clear" w:color="auto" w:fill="D9D9D9" w:themeFill="background1" w:themeFillShade="D9"/>
            <w:vAlign w:val="center"/>
          </w:tcPr>
          <w:p w:rsidR="003169DA" w:rsidRPr="005F0D86" w:rsidRDefault="003169DA" w:rsidP="00DC6367">
            <w:pPr>
              <w:jc w:val="center"/>
              <w:rPr>
                <w:rFonts w:cs="Arial"/>
                <w:b/>
                <w:sz w:val="20"/>
                <w:szCs w:val="20"/>
                <w:highlight w:val="lightGray"/>
              </w:rPr>
            </w:pPr>
            <w:r w:rsidRPr="005F0D86">
              <w:rPr>
                <w:rFonts w:eastAsia="Times New Roman" w:cs="Arial"/>
                <w:color w:val="1E1B1D"/>
                <w:sz w:val="20"/>
                <w:szCs w:val="20"/>
                <w:lang w:eastAsia="es-MX"/>
              </w:rPr>
              <w:t>01/08/2015 - 31/08/2015</w:t>
            </w:r>
          </w:p>
        </w:tc>
        <w:tc>
          <w:tcPr>
            <w:tcW w:w="2993" w:type="dxa"/>
            <w:shd w:val="clear" w:color="auto" w:fill="D9D9D9" w:themeFill="background1" w:themeFillShade="D9"/>
            <w:vAlign w:val="center"/>
          </w:tcPr>
          <w:p w:rsidR="003169DA" w:rsidRPr="005F0D86" w:rsidRDefault="003169DA" w:rsidP="00DC6367">
            <w:pPr>
              <w:jc w:val="center"/>
              <w:rPr>
                <w:rFonts w:cs="Arial"/>
                <w:b/>
                <w:sz w:val="20"/>
                <w:szCs w:val="20"/>
                <w:highlight w:val="lightGray"/>
              </w:rPr>
            </w:pPr>
            <w:r w:rsidRPr="005F0D86">
              <w:rPr>
                <w:rFonts w:eastAsia="Times New Roman" w:cs="Arial"/>
                <w:color w:val="1E1B1D"/>
                <w:sz w:val="20"/>
                <w:szCs w:val="20"/>
                <w:lang w:eastAsia="es-MX"/>
              </w:rPr>
              <w:t>28/09/2015</w:t>
            </w:r>
          </w:p>
        </w:tc>
      </w:tr>
      <w:tr w:rsidR="003169DA" w:rsidRPr="005F0D86" w:rsidTr="00DC6367">
        <w:tc>
          <w:tcPr>
            <w:tcW w:w="2992" w:type="dxa"/>
            <w:shd w:val="clear" w:color="auto" w:fill="auto"/>
          </w:tcPr>
          <w:p w:rsidR="003169DA" w:rsidRPr="005F0D86" w:rsidRDefault="00DC6367" w:rsidP="00DC6367">
            <w:pPr>
              <w:jc w:val="center"/>
              <w:rPr>
                <w:rFonts w:cs="Arial"/>
                <w:sz w:val="20"/>
                <w:szCs w:val="20"/>
              </w:rPr>
            </w:pPr>
            <w:r w:rsidRPr="005F0D86">
              <w:rPr>
                <w:rFonts w:cs="Arial"/>
                <w:sz w:val="20"/>
                <w:szCs w:val="20"/>
              </w:rPr>
              <w:t>9</w:t>
            </w:r>
          </w:p>
        </w:tc>
        <w:tc>
          <w:tcPr>
            <w:tcW w:w="2993" w:type="dxa"/>
            <w:shd w:val="clear" w:color="auto" w:fill="auto"/>
            <w:vAlign w:val="center"/>
          </w:tcPr>
          <w:p w:rsidR="003169DA" w:rsidRPr="005F0D86" w:rsidRDefault="003169DA" w:rsidP="00DC6367">
            <w:pPr>
              <w:jc w:val="center"/>
              <w:rPr>
                <w:rFonts w:eastAsia="Times New Roman" w:cs="Arial"/>
                <w:color w:val="1E1B1D"/>
                <w:sz w:val="20"/>
                <w:szCs w:val="20"/>
                <w:lang w:eastAsia="es-MX"/>
              </w:rPr>
            </w:pPr>
            <w:r w:rsidRPr="005F0D86">
              <w:rPr>
                <w:rFonts w:cs="Arial"/>
                <w:color w:val="1E1B1D"/>
                <w:sz w:val="20"/>
                <w:szCs w:val="20"/>
                <w:shd w:val="clear" w:color="auto" w:fill="FAFAFA"/>
              </w:rPr>
              <w:t>01/09/2015 - 30/09/2015</w:t>
            </w:r>
          </w:p>
        </w:tc>
        <w:tc>
          <w:tcPr>
            <w:tcW w:w="2993" w:type="dxa"/>
            <w:shd w:val="clear" w:color="auto" w:fill="auto"/>
            <w:vAlign w:val="center"/>
          </w:tcPr>
          <w:p w:rsidR="003169DA" w:rsidRPr="005F0D86" w:rsidRDefault="003169DA" w:rsidP="00DC6367">
            <w:pPr>
              <w:jc w:val="center"/>
              <w:rPr>
                <w:rFonts w:eastAsia="Times New Roman" w:cs="Arial"/>
                <w:color w:val="1E1B1D"/>
                <w:sz w:val="20"/>
                <w:szCs w:val="20"/>
                <w:lang w:eastAsia="es-MX"/>
              </w:rPr>
            </w:pPr>
            <w:r w:rsidRPr="005F0D86">
              <w:rPr>
                <w:rFonts w:cs="Arial"/>
                <w:color w:val="1E1B1D"/>
                <w:sz w:val="20"/>
                <w:szCs w:val="20"/>
                <w:shd w:val="clear" w:color="auto" w:fill="FAFAFA"/>
              </w:rPr>
              <w:t>14/10/2015</w:t>
            </w:r>
          </w:p>
        </w:tc>
      </w:tr>
      <w:tr w:rsidR="003169DA" w:rsidRPr="005F0D86" w:rsidTr="005F0D86">
        <w:tc>
          <w:tcPr>
            <w:tcW w:w="2992" w:type="dxa"/>
            <w:shd w:val="clear" w:color="auto" w:fill="D9D9D9" w:themeFill="background1" w:themeFillShade="D9"/>
          </w:tcPr>
          <w:p w:rsidR="003169DA" w:rsidRPr="005F0D86" w:rsidRDefault="00DC6367" w:rsidP="00DC6367">
            <w:pPr>
              <w:jc w:val="center"/>
              <w:rPr>
                <w:rFonts w:cs="Arial"/>
                <w:sz w:val="20"/>
                <w:szCs w:val="20"/>
              </w:rPr>
            </w:pPr>
            <w:r w:rsidRPr="005F0D86">
              <w:rPr>
                <w:rFonts w:cs="Arial"/>
                <w:sz w:val="20"/>
                <w:szCs w:val="20"/>
              </w:rPr>
              <w:t>10</w:t>
            </w:r>
          </w:p>
        </w:tc>
        <w:tc>
          <w:tcPr>
            <w:tcW w:w="2993" w:type="dxa"/>
            <w:shd w:val="clear" w:color="auto" w:fill="D9D9D9" w:themeFill="background1" w:themeFillShade="D9"/>
            <w:vAlign w:val="center"/>
          </w:tcPr>
          <w:p w:rsidR="003169DA" w:rsidRPr="005F0D86" w:rsidRDefault="003169DA" w:rsidP="00DC6367">
            <w:pPr>
              <w:jc w:val="center"/>
              <w:rPr>
                <w:rFonts w:cs="Arial"/>
                <w:color w:val="1E1B1D"/>
                <w:sz w:val="20"/>
                <w:szCs w:val="20"/>
                <w:shd w:val="clear" w:color="auto" w:fill="FAFAFA"/>
              </w:rPr>
            </w:pPr>
            <w:r w:rsidRPr="005F0D86">
              <w:rPr>
                <w:rFonts w:cs="Arial"/>
                <w:color w:val="1E1B1D"/>
                <w:sz w:val="20"/>
                <w:szCs w:val="20"/>
                <w:shd w:val="clear" w:color="auto" w:fill="FAFAFA"/>
              </w:rPr>
              <w:t>01/10/2015 - 31/10/2015</w:t>
            </w:r>
          </w:p>
        </w:tc>
        <w:tc>
          <w:tcPr>
            <w:tcW w:w="2993" w:type="dxa"/>
            <w:shd w:val="clear" w:color="auto" w:fill="D9D9D9" w:themeFill="background1" w:themeFillShade="D9"/>
            <w:vAlign w:val="center"/>
          </w:tcPr>
          <w:p w:rsidR="003169DA" w:rsidRPr="005F0D86" w:rsidRDefault="003169DA" w:rsidP="00DC6367">
            <w:pPr>
              <w:jc w:val="center"/>
              <w:rPr>
                <w:rFonts w:cs="Arial"/>
                <w:color w:val="1E1B1D"/>
                <w:sz w:val="20"/>
                <w:szCs w:val="20"/>
                <w:shd w:val="clear" w:color="auto" w:fill="FAFAFA"/>
              </w:rPr>
            </w:pPr>
            <w:r w:rsidRPr="005F0D86">
              <w:rPr>
                <w:rFonts w:cs="Arial"/>
                <w:color w:val="1E1B1D"/>
                <w:sz w:val="20"/>
                <w:szCs w:val="20"/>
                <w:shd w:val="clear" w:color="auto" w:fill="FAFAFA"/>
              </w:rPr>
              <w:t>13/11/2015</w:t>
            </w:r>
          </w:p>
        </w:tc>
      </w:tr>
      <w:tr w:rsidR="003169DA" w:rsidRPr="005F0D86" w:rsidTr="00DC6367">
        <w:tc>
          <w:tcPr>
            <w:tcW w:w="2992" w:type="dxa"/>
            <w:shd w:val="clear" w:color="auto" w:fill="auto"/>
          </w:tcPr>
          <w:p w:rsidR="003169DA" w:rsidRPr="005F0D86" w:rsidRDefault="00DC6367" w:rsidP="00DC6367">
            <w:pPr>
              <w:jc w:val="center"/>
              <w:rPr>
                <w:rFonts w:cs="Arial"/>
                <w:sz w:val="20"/>
                <w:szCs w:val="20"/>
              </w:rPr>
            </w:pPr>
            <w:r w:rsidRPr="005F0D86">
              <w:rPr>
                <w:rFonts w:cs="Arial"/>
                <w:sz w:val="20"/>
                <w:szCs w:val="20"/>
              </w:rPr>
              <w:t>11</w:t>
            </w:r>
          </w:p>
        </w:tc>
        <w:tc>
          <w:tcPr>
            <w:tcW w:w="2993" w:type="dxa"/>
            <w:shd w:val="clear" w:color="auto" w:fill="auto"/>
            <w:vAlign w:val="center"/>
          </w:tcPr>
          <w:p w:rsidR="003169DA" w:rsidRPr="005F0D86" w:rsidRDefault="003169DA" w:rsidP="00DC6367">
            <w:pPr>
              <w:jc w:val="center"/>
              <w:rPr>
                <w:rFonts w:cs="Arial"/>
                <w:color w:val="1E1B1D"/>
                <w:sz w:val="20"/>
                <w:szCs w:val="20"/>
                <w:shd w:val="clear" w:color="auto" w:fill="FAFAFA"/>
              </w:rPr>
            </w:pPr>
            <w:r w:rsidRPr="005F0D86">
              <w:rPr>
                <w:rFonts w:cs="Arial"/>
                <w:color w:val="1E1B1D"/>
                <w:sz w:val="20"/>
                <w:szCs w:val="20"/>
                <w:shd w:val="clear" w:color="auto" w:fill="FAFAFA"/>
              </w:rPr>
              <w:t>01/11/2015 - 30/11/2015</w:t>
            </w:r>
          </w:p>
        </w:tc>
        <w:tc>
          <w:tcPr>
            <w:tcW w:w="2993" w:type="dxa"/>
            <w:shd w:val="clear" w:color="auto" w:fill="auto"/>
            <w:vAlign w:val="center"/>
          </w:tcPr>
          <w:p w:rsidR="003169DA" w:rsidRPr="005F0D86" w:rsidRDefault="003169DA" w:rsidP="00DC6367">
            <w:pPr>
              <w:jc w:val="center"/>
              <w:rPr>
                <w:rFonts w:cs="Arial"/>
                <w:color w:val="1E1B1D"/>
                <w:sz w:val="20"/>
                <w:szCs w:val="20"/>
                <w:shd w:val="clear" w:color="auto" w:fill="FAFAFA"/>
              </w:rPr>
            </w:pPr>
            <w:r w:rsidRPr="005F0D86">
              <w:rPr>
                <w:rFonts w:cs="Arial"/>
                <w:color w:val="1E1B1D"/>
                <w:sz w:val="20"/>
                <w:szCs w:val="20"/>
                <w:shd w:val="clear" w:color="auto" w:fill="FAFAFA"/>
              </w:rPr>
              <w:t>10/12/2015</w:t>
            </w:r>
          </w:p>
        </w:tc>
      </w:tr>
    </w:tbl>
    <w:p w:rsidR="003169DA" w:rsidRPr="00AB3988" w:rsidRDefault="003169DA" w:rsidP="003169DA">
      <w:pPr>
        <w:jc w:val="center"/>
        <w:rPr>
          <w:b/>
          <w:highlight w:val="lightGray"/>
        </w:rPr>
      </w:pPr>
    </w:p>
    <w:p w:rsidR="003169DA" w:rsidRPr="00BD6617" w:rsidRDefault="003169DA" w:rsidP="00DC6367">
      <w:pPr>
        <w:jc w:val="center"/>
        <w:rPr>
          <w:b/>
        </w:rPr>
      </w:pPr>
      <w:r w:rsidRPr="00BD6617">
        <w:rPr>
          <w:b/>
        </w:rPr>
        <w:t>INFORMES</w:t>
      </w:r>
      <w:r w:rsidR="00DC6367">
        <w:rPr>
          <w:b/>
        </w:rPr>
        <w:t xml:space="preserve"> DE MONITOREO PERIODO ORDINARIO 2015</w:t>
      </w:r>
    </w:p>
    <w:tbl>
      <w:tblPr>
        <w:tblpPr w:leftFromText="141" w:rightFromText="141" w:vertAnchor="text" w:horzAnchor="margin" w:tblpXSpec="center" w:tblpY="215"/>
        <w:tblW w:w="96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73"/>
        <w:gridCol w:w="2472"/>
        <w:gridCol w:w="4395"/>
      </w:tblGrid>
      <w:tr w:rsidR="00DC6367" w:rsidRPr="004D45E4" w:rsidTr="004D45E4">
        <w:tc>
          <w:tcPr>
            <w:tcW w:w="9640" w:type="dxa"/>
            <w:gridSpan w:val="3"/>
            <w:shd w:val="clear" w:color="auto" w:fill="990033"/>
          </w:tcPr>
          <w:p w:rsidR="00DC6367" w:rsidRPr="004D45E4" w:rsidRDefault="00DC6367" w:rsidP="00DC6367">
            <w:pPr>
              <w:jc w:val="center"/>
              <w:rPr>
                <w:rFonts w:cs="Arial"/>
                <w:b/>
                <w:sz w:val="20"/>
                <w:szCs w:val="20"/>
              </w:rPr>
            </w:pPr>
            <w:r w:rsidRPr="004D45E4">
              <w:rPr>
                <w:rFonts w:cs="Arial"/>
                <w:b/>
                <w:sz w:val="20"/>
                <w:szCs w:val="20"/>
              </w:rPr>
              <w:t>INFORMES DE MONITOREO DE PERIODO ORDINARIO 2015</w:t>
            </w:r>
          </w:p>
        </w:tc>
      </w:tr>
      <w:tr w:rsidR="00DC6367" w:rsidRPr="004D45E4" w:rsidTr="004D45E4">
        <w:tc>
          <w:tcPr>
            <w:tcW w:w="2773" w:type="dxa"/>
            <w:shd w:val="clear" w:color="auto" w:fill="990033"/>
          </w:tcPr>
          <w:p w:rsidR="00DC6367" w:rsidRPr="004D45E4" w:rsidRDefault="00DC6367" w:rsidP="00DC6367">
            <w:pPr>
              <w:jc w:val="center"/>
              <w:rPr>
                <w:rFonts w:cs="Arial"/>
                <w:b/>
                <w:sz w:val="20"/>
                <w:szCs w:val="20"/>
              </w:rPr>
            </w:pPr>
            <w:r w:rsidRPr="004D45E4">
              <w:rPr>
                <w:rFonts w:cs="Arial"/>
                <w:b/>
                <w:sz w:val="20"/>
                <w:szCs w:val="20"/>
              </w:rPr>
              <w:t xml:space="preserve">Estado </w:t>
            </w:r>
          </w:p>
        </w:tc>
        <w:tc>
          <w:tcPr>
            <w:tcW w:w="2472" w:type="dxa"/>
            <w:shd w:val="clear" w:color="auto" w:fill="990033"/>
          </w:tcPr>
          <w:p w:rsidR="00DC6367" w:rsidRPr="004D45E4" w:rsidRDefault="00DC6367" w:rsidP="00DC6367">
            <w:pPr>
              <w:jc w:val="center"/>
              <w:rPr>
                <w:rFonts w:cs="Arial"/>
                <w:b/>
                <w:sz w:val="20"/>
                <w:szCs w:val="20"/>
              </w:rPr>
            </w:pPr>
            <w:r w:rsidRPr="004D45E4">
              <w:rPr>
                <w:rFonts w:cs="Arial"/>
                <w:b/>
                <w:sz w:val="20"/>
                <w:szCs w:val="20"/>
              </w:rPr>
              <w:t>Período</w:t>
            </w:r>
          </w:p>
        </w:tc>
        <w:tc>
          <w:tcPr>
            <w:tcW w:w="4395" w:type="dxa"/>
            <w:shd w:val="clear" w:color="auto" w:fill="990033"/>
          </w:tcPr>
          <w:p w:rsidR="00DC6367" w:rsidRPr="004D45E4" w:rsidRDefault="00DC6367" w:rsidP="00DC6367">
            <w:pPr>
              <w:jc w:val="center"/>
              <w:rPr>
                <w:rFonts w:cs="Arial"/>
                <w:b/>
                <w:sz w:val="20"/>
                <w:szCs w:val="20"/>
              </w:rPr>
            </w:pPr>
            <w:r w:rsidRPr="004D45E4">
              <w:rPr>
                <w:rFonts w:cs="Arial"/>
                <w:b/>
                <w:sz w:val="20"/>
                <w:szCs w:val="20"/>
              </w:rPr>
              <w:t>Fecha de publicación</w:t>
            </w:r>
          </w:p>
        </w:tc>
      </w:tr>
      <w:tr w:rsidR="004D45E4" w:rsidRPr="004D45E4" w:rsidTr="00DC6367">
        <w:tc>
          <w:tcPr>
            <w:tcW w:w="2773" w:type="dxa"/>
            <w:vMerge w:val="restart"/>
            <w:shd w:val="clear" w:color="auto" w:fill="auto"/>
          </w:tcPr>
          <w:p w:rsidR="004D45E4" w:rsidRDefault="004D45E4" w:rsidP="00DC6367">
            <w:pPr>
              <w:jc w:val="center"/>
              <w:rPr>
                <w:rFonts w:cs="Arial"/>
                <w:b/>
                <w:sz w:val="20"/>
                <w:szCs w:val="20"/>
              </w:rPr>
            </w:pPr>
          </w:p>
          <w:p w:rsidR="004D45E4" w:rsidRDefault="004D45E4" w:rsidP="00DC6367">
            <w:pPr>
              <w:jc w:val="center"/>
              <w:rPr>
                <w:rFonts w:cs="Arial"/>
                <w:b/>
                <w:sz w:val="20"/>
                <w:szCs w:val="20"/>
              </w:rPr>
            </w:pPr>
          </w:p>
          <w:p w:rsidR="004D45E4" w:rsidRDefault="004D45E4" w:rsidP="00DC6367">
            <w:pPr>
              <w:jc w:val="center"/>
              <w:rPr>
                <w:rFonts w:cs="Arial"/>
                <w:b/>
                <w:sz w:val="20"/>
                <w:szCs w:val="20"/>
              </w:rPr>
            </w:pPr>
          </w:p>
          <w:p w:rsidR="004D45E4" w:rsidRDefault="004D45E4" w:rsidP="00DC6367">
            <w:pPr>
              <w:jc w:val="center"/>
              <w:rPr>
                <w:rFonts w:cs="Arial"/>
                <w:b/>
                <w:sz w:val="20"/>
                <w:szCs w:val="20"/>
              </w:rPr>
            </w:pPr>
          </w:p>
          <w:p w:rsidR="004D45E4" w:rsidRPr="004D45E4" w:rsidRDefault="004D45E4" w:rsidP="00DC6367">
            <w:pPr>
              <w:jc w:val="center"/>
              <w:rPr>
                <w:rFonts w:cs="Arial"/>
                <w:b/>
                <w:sz w:val="20"/>
                <w:szCs w:val="20"/>
              </w:rPr>
            </w:pPr>
            <w:r w:rsidRPr="004D45E4">
              <w:rPr>
                <w:rFonts w:cs="Arial"/>
                <w:b/>
                <w:sz w:val="20"/>
                <w:szCs w:val="20"/>
              </w:rPr>
              <w:t xml:space="preserve">Aguascalientes </w:t>
            </w:r>
          </w:p>
        </w:tc>
        <w:tc>
          <w:tcPr>
            <w:tcW w:w="2472" w:type="dxa"/>
            <w:shd w:val="clear" w:color="auto" w:fill="auto"/>
            <w:vAlign w:val="center"/>
          </w:tcPr>
          <w:p w:rsidR="004D45E4" w:rsidRPr="004D45E4" w:rsidRDefault="004D45E4" w:rsidP="00DC6367">
            <w:pPr>
              <w:jc w:val="center"/>
              <w:rPr>
                <w:rFonts w:cs="Arial"/>
                <w:b/>
                <w:sz w:val="20"/>
                <w:szCs w:val="20"/>
              </w:rPr>
            </w:pPr>
            <w:r w:rsidRPr="004D45E4">
              <w:rPr>
                <w:rFonts w:eastAsia="Times New Roman" w:cs="Arial"/>
                <w:color w:val="1E1B1D"/>
                <w:sz w:val="20"/>
                <w:szCs w:val="20"/>
                <w:lang w:eastAsia="es-MX"/>
              </w:rPr>
              <w:t>01/01/2015 - 09/01/2015</w:t>
            </w:r>
          </w:p>
        </w:tc>
        <w:tc>
          <w:tcPr>
            <w:tcW w:w="4395" w:type="dxa"/>
            <w:shd w:val="clear" w:color="auto" w:fill="auto"/>
            <w:vAlign w:val="center"/>
          </w:tcPr>
          <w:p w:rsidR="004D45E4" w:rsidRPr="004D45E4" w:rsidRDefault="004D45E4" w:rsidP="00DC6367">
            <w:pPr>
              <w:jc w:val="center"/>
              <w:rPr>
                <w:rFonts w:cs="Arial"/>
                <w:b/>
                <w:sz w:val="20"/>
                <w:szCs w:val="20"/>
              </w:rPr>
            </w:pPr>
            <w:r w:rsidRPr="004D45E4">
              <w:rPr>
                <w:rFonts w:eastAsia="Times New Roman" w:cs="Arial"/>
                <w:color w:val="1E1B1D"/>
                <w:sz w:val="20"/>
                <w:szCs w:val="20"/>
                <w:lang w:eastAsia="es-MX"/>
              </w:rPr>
              <w:t>15/01/2015</w:t>
            </w:r>
          </w:p>
        </w:tc>
      </w:tr>
      <w:tr w:rsidR="004D45E4" w:rsidRPr="004D45E4" w:rsidTr="00DC6367">
        <w:tc>
          <w:tcPr>
            <w:tcW w:w="2773" w:type="dxa"/>
            <w:vMerge/>
            <w:shd w:val="clear" w:color="auto" w:fill="auto"/>
          </w:tcPr>
          <w:p w:rsidR="004D45E4" w:rsidRPr="004D45E4" w:rsidRDefault="004D45E4" w:rsidP="00DC6367">
            <w:pPr>
              <w:jc w:val="center"/>
              <w:rPr>
                <w:rFonts w:cs="Arial"/>
                <w:b/>
                <w:sz w:val="20"/>
                <w:szCs w:val="20"/>
                <w:highlight w:val="lightGray"/>
              </w:rPr>
            </w:pPr>
          </w:p>
        </w:tc>
        <w:tc>
          <w:tcPr>
            <w:tcW w:w="2472" w:type="dxa"/>
            <w:shd w:val="clear" w:color="auto" w:fill="auto"/>
            <w:vAlign w:val="center"/>
          </w:tcPr>
          <w:p w:rsidR="004D45E4" w:rsidRPr="004D45E4" w:rsidRDefault="004D45E4"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08/06/2015 - 15/06/2015</w:t>
            </w:r>
          </w:p>
          <w:p w:rsidR="004D45E4" w:rsidRPr="004D45E4" w:rsidRDefault="004D45E4"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16/06/2015 - 30/06/2015</w:t>
            </w:r>
          </w:p>
        </w:tc>
        <w:tc>
          <w:tcPr>
            <w:tcW w:w="4395" w:type="dxa"/>
            <w:shd w:val="clear" w:color="auto" w:fill="auto"/>
            <w:vAlign w:val="center"/>
          </w:tcPr>
          <w:p w:rsidR="004D45E4" w:rsidRPr="004D45E4" w:rsidRDefault="004D45E4"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23/06/2015</w:t>
            </w:r>
          </w:p>
          <w:p w:rsidR="004D45E4" w:rsidRPr="004D45E4" w:rsidRDefault="004D45E4"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08/07/2015</w:t>
            </w:r>
          </w:p>
        </w:tc>
      </w:tr>
      <w:tr w:rsidR="004D45E4" w:rsidRPr="004D45E4" w:rsidTr="00DC6367">
        <w:tc>
          <w:tcPr>
            <w:tcW w:w="2773" w:type="dxa"/>
            <w:vMerge/>
            <w:shd w:val="clear" w:color="auto" w:fill="auto"/>
          </w:tcPr>
          <w:p w:rsidR="004D45E4" w:rsidRPr="004D45E4" w:rsidRDefault="004D45E4" w:rsidP="00DC6367">
            <w:pPr>
              <w:jc w:val="center"/>
              <w:rPr>
                <w:rFonts w:cs="Arial"/>
                <w:b/>
                <w:sz w:val="20"/>
                <w:szCs w:val="20"/>
                <w:highlight w:val="lightGray"/>
              </w:rPr>
            </w:pPr>
          </w:p>
        </w:tc>
        <w:tc>
          <w:tcPr>
            <w:tcW w:w="2472" w:type="dxa"/>
            <w:shd w:val="clear" w:color="auto" w:fill="auto"/>
            <w:vAlign w:val="center"/>
          </w:tcPr>
          <w:p w:rsidR="004D45E4" w:rsidRPr="004D45E4" w:rsidRDefault="004D45E4"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01/07/2015 - 15/07/2015</w:t>
            </w:r>
          </w:p>
          <w:p w:rsidR="004D45E4" w:rsidRPr="004D45E4" w:rsidRDefault="004D45E4"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16/07/2015 - 31/07/2015</w:t>
            </w:r>
          </w:p>
        </w:tc>
        <w:tc>
          <w:tcPr>
            <w:tcW w:w="4395" w:type="dxa"/>
            <w:shd w:val="clear" w:color="auto" w:fill="auto"/>
            <w:vAlign w:val="center"/>
          </w:tcPr>
          <w:p w:rsidR="004D45E4" w:rsidRPr="004D45E4" w:rsidRDefault="004D45E4"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21/07/2015</w:t>
            </w:r>
          </w:p>
          <w:p w:rsidR="004D45E4" w:rsidRPr="004D45E4" w:rsidRDefault="004D45E4"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06/08/2015</w:t>
            </w:r>
          </w:p>
        </w:tc>
      </w:tr>
      <w:tr w:rsidR="004D45E4" w:rsidRPr="004D45E4" w:rsidTr="00DC6367">
        <w:tc>
          <w:tcPr>
            <w:tcW w:w="2773" w:type="dxa"/>
            <w:vMerge/>
            <w:shd w:val="clear" w:color="auto" w:fill="auto"/>
          </w:tcPr>
          <w:p w:rsidR="004D45E4" w:rsidRPr="004D45E4" w:rsidRDefault="004D45E4" w:rsidP="00DC6367">
            <w:pPr>
              <w:jc w:val="center"/>
              <w:rPr>
                <w:rFonts w:cs="Arial"/>
                <w:b/>
                <w:sz w:val="20"/>
                <w:szCs w:val="20"/>
                <w:highlight w:val="lightGray"/>
              </w:rPr>
            </w:pPr>
          </w:p>
        </w:tc>
        <w:tc>
          <w:tcPr>
            <w:tcW w:w="2472" w:type="dxa"/>
            <w:shd w:val="clear" w:color="auto" w:fill="auto"/>
            <w:vAlign w:val="center"/>
          </w:tcPr>
          <w:p w:rsidR="004D45E4" w:rsidRPr="004D45E4" w:rsidRDefault="004D45E4"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01/08/2015 - 15/08/2015</w:t>
            </w:r>
          </w:p>
          <w:p w:rsidR="004D45E4" w:rsidRPr="004D45E4" w:rsidRDefault="004D45E4"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16/08/2015 - 31/08/2015</w:t>
            </w:r>
          </w:p>
        </w:tc>
        <w:tc>
          <w:tcPr>
            <w:tcW w:w="4395" w:type="dxa"/>
            <w:shd w:val="clear" w:color="auto" w:fill="auto"/>
            <w:vAlign w:val="center"/>
          </w:tcPr>
          <w:p w:rsidR="004D45E4" w:rsidRPr="004D45E4" w:rsidRDefault="004D45E4"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20/08/2015</w:t>
            </w:r>
          </w:p>
          <w:p w:rsidR="004D45E4" w:rsidRPr="004D45E4" w:rsidRDefault="004D45E4"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03/09/2015</w:t>
            </w:r>
          </w:p>
        </w:tc>
      </w:tr>
      <w:tr w:rsidR="004D45E4" w:rsidRPr="004D45E4" w:rsidTr="00DC6367">
        <w:tc>
          <w:tcPr>
            <w:tcW w:w="2773" w:type="dxa"/>
            <w:vMerge/>
            <w:shd w:val="clear" w:color="auto" w:fill="auto"/>
          </w:tcPr>
          <w:p w:rsidR="004D45E4" w:rsidRPr="004D45E4" w:rsidRDefault="004D45E4" w:rsidP="00DC6367">
            <w:pPr>
              <w:jc w:val="center"/>
              <w:rPr>
                <w:rFonts w:cs="Arial"/>
                <w:b/>
                <w:sz w:val="20"/>
                <w:szCs w:val="20"/>
                <w:highlight w:val="lightGray"/>
              </w:rPr>
            </w:pPr>
          </w:p>
        </w:tc>
        <w:tc>
          <w:tcPr>
            <w:tcW w:w="2472" w:type="dxa"/>
            <w:shd w:val="clear" w:color="auto" w:fill="auto"/>
            <w:vAlign w:val="center"/>
          </w:tcPr>
          <w:p w:rsidR="004D45E4" w:rsidRPr="004D45E4" w:rsidRDefault="004D45E4"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01/09/2015 - 15/09/2015</w:t>
            </w:r>
          </w:p>
          <w:p w:rsidR="004D45E4" w:rsidRPr="004D45E4" w:rsidRDefault="004D45E4"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16/09/2015 - 30/09/2015</w:t>
            </w:r>
          </w:p>
        </w:tc>
        <w:tc>
          <w:tcPr>
            <w:tcW w:w="4395" w:type="dxa"/>
            <w:shd w:val="clear" w:color="auto" w:fill="auto"/>
            <w:vAlign w:val="center"/>
          </w:tcPr>
          <w:p w:rsidR="004D45E4" w:rsidRPr="004D45E4" w:rsidRDefault="004D45E4"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01/10/2015</w:t>
            </w:r>
          </w:p>
          <w:p w:rsidR="004D45E4" w:rsidRPr="004D45E4" w:rsidRDefault="004D45E4"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06/10/2015</w:t>
            </w:r>
          </w:p>
        </w:tc>
      </w:tr>
      <w:tr w:rsidR="004D45E4" w:rsidRPr="004D45E4" w:rsidTr="00DC6367">
        <w:tc>
          <w:tcPr>
            <w:tcW w:w="2773" w:type="dxa"/>
            <w:vMerge/>
            <w:shd w:val="clear" w:color="auto" w:fill="auto"/>
          </w:tcPr>
          <w:p w:rsidR="004D45E4" w:rsidRPr="004D45E4" w:rsidRDefault="004D45E4" w:rsidP="00DC6367">
            <w:pPr>
              <w:jc w:val="center"/>
              <w:rPr>
                <w:rFonts w:cs="Arial"/>
                <w:b/>
                <w:sz w:val="20"/>
                <w:szCs w:val="20"/>
                <w:highlight w:val="lightGray"/>
              </w:rPr>
            </w:pPr>
          </w:p>
        </w:tc>
        <w:tc>
          <w:tcPr>
            <w:tcW w:w="2472" w:type="dxa"/>
            <w:shd w:val="clear" w:color="auto" w:fill="auto"/>
            <w:vAlign w:val="center"/>
          </w:tcPr>
          <w:p w:rsidR="004D45E4" w:rsidRPr="004D45E4" w:rsidRDefault="004D45E4" w:rsidP="00DC6367">
            <w:pPr>
              <w:jc w:val="center"/>
              <w:rPr>
                <w:rFonts w:eastAsia="Times New Roman" w:cs="Arial"/>
                <w:color w:val="1E1B1D"/>
                <w:sz w:val="20"/>
                <w:szCs w:val="20"/>
                <w:lang w:eastAsia="es-MX"/>
              </w:rPr>
            </w:pPr>
            <w:r w:rsidRPr="004D45E4">
              <w:rPr>
                <w:rFonts w:cs="Arial"/>
                <w:color w:val="1E1B1D"/>
                <w:sz w:val="20"/>
                <w:szCs w:val="20"/>
                <w:shd w:val="clear" w:color="auto" w:fill="FAFAFA"/>
              </w:rPr>
              <w:t>01/10/2015 - 09/10/2015</w:t>
            </w:r>
          </w:p>
        </w:tc>
        <w:tc>
          <w:tcPr>
            <w:tcW w:w="4395" w:type="dxa"/>
            <w:shd w:val="clear" w:color="auto" w:fill="auto"/>
            <w:vAlign w:val="center"/>
          </w:tcPr>
          <w:p w:rsidR="004D45E4" w:rsidRPr="004D45E4" w:rsidRDefault="004D45E4" w:rsidP="00DC6367">
            <w:pPr>
              <w:jc w:val="center"/>
              <w:rPr>
                <w:rFonts w:eastAsia="Times New Roman" w:cs="Arial"/>
                <w:color w:val="1E1B1D"/>
                <w:sz w:val="20"/>
                <w:szCs w:val="20"/>
                <w:lang w:eastAsia="es-MX"/>
              </w:rPr>
            </w:pPr>
            <w:r w:rsidRPr="004D45E4">
              <w:rPr>
                <w:rFonts w:cs="Arial"/>
                <w:color w:val="1E1B1D"/>
                <w:sz w:val="20"/>
                <w:szCs w:val="20"/>
                <w:shd w:val="clear" w:color="auto" w:fill="FAFAFA"/>
              </w:rPr>
              <w:t>21/10/2015</w:t>
            </w:r>
          </w:p>
        </w:tc>
      </w:tr>
      <w:tr w:rsidR="004D45E4" w:rsidRPr="004D45E4" w:rsidTr="00DC6367">
        <w:tc>
          <w:tcPr>
            <w:tcW w:w="2773" w:type="dxa"/>
            <w:vMerge/>
            <w:shd w:val="clear" w:color="auto" w:fill="auto"/>
          </w:tcPr>
          <w:p w:rsidR="004D45E4" w:rsidRPr="004D45E4" w:rsidRDefault="004D45E4" w:rsidP="00DC6367">
            <w:pPr>
              <w:jc w:val="center"/>
              <w:rPr>
                <w:rFonts w:cs="Arial"/>
                <w:b/>
                <w:sz w:val="20"/>
                <w:szCs w:val="20"/>
                <w:highlight w:val="lightGray"/>
              </w:rPr>
            </w:pPr>
          </w:p>
        </w:tc>
        <w:tc>
          <w:tcPr>
            <w:tcW w:w="2472" w:type="dxa"/>
            <w:shd w:val="clear" w:color="auto" w:fill="auto"/>
            <w:vAlign w:val="center"/>
          </w:tcPr>
          <w:p w:rsidR="004D45E4" w:rsidRPr="004D45E4" w:rsidRDefault="004D45E4" w:rsidP="00DC6367">
            <w:pPr>
              <w:jc w:val="center"/>
              <w:rPr>
                <w:rFonts w:eastAsia="Times New Roman" w:cs="Arial"/>
                <w:color w:val="1E1B1D"/>
                <w:sz w:val="20"/>
                <w:szCs w:val="20"/>
                <w:lang w:eastAsia="es-MX"/>
              </w:rPr>
            </w:pPr>
            <w:r w:rsidRPr="004D45E4">
              <w:rPr>
                <w:rFonts w:cs="Arial"/>
                <w:color w:val="1E1B1D"/>
                <w:sz w:val="20"/>
                <w:szCs w:val="20"/>
                <w:shd w:val="clear" w:color="auto" w:fill="FAFAFA"/>
              </w:rPr>
              <w:t>07/12/2015 - 15/12/2015</w:t>
            </w:r>
          </w:p>
        </w:tc>
        <w:tc>
          <w:tcPr>
            <w:tcW w:w="4395" w:type="dxa"/>
            <w:shd w:val="clear" w:color="auto" w:fill="auto"/>
            <w:vAlign w:val="center"/>
          </w:tcPr>
          <w:p w:rsidR="004D45E4" w:rsidRPr="004D45E4" w:rsidRDefault="004D45E4" w:rsidP="00DC6367">
            <w:pPr>
              <w:jc w:val="center"/>
              <w:rPr>
                <w:rFonts w:eastAsia="Times New Roman" w:cs="Arial"/>
                <w:color w:val="1E1B1D"/>
                <w:sz w:val="20"/>
                <w:szCs w:val="20"/>
                <w:lang w:eastAsia="es-MX"/>
              </w:rPr>
            </w:pPr>
            <w:r w:rsidRPr="004D45E4">
              <w:rPr>
                <w:rFonts w:cs="Arial"/>
                <w:color w:val="1E1B1D"/>
                <w:sz w:val="20"/>
                <w:szCs w:val="20"/>
                <w:shd w:val="clear" w:color="auto" w:fill="FAFAFA"/>
              </w:rPr>
              <w:t>18/12/2015</w:t>
            </w:r>
          </w:p>
        </w:tc>
      </w:tr>
      <w:tr w:rsidR="004D45E4" w:rsidRPr="004D45E4" w:rsidTr="00DC6367">
        <w:tc>
          <w:tcPr>
            <w:tcW w:w="2773" w:type="dxa"/>
            <w:vMerge w:val="restart"/>
            <w:shd w:val="clear" w:color="auto" w:fill="auto"/>
          </w:tcPr>
          <w:p w:rsidR="004D45E4" w:rsidRDefault="004D45E4" w:rsidP="00DC6367">
            <w:pPr>
              <w:jc w:val="center"/>
              <w:rPr>
                <w:rFonts w:cs="Arial"/>
                <w:b/>
                <w:sz w:val="20"/>
                <w:szCs w:val="20"/>
              </w:rPr>
            </w:pPr>
          </w:p>
          <w:p w:rsidR="004D45E4" w:rsidRDefault="004D45E4" w:rsidP="00DC6367">
            <w:pPr>
              <w:jc w:val="center"/>
              <w:rPr>
                <w:rFonts w:cs="Arial"/>
                <w:b/>
                <w:sz w:val="20"/>
                <w:szCs w:val="20"/>
              </w:rPr>
            </w:pPr>
          </w:p>
          <w:p w:rsidR="004D45E4" w:rsidRDefault="004D45E4" w:rsidP="00DC6367">
            <w:pPr>
              <w:jc w:val="center"/>
              <w:rPr>
                <w:rFonts w:cs="Arial"/>
                <w:b/>
                <w:sz w:val="20"/>
                <w:szCs w:val="20"/>
              </w:rPr>
            </w:pPr>
          </w:p>
          <w:p w:rsidR="004D45E4" w:rsidRDefault="004D45E4" w:rsidP="00DC6367">
            <w:pPr>
              <w:jc w:val="center"/>
              <w:rPr>
                <w:rFonts w:cs="Arial"/>
                <w:b/>
                <w:sz w:val="20"/>
                <w:szCs w:val="20"/>
              </w:rPr>
            </w:pPr>
          </w:p>
          <w:p w:rsidR="004D45E4" w:rsidRDefault="004D45E4" w:rsidP="00DC6367">
            <w:pPr>
              <w:jc w:val="center"/>
              <w:rPr>
                <w:rFonts w:cs="Arial"/>
                <w:b/>
                <w:sz w:val="20"/>
                <w:szCs w:val="20"/>
              </w:rPr>
            </w:pPr>
          </w:p>
          <w:p w:rsidR="004D45E4" w:rsidRDefault="004D45E4" w:rsidP="00DC6367">
            <w:pPr>
              <w:jc w:val="center"/>
              <w:rPr>
                <w:rFonts w:cs="Arial"/>
                <w:b/>
                <w:sz w:val="20"/>
                <w:szCs w:val="20"/>
              </w:rPr>
            </w:pPr>
          </w:p>
          <w:p w:rsidR="004D45E4" w:rsidRPr="004D45E4" w:rsidRDefault="004D45E4" w:rsidP="00DC6367">
            <w:pPr>
              <w:jc w:val="center"/>
              <w:rPr>
                <w:rFonts w:cs="Arial"/>
                <w:b/>
                <w:sz w:val="20"/>
                <w:szCs w:val="20"/>
              </w:rPr>
            </w:pPr>
            <w:r w:rsidRPr="004D45E4">
              <w:rPr>
                <w:rFonts w:cs="Arial"/>
                <w:b/>
                <w:sz w:val="20"/>
                <w:szCs w:val="20"/>
              </w:rPr>
              <w:t>Baja California</w:t>
            </w:r>
          </w:p>
        </w:tc>
        <w:tc>
          <w:tcPr>
            <w:tcW w:w="2472" w:type="dxa"/>
            <w:shd w:val="clear" w:color="auto" w:fill="auto"/>
            <w:vAlign w:val="center"/>
          </w:tcPr>
          <w:p w:rsidR="004D45E4" w:rsidRPr="004D45E4" w:rsidRDefault="004D45E4" w:rsidP="00DC6367">
            <w:pPr>
              <w:jc w:val="center"/>
              <w:rPr>
                <w:rFonts w:cs="Arial"/>
                <w:b/>
                <w:sz w:val="20"/>
                <w:szCs w:val="20"/>
                <w:highlight w:val="lightGray"/>
              </w:rPr>
            </w:pPr>
            <w:r w:rsidRPr="004D45E4">
              <w:rPr>
                <w:rFonts w:eastAsia="Times New Roman" w:cs="Arial"/>
                <w:color w:val="1E1B1D"/>
                <w:sz w:val="20"/>
                <w:szCs w:val="20"/>
                <w:lang w:eastAsia="es-MX"/>
              </w:rPr>
              <w:t>01/01/2015 - 09/01/2015</w:t>
            </w:r>
          </w:p>
        </w:tc>
        <w:tc>
          <w:tcPr>
            <w:tcW w:w="4395" w:type="dxa"/>
            <w:shd w:val="clear" w:color="auto" w:fill="auto"/>
            <w:vAlign w:val="center"/>
          </w:tcPr>
          <w:p w:rsidR="004D45E4" w:rsidRPr="004D45E4" w:rsidRDefault="004D45E4" w:rsidP="00DC6367">
            <w:pPr>
              <w:jc w:val="center"/>
              <w:rPr>
                <w:rFonts w:cs="Arial"/>
                <w:b/>
                <w:sz w:val="20"/>
                <w:szCs w:val="20"/>
                <w:highlight w:val="lightGray"/>
              </w:rPr>
            </w:pPr>
            <w:r w:rsidRPr="004D45E4">
              <w:rPr>
                <w:rFonts w:eastAsia="Times New Roman" w:cs="Arial"/>
                <w:color w:val="1E1B1D"/>
                <w:sz w:val="20"/>
                <w:szCs w:val="20"/>
                <w:lang w:eastAsia="es-MX"/>
              </w:rPr>
              <w:t>15/01/2015</w:t>
            </w:r>
          </w:p>
        </w:tc>
      </w:tr>
      <w:tr w:rsidR="004D45E4" w:rsidRPr="004D45E4" w:rsidTr="00DC6367">
        <w:tc>
          <w:tcPr>
            <w:tcW w:w="2773" w:type="dxa"/>
            <w:vMerge/>
            <w:shd w:val="clear" w:color="auto" w:fill="auto"/>
          </w:tcPr>
          <w:p w:rsidR="004D45E4" w:rsidRPr="004D45E4" w:rsidRDefault="004D45E4" w:rsidP="00DC6367">
            <w:pPr>
              <w:jc w:val="center"/>
              <w:rPr>
                <w:rFonts w:cs="Arial"/>
                <w:b/>
                <w:sz w:val="20"/>
                <w:szCs w:val="20"/>
              </w:rPr>
            </w:pPr>
          </w:p>
        </w:tc>
        <w:tc>
          <w:tcPr>
            <w:tcW w:w="2472" w:type="dxa"/>
            <w:shd w:val="clear" w:color="auto" w:fill="auto"/>
            <w:vAlign w:val="center"/>
          </w:tcPr>
          <w:p w:rsidR="004D45E4" w:rsidRPr="004D45E4" w:rsidRDefault="004D45E4"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08/06/2015 - 15/06/2015</w:t>
            </w:r>
          </w:p>
          <w:p w:rsidR="004D45E4" w:rsidRPr="004D45E4" w:rsidRDefault="004D45E4"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16/06/2015 - 30/06/2015</w:t>
            </w:r>
          </w:p>
        </w:tc>
        <w:tc>
          <w:tcPr>
            <w:tcW w:w="4395" w:type="dxa"/>
            <w:shd w:val="clear" w:color="auto" w:fill="auto"/>
            <w:vAlign w:val="center"/>
          </w:tcPr>
          <w:p w:rsidR="004D45E4" w:rsidRPr="004D45E4" w:rsidRDefault="004D45E4"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23/06/2015</w:t>
            </w:r>
          </w:p>
          <w:p w:rsidR="004D45E4" w:rsidRPr="004D45E4" w:rsidRDefault="004D45E4"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08/07/2015</w:t>
            </w:r>
          </w:p>
        </w:tc>
      </w:tr>
      <w:tr w:rsidR="004D45E4" w:rsidRPr="004D45E4" w:rsidTr="00DC6367">
        <w:tc>
          <w:tcPr>
            <w:tcW w:w="2773" w:type="dxa"/>
            <w:vMerge/>
            <w:shd w:val="clear" w:color="auto" w:fill="auto"/>
          </w:tcPr>
          <w:p w:rsidR="004D45E4" w:rsidRPr="004D45E4" w:rsidRDefault="004D45E4" w:rsidP="00DC6367">
            <w:pPr>
              <w:jc w:val="center"/>
              <w:rPr>
                <w:rFonts w:cs="Arial"/>
                <w:b/>
                <w:sz w:val="20"/>
                <w:szCs w:val="20"/>
              </w:rPr>
            </w:pPr>
          </w:p>
        </w:tc>
        <w:tc>
          <w:tcPr>
            <w:tcW w:w="2472" w:type="dxa"/>
            <w:shd w:val="clear" w:color="auto" w:fill="auto"/>
            <w:vAlign w:val="center"/>
          </w:tcPr>
          <w:p w:rsidR="004D45E4" w:rsidRPr="004D45E4" w:rsidRDefault="004D45E4"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01/07/2015 - 15/07/2015</w:t>
            </w:r>
          </w:p>
          <w:p w:rsidR="004D45E4" w:rsidRPr="004D45E4" w:rsidRDefault="004D45E4"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16/07/2015 - 31/07/2015</w:t>
            </w:r>
          </w:p>
        </w:tc>
        <w:tc>
          <w:tcPr>
            <w:tcW w:w="4395" w:type="dxa"/>
            <w:shd w:val="clear" w:color="auto" w:fill="auto"/>
            <w:vAlign w:val="center"/>
          </w:tcPr>
          <w:p w:rsidR="004D45E4" w:rsidRPr="004D45E4" w:rsidRDefault="004D45E4"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21/07/2015</w:t>
            </w:r>
          </w:p>
          <w:p w:rsidR="004D45E4" w:rsidRPr="004D45E4" w:rsidRDefault="004D45E4"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06/08/2015</w:t>
            </w:r>
          </w:p>
        </w:tc>
      </w:tr>
      <w:tr w:rsidR="004D45E4" w:rsidRPr="004D45E4" w:rsidTr="00DC6367">
        <w:tc>
          <w:tcPr>
            <w:tcW w:w="2773" w:type="dxa"/>
            <w:vMerge/>
            <w:shd w:val="clear" w:color="auto" w:fill="auto"/>
          </w:tcPr>
          <w:p w:rsidR="004D45E4" w:rsidRPr="004D45E4" w:rsidRDefault="004D45E4" w:rsidP="00DC6367">
            <w:pPr>
              <w:jc w:val="center"/>
              <w:rPr>
                <w:rFonts w:cs="Arial"/>
                <w:b/>
                <w:sz w:val="20"/>
                <w:szCs w:val="20"/>
              </w:rPr>
            </w:pPr>
          </w:p>
        </w:tc>
        <w:tc>
          <w:tcPr>
            <w:tcW w:w="2472" w:type="dxa"/>
            <w:shd w:val="clear" w:color="auto" w:fill="auto"/>
            <w:vAlign w:val="center"/>
          </w:tcPr>
          <w:p w:rsidR="004D45E4" w:rsidRPr="004D45E4" w:rsidRDefault="004D45E4"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01/08/2015 - 15/08/2015</w:t>
            </w:r>
          </w:p>
          <w:p w:rsidR="004D45E4" w:rsidRPr="004D45E4" w:rsidRDefault="004D45E4"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16/08/2015 - 31/08/2015</w:t>
            </w:r>
          </w:p>
        </w:tc>
        <w:tc>
          <w:tcPr>
            <w:tcW w:w="4395" w:type="dxa"/>
            <w:shd w:val="clear" w:color="auto" w:fill="auto"/>
            <w:vAlign w:val="center"/>
          </w:tcPr>
          <w:p w:rsidR="004D45E4" w:rsidRPr="004D45E4" w:rsidRDefault="004D45E4"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20/08/2015</w:t>
            </w:r>
          </w:p>
          <w:p w:rsidR="004D45E4" w:rsidRPr="004D45E4" w:rsidRDefault="004D45E4"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03/09/2015</w:t>
            </w:r>
          </w:p>
        </w:tc>
      </w:tr>
      <w:tr w:rsidR="004D45E4" w:rsidRPr="004D45E4" w:rsidTr="00DC6367">
        <w:tc>
          <w:tcPr>
            <w:tcW w:w="2773" w:type="dxa"/>
            <w:vMerge/>
            <w:shd w:val="clear" w:color="auto" w:fill="auto"/>
          </w:tcPr>
          <w:p w:rsidR="004D45E4" w:rsidRPr="004D45E4" w:rsidRDefault="004D45E4" w:rsidP="00DC6367">
            <w:pPr>
              <w:jc w:val="center"/>
              <w:rPr>
                <w:rFonts w:cs="Arial"/>
                <w:b/>
                <w:sz w:val="20"/>
                <w:szCs w:val="20"/>
              </w:rPr>
            </w:pPr>
          </w:p>
        </w:tc>
        <w:tc>
          <w:tcPr>
            <w:tcW w:w="2472" w:type="dxa"/>
            <w:shd w:val="clear" w:color="auto" w:fill="auto"/>
            <w:vAlign w:val="center"/>
          </w:tcPr>
          <w:p w:rsidR="004D45E4" w:rsidRPr="004D45E4" w:rsidRDefault="004D45E4"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01/09/2015 - 15/09/2015</w:t>
            </w:r>
          </w:p>
          <w:p w:rsidR="004D45E4" w:rsidRPr="004D45E4" w:rsidRDefault="004D45E4"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16/09/2015 - 30/09/2015</w:t>
            </w:r>
          </w:p>
        </w:tc>
        <w:tc>
          <w:tcPr>
            <w:tcW w:w="4395" w:type="dxa"/>
            <w:shd w:val="clear" w:color="auto" w:fill="auto"/>
            <w:vAlign w:val="center"/>
          </w:tcPr>
          <w:p w:rsidR="004D45E4" w:rsidRPr="004D45E4" w:rsidRDefault="004D45E4"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01/10/2015</w:t>
            </w:r>
          </w:p>
          <w:p w:rsidR="004D45E4" w:rsidRPr="004D45E4" w:rsidRDefault="004D45E4"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06/10/2015</w:t>
            </w:r>
          </w:p>
        </w:tc>
      </w:tr>
      <w:tr w:rsidR="004D45E4" w:rsidRPr="004D45E4" w:rsidTr="00DC6367">
        <w:tc>
          <w:tcPr>
            <w:tcW w:w="2773" w:type="dxa"/>
            <w:vMerge/>
            <w:shd w:val="clear" w:color="auto" w:fill="auto"/>
          </w:tcPr>
          <w:p w:rsidR="004D45E4" w:rsidRPr="004D45E4" w:rsidRDefault="004D45E4" w:rsidP="00DC6367">
            <w:pPr>
              <w:jc w:val="center"/>
              <w:rPr>
                <w:rFonts w:cs="Arial"/>
                <w:b/>
                <w:sz w:val="20"/>
                <w:szCs w:val="20"/>
              </w:rPr>
            </w:pPr>
          </w:p>
        </w:tc>
        <w:tc>
          <w:tcPr>
            <w:tcW w:w="2472" w:type="dxa"/>
            <w:shd w:val="clear" w:color="auto" w:fill="auto"/>
            <w:vAlign w:val="center"/>
          </w:tcPr>
          <w:p w:rsidR="004D45E4" w:rsidRPr="004D45E4" w:rsidRDefault="004D45E4" w:rsidP="00DC6367">
            <w:pPr>
              <w:jc w:val="center"/>
              <w:rPr>
                <w:rFonts w:cs="Arial"/>
                <w:color w:val="1E1B1D"/>
                <w:sz w:val="20"/>
                <w:szCs w:val="20"/>
                <w:shd w:val="clear" w:color="auto" w:fill="FAFAFA"/>
              </w:rPr>
            </w:pPr>
            <w:r w:rsidRPr="004D45E4">
              <w:rPr>
                <w:rFonts w:cs="Arial"/>
                <w:color w:val="1E1B1D"/>
                <w:sz w:val="20"/>
                <w:szCs w:val="20"/>
                <w:shd w:val="clear" w:color="auto" w:fill="FAFAFA"/>
              </w:rPr>
              <w:t>01/10/2015 - 15/10/2015</w:t>
            </w:r>
          </w:p>
          <w:p w:rsidR="004D45E4" w:rsidRPr="004D45E4" w:rsidRDefault="004D45E4" w:rsidP="00DC6367">
            <w:pPr>
              <w:jc w:val="center"/>
              <w:rPr>
                <w:rFonts w:eastAsia="Times New Roman" w:cs="Arial"/>
                <w:color w:val="1E1B1D"/>
                <w:sz w:val="20"/>
                <w:szCs w:val="20"/>
                <w:lang w:eastAsia="es-MX"/>
              </w:rPr>
            </w:pPr>
            <w:r w:rsidRPr="004D45E4">
              <w:rPr>
                <w:rFonts w:cs="Arial"/>
                <w:color w:val="1E1B1D"/>
                <w:sz w:val="20"/>
                <w:szCs w:val="20"/>
                <w:shd w:val="clear" w:color="auto" w:fill="F1F1F1"/>
              </w:rPr>
              <w:t>16/10/2015 - 31/10/2015</w:t>
            </w:r>
          </w:p>
        </w:tc>
        <w:tc>
          <w:tcPr>
            <w:tcW w:w="4395" w:type="dxa"/>
            <w:shd w:val="clear" w:color="auto" w:fill="auto"/>
            <w:vAlign w:val="center"/>
          </w:tcPr>
          <w:p w:rsidR="004D45E4" w:rsidRPr="004D45E4" w:rsidRDefault="004D45E4" w:rsidP="00DC6367">
            <w:pPr>
              <w:jc w:val="center"/>
              <w:rPr>
                <w:rFonts w:cs="Arial"/>
                <w:color w:val="1E1B1D"/>
                <w:sz w:val="20"/>
                <w:szCs w:val="20"/>
                <w:shd w:val="clear" w:color="auto" w:fill="FAFAFA"/>
              </w:rPr>
            </w:pPr>
            <w:r w:rsidRPr="004D45E4">
              <w:rPr>
                <w:rFonts w:cs="Arial"/>
                <w:color w:val="1E1B1D"/>
                <w:sz w:val="20"/>
                <w:szCs w:val="20"/>
                <w:shd w:val="clear" w:color="auto" w:fill="FAFAFA"/>
              </w:rPr>
              <w:t>21/10/2015</w:t>
            </w:r>
          </w:p>
          <w:p w:rsidR="004D45E4" w:rsidRPr="004D45E4" w:rsidRDefault="004D45E4" w:rsidP="00DC6367">
            <w:pPr>
              <w:jc w:val="center"/>
              <w:rPr>
                <w:rFonts w:eastAsia="Times New Roman" w:cs="Arial"/>
                <w:color w:val="1E1B1D"/>
                <w:sz w:val="20"/>
                <w:szCs w:val="20"/>
                <w:lang w:eastAsia="es-MX"/>
              </w:rPr>
            </w:pPr>
            <w:r w:rsidRPr="004D45E4">
              <w:rPr>
                <w:rFonts w:cs="Arial"/>
                <w:color w:val="1E1B1D"/>
                <w:sz w:val="20"/>
                <w:szCs w:val="20"/>
                <w:shd w:val="clear" w:color="auto" w:fill="F1F1F1"/>
              </w:rPr>
              <w:t>05/11/2015</w:t>
            </w:r>
          </w:p>
        </w:tc>
      </w:tr>
      <w:tr w:rsidR="004D45E4" w:rsidRPr="004D45E4" w:rsidTr="00DC6367">
        <w:tc>
          <w:tcPr>
            <w:tcW w:w="2773" w:type="dxa"/>
            <w:vMerge/>
            <w:shd w:val="clear" w:color="auto" w:fill="auto"/>
          </w:tcPr>
          <w:p w:rsidR="004D45E4" w:rsidRPr="004D45E4" w:rsidRDefault="004D45E4" w:rsidP="00DC6367">
            <w:pPr>
              <w:jc w:val="center"/>
              <w:rPr>
                <w:rFonts w:cs="Arial"/>
                <w:b/>
                <w:sz w:val="20"/>
                <w:szCs w:val="20"/>
              </w:rPr>
            </w:pPr>
          </w:p>
        </w:tc>
        <w:tc>
          <w:tcPr>
            <w:tcW w:w="2472" w:type="dxa"/>
            <w:shd w:val="clear" w:color="auto" w:fill="auto"/>
            <w:vAlign w:val="center"/>
          </w:tcPr>
          <w:p w:rsidR="004D45E4" w:rsidRPr="004D45E4" w:rsidRDefault="004D45E4" w:rsidP="00DC6367">
            <w:pPr>
              <w:jc w:val="center"/>
              <w:rPr>
                <w:rFonts w:cs="Arial"/>
                <w:color w:val="1E1B1D"/>
                <w:sz w:val="20"/>
                <w:szCs w:val="20"/>
                <w:shd w:val="clear" w:color="auto" w:fill="FAFAFA"/>
              </w:rPr>
            </w:pPr>
            <w:r w:rsidRPr="004D45E4">
              <w:rPr>
                <w:rFonts w:cs="Arial"/>
                <w:color w:val="1E1B1D"/>
                <w:sz w:val="20"/>
                <w:szCs w:val="20"/>
                <w:shd w:val="clear" w:color="auto" w:fill="FAFAFA"/>
              </w:rPr>
              <w:t>01/11/2015 - 15/11/2015</w:t>
            </w:r>
          </w:p>
          <w:p w:rsidR="004D45E4" w:rsidRPr="004D45E4" w:rsidRDefault="004D45E4" w:rsidP="00DC6367">
            <w:pPr>
              <w:jc w:val="center"/>
              <w:rPr>
                <w:rFonts w:eastAsia="Times New Roman" w:cs="Arial"/>
                <w:color w:val="1E1B1D"/>
                <w:sz w:val="20"/>
                <w:szCs w:val="20"/>
                <w:lang w:eastAsia="es-MX"/>
              </w:rPr>
            </w:pPr>
            <w:r w:rsidRPr="004D45E4">
              <w:rPr>
                <w:rFonts w:cs="Arial"/>
                <w:color w:val="1E1B1D"/>
                <w:sz w:val="20"/>
                <w:szCs w:val="20"/>
                <w:shd w:val="clear" w:color="auto" w:fill="F1F1F1"/>
              </w:rPr>
              <w:lastRenderedPageBreak/>
              <w:t>16/11/2015 - 30/11/2015</w:t>
            </w:r>
          </w:p>
        </w:tc>
        <w:tc>
          <w:tcPr>
            <w:tcW w:w="4395" w:type="dxa"/>
            <w:shd w:val="clear" w:color="auto" w:fill="auto"/>
            <w:vAlign w:val="center"/>
          </w:tcPr>
          <w:p w:rsidR="004D45E4" w:rsidRPr="004D45E4" w:rsidRDefault="004D45E4" w:rsidP="00DC6367">
            <w:pPr>
              <w:jc w:val="center"/>
              <w:rPr>
                <w:rFonts w:cs="Arial"/>
                <w:color w:val="1E1B1D"/>
                <w:sz w:val="20"/>
                <w:szCs w:val="20"/>
                <w:shd w:val="clear" w:color="auto" w:fill="FAFAFA"/>
              </w:rPr>
            </w:pPr>
            <w:r w:rsidRPr="004D45E4">
              <w:rPr>
                <w:rFonts w:cs="Arial"/>
                <w:color w:val="1E1B1D"/>
                <w:sz w:val="20"/>
                <w:szCs w:val="20"/>
                <w:shd w:val="clear" w:color="auto" w:fill="FAFAFA"/>
              </w:rPr>
              <w:lastRenderedPageBreak/>
              <w:t>19/11/2015</w:t>
            </w:r>
          </w:p>
          <w:p w:rsidR="004D45E4" w:rsidRPr="004D45E4" w:rsidRDefault="004D45E4" w:rsidP="00DC6367">
            <w:pPr>
              <w:jc w:val="center"/>
              <w:rPr>
                <w:rFonts w:eastAsia="Times New Roman" w:cs="Arial"/>
                <w:color w:val="1E1B1D"/>
                <w:sz w:val="20"/>
                <w:szCs w:val="20"/>
                <w:lang w:eastAsia="es-MX"/>
              </w:rPr>
            </w:pPr>
            <w:r w:rsidRPr="004D45E4">
              <w:rPr>
                <w:rFonts w:cs="Arial"/>
                <w:color w:val="1E1B1D"/>
                <w:sz w:val="20"/>
                <w:szCs w:val="20"/>
                <w:shd w:val="clear" w:color="auto" w:fill="F1F1F1"/>
              </w:rPr>
              <w:lastRenderedPageBreak/>
              <w:t>04/12/2015</w:t>
            </w:r>
          </w:p>
        </w:tc>
      </w:tr>
      <w:tr w:rsidR="004D45E4" w:rsidRPr="004D45E4" w:rsidTr="00DC6367">
        <w:tc>
          <w:tcPr>
            <w:tcW w:w="2773" w:type="dxa"/>
            <w:vMerge/>
            <w:shd w:val="clear" w:color="auto" w:fill="auto"/>
          </w:tcPr>
          <w:p w:rsidR="004D45E4" w:rsidRPr="004D45E4" w:rsidRDefault="004D45E4" w:rsidP="00DC6367">
            <w:pPr>
              <w:jc w:val="center"/>
              <w:rPr>
                <w:rFonts w:cs="Arial"/>
                <w:b/>
                <w:sz w:val="20"/>
                <w:szCs w:val="20"/>
              </w:rPr>
            </w:pPr>
          </w:p>
        </w:tc>
        <w:tc>
          <w:tcPr>
            <w:tcW w:w="2472" w:type="dxa"/>
            <w:shd w:val="clear" w:color="auto" w:fill="auto"/>
            <w:vAlign w:val="center"/>
          </w:tcPr>
          <w:p w:rsidR="004D45E4" w:rsidRPr="004D45E4" w:rsidRDefault="004D45E4" w:rsidP="00DC6367">
            <w:pPr>
              <w:jc w:val="center"/>
              <w:rPr>
                <w:rFonts w:eastAsia="Times New Roman" w:cs="Arial"/>
                <w:color w:val="1E1B1D"/>
                <w:sz w:val="20"/>
                <w:szCs w:val="20"/>
                <w:lang w:eastAsia="es-MX"/>
              </w:rPr>
            </w:pPr>
            <w:r w:rsidRPr="004D45E4">
              <w:rPr>
                <w:rFonts w:cs="Arial"/>
                <w:color w:val="1E1B1D"/>
                <w:sz w:val="20"/>
                <w:szCs w:val="20"/>
                <w:shd w:val="clear" w:color="auto" w:fill="FAFAFA"/>
              </w:rPr>
              <w:t>01/12/2015 - 15/12/2015</w:t>
            </w:r>
          </w:p>
        </w:tc>
        <w:tc>
          <w:tcPr>
            <w:tcW w:w="4395" w:type="dxa"/>
            <w:shd w:val="clear" w:color="auto" w:fill="auto"/>
            <w:vAlign w:val="center"/>
          </w:tcPr>
          <w:p w:rsidR="004D45E4" w:rsidRPr="004D45E4" w:rsidRDefault="004D45E4" w:rsidP="00DC6367">
            <w:pPr>
              <w:jc w:val="center"/>
              <w:rPr>
                <w:rFonts w:eastAsia="Times New Roman" w:cs="Arial"/>
                <w:color w:val="1E1B1D"/>
                <w:sz w:val="20"/>
                <w:szCs w:val="20"/>
                <w:lang w:eastAsia="es-MX"/>
              </w:rPr>
            </w:pPr>
            <w:r w:rsidRPr="004D45E4">
              <w:rPr>
                <w:rFonts w:cs="Arial"/>
                <w:color w:val="1E1B1D"/>
                <w:sz w:val="20"/>
                <w:szCs w:val="20"/>
                <w:shd w:val="clear" w:color="auto" w:fill="FAFAFA"/>
              </w:rPr>
              <w:t>18/12/2015</w:t>
            </w:r>
          </w:p>
        </w:tc>
      </w:tr>
      <w:tr w:rsidR="004D45E4" w:rsidRPr="004D45E4" w:rsidTr="00DC6367">
        <w:tc>
          <w:tcPr>
            <w:tcW w:w="2773" w:type="dxa"/>
            <w:vMerge w:val="restart"/>
            <w:shd w:val="clear" w:color="auto" w:fill="auto"/>
          </w:tcPr>
          <w:p w:rsidR="004D45E4" w:rsidRDefault="004D45E4" w:rsidP="00DC6367">
            <w:pPr>
              <w:jc w:val="center"/>
              <w:rPr>
                <w:rFonts w:cs="Arial"/>
                <w:b/>
                <w:sz w:val="20"/>
                <w:szCs w:val="20"/>
              </w:rPr>
            </w:pPr>
          </w:p>
          <w:p w:rsidR="004D45E4" w:rsidRDefault="004D45E4" w:rsidP="00DC6367">
            <w:pPr>
              <w:jc w:val="center"/>
              <w:rPr>
                <w:rFonts w:cs="Arial"/>
                <w:b/>
                <w:sz w:val="20"/>
                <w:szCs w:val="20"/>
              </w:rPr>
            </w:pPr>
          </w:p>
          <w:p w:rsidR="004D45E4" w:rsidRDefault="004D45E4" w:rsidP="00DC6367">
            <w:pPr>
              <w:jc w:val="center"/>
              <w:rPr>
                <w:rFonts w:cs="Arial"/>
                <w:b/>
                <w:sz w:val="20"/>
                <w:szCs w:val="20"/>
              </w:rPr>
            </w:pPr>
          </w:p>
          <w:p w:rsidR="004D45E4" w:rsidRDefault="004D45E4" w:rsidP="00DC6367">
            <w:pPr>
              <w:jc w:val="center"/>
              <w:rPr>
                <w:rFonts w:cs="Arial"/>
                <w:b/>
                <w:sz w:val="20"/>
                <w:szCs w:val="20"/>
              </w:rPr>
            </w:pPr>
          </w:p>
          <w:p w:rsidR="004D45E4" w:rsidRDefault="004D45E4" w:rsidP="00DC6367">
            <w:pPr>
              <w:jc w:val="center"/>
              <w:rPr>
                <w:rFonts w:cs="Arial"/>
                <w:b/>
                <w:sz w:val="20"/>
                <w:szCs w:val="20"/>
              </w:rPr>
            </w:pPr>
          </w:p>
          <w:p w:rsidR="004D45E4" w:rsidRDefault="004D45E4" w:rsidP="00DC6367">
            <w:pPr>
              <w:jc w:val="center"/>
              <w:rPr>
                <w:rFonts w:cs="Arial"/>
                <w:b/>
                <w:sz w:val="20"/>
                <w:szCs w:val="20"/>
              </w:rPr>
            </w:pPr>
          </w:p>
          <w:p w:rsidR="004D45E4" w:rsidRPr="004D45E4" w:rsidRDefault="004D45E4" w:rsidP="00DC6367">
            <w:pPr>
              <w:jc w:val="center"/>
              <w:rPr>
                <w:rFonts w:cs="Arial"/>
                <w:b/>
                <w:sz w:val="20"/>
                <w:szCs w:val="20"/>
              </w:rPr>
            </w:pPr>
            <w:r w:rsidRPr="004D45E4">
              <w:rPr>
                <w:rFonts w:cs="Arial"/>
                <w:b/>
                <w:sz w:val="20"/>
                <w:szCs w:val="20"/>
              </w:rPr>
              <w:t>Baja California Sur</w:t>
            </w:r>
          </w:p>
        </w:tc>
        <w:tc>
          <w:tcPr>
            <w:tcW w:w="2472" w:type="dxa"/>
            <w:shd w:val="clear" w:color="auto" w:fill="auto"/>
            <w:vAlign w:val="center"/>
          </w:tcPr>
          <w:p w:rsidR="004D45E4" w:rsidRPr="004D45E4" w:rsidRDefault="004D45E4" w:rsidP="00DC6367">
            <w:pPr>
              <w:jc w:val="center"/>
              <w:rPr>
                <w:rFonts w:cs="Arial"/>
                <w:b/>
                <w:sz w:val="20"/>
                <w:szCs w:val="20"/>
                <w:highlight w:val="lightGray"/>
              </w:rPr>
            </w:pPr>
            <w:r w:rsidRPr="004D45E4">
              <w:rPr>
                <w:rFonts w:eastAsia="Times New Roman" w:cs="Arial"/>
                <w:color w:val="1E1B1D"/>
                <w:sz w:val="20"/>
                <w:szCs w:val="20"/>
                <w:lang w:eastAsia="es-MX"/>
              </w:rPr>
              <w:t>01/01/2015 - 06/01/2015</w:t>
            </w:r>
          </w:p>
        </w:tc>
        <w:tc>
          <w:tcPr>
            <w:tcW w:w="4395" w:type="dxa"/>
            <w:shd w:val="clear" w:color="auto" w:fill="auto"/>
            <w:vAlign w:val="center"/>
          </w:tcPr>
          <w:p w:rsidR="004D45E4" w:rsidRPr="004D45E4" w:rsidRDefault="004D45E4" w:rsidP="00DC6367">
            <w:pPr>
              <w:jc w:val="center"/>
              <w:rPr>
                <w:rFonts w:cs="Arial"/>
                <w:b/>
                <w:sz w:val="20"/>
                <w:szCs w:val="20"/>
                <w:highlight w:val="lightGray"/>
              </w:rPr>
            </w:pPr>
            <w:r w:rsidRPr="004D45E4">
              <w:rPr>
                <w:rFonts w:cs="Arial"/>
                <w:color w:val="1E1B1D"/>
                <w:sz w:val="20"/>
                <w:szCs w:val="20"/>
                <w:shd w:val="clear" w:color="auto" w:fill="FAFAFA"/>
              </w:rPr>
              <w:t>15/01/2015</w:t>
            </w:r>
          </w:p>
        </w:tc>
      </w:tr>
      <w:tr w:rsidR="004D45E4" w:rsidRPr="004D45E4" w:rsidTr="00DC6367">
        <w:tc>
          <w:tcPr>
            <w:tcW w:w="2773" w:type="dxa"/>
            <w:vMerge/>
            <w:shd w:val="clear" w:color="auto" w:fill="auto"/>
          </w:tcPr>
          <w:p w:rsidR="004D45E4" w:rsidRPr="004D45E4" w:rsidRDefault="004D45E4" w:rsidP="00DC6367">
            <w:pPr>
              <w:jc w:val="center"/>
              <w:rPr>
                <w:rFonts w:cs="Arial"/>
                <w:b/>
                <w:sz w:val="20"/>
                <w:szCs w:val="20"/>
              </w:rPr>
            </w:pPr>
          </w:p>
        </w:tc>
        <w:tc>
          <w:tcPr>
            <w:tcW w:w="2472" w:type="dxa"/>
            <w:shd w:val="clear" w:color="auto" w:fill="auto"/>
            <w:vAlign w:val="center"/>
          </w:tcPr>
          <w:p w:rsidR="004D45E4" w:rsidRPr="004D45E4" w:rsidRDefault="004D45E4"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08/06/2015 - 15/06/2015</w:t>
            </w:r>
          </w:p>
          <w:p w:rsidR="004D45E4" w:rsidRPr="004D45E4" w:rsidRDefault="004D45E4"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16/06/2015 - 30/06/2015</w:t>
            </w:r>
          </w:p>
        </w:tc>
        <w:tc>
          <w:tcPr>
            <w:tcW w:w="4395" w:type="dxa"/>
            <w:shd w:val="clear" w:color="auto" w:fill="auto"/>
            <w:vAlign w:val="center"/>
          </w:tcPr>
          <w:p w:rsidR="004D45E4" w:rsidRPr="004D45E4" w:rsidRDefault="004D45E4"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23/06/2015</w:t>
            </w:r>
          </w:p>
          <w:p w:rsidR="004D45E4" w:rsidRPr="004D45E4" w:rsidRDefault="004D45E4"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08/07/2015</w:t>
            </w:r>
          </w:p>
        </w:tc>
      </w:tr>
      <w:tr w:rsidR="004D45E4" w:rsidRPr="004D45E4" w:rsidTr="00DC6367">
        <w:tc>
          <w:tcPr>
            <w:tcW w:w="2773" w:type="dxa"/>
            <w:vMerge/>
            <w:shd w:val="clear" w:color="auto" w:fill="auto"/>
          </w:tcPr>
          <w:p w:rsidR="004D45E4" w:rsidRPr="004D45E4" w:rsidRDefault="004D45E4" w:rsidP="00DC6367">
            <w:pPr>
              <w:jc w:val="center"/>
              <w:rPr>
                <w:rFonts w:cs="Arial"/>
                <w:b/>
                <w:sz w:val="20"/>
                <w:szCs w:val="20"/>
              </w:rPr>
            </w:pPr>
          </w:p>
        </w:tc>
        <w:tc>
          <w:tcPr>
            <w:tcW w:w="2472" w:type="dxa"/>
            <w:shd w:val="clear" w:color="auto" w:fill="auto"/>
            <w:vAlign w:val="center"/>
          </w:tcPr>
          <w:p w:rsidR="004D45E4" w:rsidRPr="004D45E4" w:rsidRDefault="004D45E4"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01/07/2015 - 15/07/2015</w:t>
            </w:r>
          </w:p>
          <w:p w:rsidR="004D45E4" w:rsidRPr="004D45E4" w:rsidRDefault="004D45E4"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16/07/2015 - 31/07/2015</w:t>
            </w:r>
          </w:p>
        </w:tc>
        <w:tc>
          <w:tcPr>
            <w:tcW w:w="4395" w:type="dxa"/>
            <w:shd w:val="clear" w:color="auto" w:fill="auto"/>
            <w:vAlign w:val="center"/>
          </w:tcPr>
          <w:p w:rsidR="004D45E4" w:rsidRPr="004D45E4" w:rsidRDefault="004D45E4"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21/07/2015</w:t>
            </w:r>
          </w:p>
          <w:p w:rsidR="004D45E4" w:rsidRPr="004D45E4" w:rsidRDefault="004D45E4"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06/08/2015</w:t>
            </w:r>
          </w:p>
        </w:tc>
      </w:tr>
      <w:tr w:rsidR="004D45E4" w:rsidRPr="004D45E4" w:rsidTr="00DC6367">
        <w:tc>
          <w:tcPr>
            <w:tcW w:w="2773" w:type="dxa"/>
            <w:vMerge/>
            <w:shd w:val="clear" w:color="auto" w:fill="auto"/>
          </w:tcPr>
          <w:p w:rsidR="004D45E4" w:rsidRPr="004D45E4" w:rsidRDefault="004D45E4" w:rsidP="00DC6367">
            <w:pPr>
              <w:jc w:val="center"/>
              <w:rPr>
                <w:rFonts w:cs="Arial"/>
                <w:b/>
                <w:sz w:val="20"/>
                <w:szCs w:val="20"/>
              </w:rPr>
            </w:pPr>
          </w:p>
        </w:tc>
        <w:tc>
          <w:tcPr>
            <w:tcW w:w="2472" w:type="dxa"/>
            <w:shd w:val="clear" w:color="auto" w:fill="auto"/>
            <w:vAlign w:val="center"/>
          </w:tcPr>
          <w:p w:rsidR="004D45E4" w:rsidRPr="004D45E4" w:rsidRDefault="004D45E4"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01/08/2015 - 15/08/2015</w:t>
            </w:r>
          </w:p>
          <w:p w:rsidR="004D45E4" w:rsidRPr="004D45E4" w:rsidRDefault="004D45E4"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16/08/2015 - 31/08/2015</w:t>
            </w:r>
          </w:p>
        </w:tc>
        <w:tc>
          <w:tcPr>
            <w:tcW w:w="4395" w:type="dxa"/>
            <w:shd w:val="clear" w:color="auto" w:fill="auto"/>
            <w:vAlign w:val="center"/>
          </w:tcPr>
          <w:p w:rsidR="004D45E4" w:rsidRPr="004D45E4" w:rsidRDefault="004D45E4"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20/08/2015</w:t>
            </w:r>
          </w:p>
          <w:p w:rsidR="004D45E4" w:rsidRPr="004D45E4" w:rsidRDefault="004D45E4"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03/09/2015</w:t>
            </w:r>
          </w:p>
        </w:tc>
      </w:tr>
      <w:tr w:rsidR="004D45E4" w:rsidRPr="004D45E4" w:rsidTr="00DC6367">
        <w:tc>
          <w:tcPr>
            <w:tcW w:w="2773" w:type="dxa"/>
            <w:vMerge/>
            <w:shd w:val="clear" w:color="auto" w:fill="auto"/>
          </w:tcPr>
          <w:p w:rsidR="004D45E4" w:rsidRPr="004D45E4" w:rsidRDefault="004D45E4" w:rsidP="00DC6367">
            <w:pPr>
              <w:jc w:val="center"/>
              <w:rPr>
                <w:rFonts w:cs="Arial"/>
                <w:b/>
                <w:sz w:val="20"/>
                <w:szCs w:val="20"/>
              </w:rPr>
            </w:pPr>
          </w:p>
        </w:tc>
        <w:tc>
          <w:tcPr>
            <w:tcW w:w="2472" w:type="dxa"/>
            <w:shd w:val="clear" w:color="auto" w:fill="auto"/>
            <w:vAlign w:val="center"/>
          </w:tcPr>
          <w:p w:rsidR="004D45E4" w:rsidRPr="004D45E4" w:rsidRDefault="004D45E4"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01/09/2015 - 15/09/2015</w:t>
            </w:r>
          </w:p>
          <w:p w:rsidR="004D45E4" w:rsidRPr="004D45E4" w:rsidRDefault="004D45E4"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16/09/2015 - 30/09/2015</w:t>
            </w:r>
          </w:p>
        </w:tc>
        <w:tc>
          <w:tcPr>
            <w:tcW w:w="4395" w:type="dxa"/>
            <w:shd w:val="clear" w:color="auto" w:fill="auto"/>
            <w:vAlign w:val="center"/>
          </w:tcPr>
          <w:p w:rsidR="004D45E4" w:rsidRPr="004D45E4" w:rsidRDefault="004D45E4"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01/10/2015</w:t>
            </w:r>
          </w:p>
          <w:p w:rsidR="004D45E4" w:rsidRPr="004D45E4" w:rsidRDefault="004D45E4"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06/10/2015</w:t>
            </w:r>
          </w:p>
        </w:tc>
      </w:tr>
      <w:tr w:rsidR="004D45E4" w:rsidRPr="004D45E4" w:rsidTr="00DC6367">
        <w:tc>
          <w:tcPr>
            <w:tcW w:w="2773" w:type="dxa"/>
            <w:vMerge/>
            <w:shd w:val="clear" w:color="auto" w:fill="auto"/>
          </w:tcPr>
          <w:p w:rsidR="004D45E4" w:rsidRPr="004D45E4" w:rsidRDefault="004D45E4" w:rsidP="00DC6367">
            <w:pPr>
              <w:jc w:val="center"/>
              <w:rPr>
                <w:rFonts w:cs="Arial"/>
                <w:b/>
                <w:sz w:val="20"/>
                <w:szCs w:val="20"/>
              </w:rPr>
            </w:pPr>
          </w:p>
        </w:tc>
        <w:tc>
          <w:tcPr>
            <w:tcW w:w="2472" w:type="dxa"/>
            <w:shd w:val="clear" w:color="auto" w:fill="auto"/>
            <w:vAlign w:val="center"/>
          </w:tcPr>
          <w:p w:rsidR="004D45E4" w:rsidRPr="004D45E4" w:rsidRDefault="004D45E4" w:rsidP="00DC6367">
            <w:pPr>
              <w:jc w:val="center"/>
              <w:rPr>
                <w:rFonts w:cs="Arial"/>
                <w:color w:val="1E1B1D"/>
                <w:sz w:val="20"/>
                <w:szCs w:val="20"/>
                <w:shd w:val="clear" w:color="auto" w:fill="FAFAFA"/>
              </w:rPr>
            </w:pPr>
            <w:r w:rsidRPr="004D45E4">
              <w:rPr>
                <w:rFonts w:cs="Arial"/>
                <w:color w:val="1E1B1D"/>
                <w:sz w:val="20"/>
                <w:szCs w:val="20"/>
                <w:shd w:val="clear" w:color="auto" w:fill="FAFAFA"/>
              </w:rPr>
              <w:t>01/10/2015 - 15/10/2015</w:t>
            </w:r>
          </w:p>
          <w:p w:rsidR="004D45E4" w:rsidRPr="004D45E4" w:rsidRDefault="004D45E4" w:rsidP="00DC6367">
            <w:pPr>
              <w:jc w:val="center"/>
              <w:rPr>
                <w:rFonts w:eastAsia="Times New Roman" w:cs="Arial"/>
                <w:color w:val="1E1B1D"/>
                <w:sz w:val="20"/>
                <w:szCs w:val="20"/>
                <w:lang w:eastAsia="es-MX"/>
              </w:rPr>
            </w:pPr>
            <w:r w:rsidRPr="004D45E4">
              <w:rPr>
                <w:rFonts w:cs="Arial"/>
                <w:color w:val="1E1B1D"/>
                <w:sz w:val="20"/>
                <w:szCs w:val="20"/>
                <w:shd w:val="clear" w:color="auto" w:fill="F1F1F1"/>
              </w:rPr>
              <w:t>16/10/2015 - 31/10/2015</w:t>
            </w:r>
          </w:p>
        </w:tc>
        <w:tc>
          <w:tcPr>
            <w:tcW w:w="4395" w:type="dxa"/>
            <w:shd w:val="clear" w:color="auto" w:fill="auto"/>
            <w:vAlign w:val="center"/>
          </w:tcPr>
          <w:p w:rsidR="004D45E4" w:rsidRPr="004D45E4" w:rsidRDefault="004D45E4" w:rsidP="00DC6367">
            <w:pPr>
              <w:jc w:val="center"/>
              <w:rPr>
                <w:rFonts w:cs="Arial"/>
                <w:color w:val="1E1B1D"/>
                <w:sz w:val="20"/>
                <w:szCs w:val="20"/>
                <w:shd w:val="clear" w:color="auto" w:fill="FAFAFA"/>
              </w:rPr>
            </w:pPr>
            <w:r w:rsidRPr="004D45E4">
              <w:rPr>
                <w:rFonts w:cs="Arial"/>
                <w:color w:val="1E1B1D"/>
                <w:sz w:val="20"/>
                <w:szCs w:val="20"/>
                <w:shd w:val="clear" w:color="auto" w:fill="FAFAFA"/>
              </w:rPr>
              <w:t>21/10/2015</w:t>
            </w:r>
          </w:p>
          <w:p w:rsidR="004D45E4" w:rsidRPr="004D45E4" w:rsidRDefault="004D45E4" w:rsidP="00DC6367">
            <w:pPr>
              <w:jc w:val="center"/>
              <w:rPr>
                <w:rFonts w:eastAsia="Times New Roman" w:cs="Arial"/>
                <w:color w:val="1E1B1D"/>
                <w:sz w:val="20"/>
                <w:szCs w:val="20"/>
                <w:lang w:eastAsia="es-MX"/>
              </w:rPr>
            </w:pPr>
            <w:r w:rsidRPr="004D45E4">
              <w:rPr>
                <w:rFonts w:cs="Arial"/>
                <w:color w:val="1E1B1D"/>
                <w:sz w:val="20"/>
                <w:szCs w:val="20"/>
                <w:shd w:val="clear" w:color="auto" w:fill="F1F1F1"/>
              </w:rPr>
              <w:t>05/11/2015</w:t>
            </w:r>
          </w:p>
        </w:tc>
      </w:tr>
      <w:tr w:rsidR="004D45E4" w:rsidRPr="004D45E4" w:rsidTr="00DC6367">
        <w:tc>
          <w:tcPr>
            <w:tcW w:w="2773" w:type="dxa"/>
            <w:vMerge/>
            <w:shd w:val="clear" w:color="auto" w:fill="auto"/>
          </w:tcPr>
          <w:p w:rsidR="004D45E4" w:rsidRPr="004D45E4" w:rsidRDefault="004D45E4" w:rsidP="00DC6367">
            <w:pPr>
              <w:jc w:val="center"/>
              <w:rPr>
                <w:rFonts w:cs="Arial"/>
                <w:b/>
                <w:sz w:val="20"/>
                <w:szCs w:val="20"/>
              </w:rPr>
            </w:pPr>
          </w:p>
        </w:tc>
        <w:tc>
          <w:tcPr>
            <w:tcW w:w="2472" w:type="dxa"/>
            <w:shd w:val="clear" w:color="auto" w:fill="auto"/>
            <w:vAlign w:val="center"/>
          </w:tcPr>
          <w:p w:rsidR="004D45E4" w:rsidRPr="004D45E4" w:rsidRDefault="004D45E4" w:rsidP="00DC6367">
            <w:pPr>
              <w:jc w:val="center"/>
              <w:rPr>
                <w:rFonts w:cs="Arial"/>
                <w:color w:val="1E1B1D"/>
                <w:sz w:val="20"/>
                <w:szCs w:val="20"/>
                <w:shd w:val="clear" w:color="auto" w:fill="FAFAFA"/>
              </w:rPr>
            </w:pPr>
            <w:r w:rsidRPr="004D45E4">
              <w:rPr>
                <w:rFonts w:cs="Arial"/>
                <w:color w:val="1E1B1D"/>
                <w:sz w:val="20"/>
                <w:szCs w:val="20"/>
                <w:shd w:val="clear" w:color="auto" w:fill="FAFAFA"/>
              </w:rPr>
              <w:t>01/11/2015 - 15/11/2015</w:t>
            </w:r>
          </w:p>
          <w:p w:rsidR="004D45E4" w:rsidRPr="004D45E4" w:rsidRDefault="004D45E4" w:rsidP="00DC6367">
            <w:pPr>
              <w:jc w:val="center"/>
              <w:rPr>
                <w:rFonts w:eastAsia="Times New Roman" w:cs="Arial"/>
                <w:color w:val="1E1B1D"/>
                <w:sz w:val="20"/>
                <w:szCs w:val="20"/>
                <w:lang w:eastAsia="es-MX"/>
              </w:rPr>
            </w:pPr>
            <w:r w:rsidRPr="004D45E4">
              <w:rPr>
                <w:rFonts w:cs="Arial"/>
                <w:color w:val="1E1B1D"/>
                <w:sz w:val="20"/>
                <w:szCs w:val="20"/>
                <w:shd w:val="clear" w:color="auto" w:fill="F1F1F1"/>
              </w:rPr>
              <w:t>16/11/2015 - 30/11/2015</w:t>
            </w:r>
          </w:p>
        </w:tc>
        <w:tc>
          <w:tcPr>
            <w:tcW w:w="4395" w:type="dxa"/>
            <w:shd w:val="clear" w:color="auto" w:fill="auto"/>
            <w:vAlign w:val="center"/>
          </w:tcPr>
          <w:p w:rsidR="004D45E4" w:rsidRPr="004D45E4" w:rsidRDefault="004D45E4" w:rsidP="00DC6367">
            <w:pPr>
              <w:jc w:val="center"/>
              <w:rPr>
                <w:rFonts w:cs="Arial"/>
                <w:color w:val="1E1B1D"/>
                <w:sz w:val="20"/>
                <w:szCs w:val="20"/>
                <w:shd w:val="clear" w:color="auto" w:fill="FAFAFA"/>
              </w:rPr>
            </w:pPr>
            <w:r w:rsidRPr="004D45E4">
              <w:rPr>
                <w:rFonts w:cs="Arial"/>
                <w:color w:val="1E1B1D"/>
                <w:sz w:val="20"/>
                <w:szCs w:val="20"/>
                <w:shd w:val="clear" w:color="auto" w:fill="FAFAFA"/>
              </w:rPr>
              <w:t>19/11/2015</w:t>
            </w:r>
          </w:p>
          <w:p w:rsidR="004D45E4" w:rsidRPr="004D45E4" w:rsidRDefault="004D45E4" w:rsidP="00DC6367">
            <w:pPr>
              <w:jc w:val="center"/>
              <w:rPr>
                <w:rFonts w:eastAsia="Times New Roman" w:cs="Arial"/>
                <w:color w:val="1E1B1D"/>
                <w:sz w:val="20"/>
                <w:szCs w:val="20"/>
                <w:lang w:eastAsia="es-MX"/>
              </w:rPr>
            </w:pPr>
            <w:r w:rsidRPr="004D45E4">
              <w:rPr>
                <w:rFonts w:cs="Arial"/>
                <w:color w:val="1E1B1D"/>
                <w:sz w:val="20"/>
                <w:szCs w:val="20"/>
                <w:shd w:val="clear" w:color="auto" w:fill="F1F1F1"/>
              </w:rPr>
              <w:t>04/12/2015</w:t>
            </w:r>
          </w:p>
        </w:tc>
      </w:tr>
      <w:tr w:rsidR="004D45E4" w:rsidRPr="004D45E4" w:rsidTr="00DC6367">
        <w:tc>
          <w:tcPr>
            <w:tcW w:w="2773" w:type="dxa"/>
            <w:vMerge/>
            <w:shd w:val="clear" w:color="auto" w:fill="auto"/>
          </w:tcPr>
          <w:p w:rsidR="004D45E4" w:rsidRPr="004D45E4" w:rsidRDefault="004D45E4" w:rsidP="00DC6367">
            <w:pPr>
              <w:jc w:val="center"/>
              <w:rPr>
                <w:rFonts w:cs="Arial"/>
                <w:b/>
                <w:sz w:val="20"/>
                <w:szCs w:val="20"/>
              </w:rPr>
            </w:pPr>
          </w:p>
        </w:tc>
        <w:tc>
          <w:tcPr>
            <w:tcW w:w="2472" w:type="dxa"/>
            <w:shd w:val="clear" w:color="auto" w:fill="auto"/>
            <w:vAlign w:val="center"/>
          </w:tcPr>
          <w:p w:rsidR="004D45E4" w:rsidRPr="004D45E4" w:rsidRDefault="004D45E4" w:rsidP="00DC6367">
            <w:pPr>
              <w:jc w:val="center"/>
              <w:rPr>
                <w:rFonts w:eastAsia="Times New Roman" w:cs="Arial"/>
                <w:color w:val="1E1B1D"/>
                <w:sz w:val="20"/>
                <w:szCs w:val="20"/>
                <w:lang w:eastAsia="es-MX"/>
              </w:rPr>
            </w:pPr>
            <w:r w:rsidRPr="004D45E4">
              <w:rPr>
                <w:rFonts w:cs="Arial"/>
                <w:color w:val="1E1B1D"/>
                <w:sz w:val="20"/>
                <w:szCs w:val="20"/>
                <w:shd w:val="clear" w:color="auto" w:fill="FAFAFA"/>
              </w:rPr>
              <w:t>01/12/2015 - 15/12/2015</w:t>
            </w:r>
          </w:p>
        </w:tc>
        <w:tc>
          <w:tcPr>
            <w:tcW w:w="4395" w:type="dxa"/>
            <w:shd w:val="clear" w:color="auto" w:fill="auto"/>
            <w:vAlign w:val="center"/>
          </w:tcPr>
          <w:p w:rsidR="004D45E4" w:rsidRPr="004D45E4" w:rsidRDefault="004D45E4" w:rsidP="00DC6367">
            <w:pPr>
              <w:jc w:val="center"/>
              <w:rPr>
                <w:rFonts w:eastAsia="Times New Roman" w:cs="Arial"/>
                <w:color w:val="1E1B1D"/>
                <w:sz w:val="20"/>
                <w:szCs w:val="20"/>
                <w:lang w:eastAsia="es-MX"/>
              </w:rPr>
            </w:pPr>
            <w:r w:rsidRPr="004D45E4">
              <w:rPr>
                <w:rFonts w:cs="Arial"/>
                <w:color w:val="1E1B1D"/>
                <w:sz w:val="20"/>
                <w:szCs w:val="20"/>
                <w:shd w:val="clear" w:color="auto" w:fill="FAFAFA"/>
              </w:rPr>
              <w:t>18/12/2015</w:t>
            </w:r>
          </w:p>
        </w:tc>
      </w:tr>
      <w:tr w:rsidR="004D45E4" w:rsidRPr="004D45E4" w:rsidTr="00DC6367">
        <w:tc>
          <w:tcPr>
            <w:tcW w:w="2773" w:type="dxa"/>
            <w:vMerge w:val="restart"/>
            <w:shd w:val="clear" w:color="auto" w:fill="auto"/>
          </w:tcPr>
          <w:p w:rsidR="004D45E4" w:rsidRDefault="004D45E4" w:rsidP="00DC6367">
            <w:pPr>
              <w:jc w:val="center"/>
              <w:rPr>
                <w:rFonts w:cs="Arial"/>
                <w:b/>
                <w:sz w:val="20"/>
                <w:szCs w:val="20"/>
              </w:rPr>
            </w:pPr>
          </w:p>
          <w:p w:rsidR="004D45E4" w:rsidRDefault="004D45E4" w:rsidP="00DC6367">
            <w:pPr>
              <w:jc w:val="center"/>
              <w:rPr>
                <w:rFonts w:cs="Arial"/>
                <w:b/>
                <w:sz w:val="20"/>
                <w:szCs w:val="20"/>
              </w:rPr>
            </w:pPr>
          </w:p>
          <w:p w:rsidR="004D45E4" w:rsidRDefault="004D45E4" w:rsidP="00DC6367">
            <w:pPr>
              <w:jc w:val="center"/>
              <w:rPr>
                <w:rFonts w:cs="Arial"/>
                <w:b/>
                <w:sz w:val="20"/>
                <w:szCs w:val="20"/>
              </w:rPr>
            </w:pPr>
          </w:p>
          <w:p w:rsidR="004D45E4" w:rsidRDefault="004D45E4" w:rsidP="00DC6367">
            <w:pPr>
              <w:jc w:val="center"/>
              <w:rPr>
                <w:rFonts w:cs="Arial"/>
                <w:b/>
                <w:sz w:val="20"/>
                <w:szCs w:val="20"/>
              </w:rPr>
            </w:pPr>
          </w:p>
          <w:p w:rsidR="004D45E4" w:rsidRDefault="004D45E4" w:rsidP="00DC6367">
            <w:pPr>
              <w:jc w:val="center"/>
              <w:rPr>
                <w:rFonts w:cs="Arial"/>
                <w:b/>
                <w:sz w:val="20"/>
                <w:szCs w:val="20"/>
              </w:rPr>
            </w:pPr>
          </w:p>
          <w:p w:rsidR="004D45E4" w:rsidRDefault="004D45E4" w:rsidP="00DC6367">
            <w:pPr>
              <w:jc w:val="center"/>
              <w:rPr>
                <w:rFonts w:cs="Arial"/>
                <w:b/>
                <w:sz w:val="20"/>
                <w:szCs w:val="20"/>
              </w:rPr>
            </w:pPr>
          </w:p>
          <w:p w:rsidR="004D45E4" w:rsidRPr="004D45E4" w:rsidRDefault="004D45E4" w:rsidP="00DC6367">
            <w:pPr>
              <w:jc w:val="center"/>
              <w:rPr>
                <w:rFonts w:cs="Arial"/>
                <w:b/>
                <w:sz w:val="20"/>
                <w:szCs w:val="20"/>
              </w:rPr>
            </w:pPr>
            <w:r w:rsidRPr="004D45E4">
              <w:rPr>
                <w:rFonts w:cs="Arial"/>
                <w:b/>
                <w:sz w:val="20"/>
                <w:szCs w:val="20"/>
              </w:rPr>
              <w:t>Campeche</w:t>
            </w:r>
          </w:p>
        </w:tc>
        <w:tc>
          <w:tcPr>
            <w:tcW w:w="2472" w:type="dxa"/>
            <w:shd w:val="clear" w:color="auto" w:fill="auto"/>
            <w:vAlign w:val="center"/>
          </w:tcPr>
          <w:p w:rsidR="004D45E4" w:rsidRPr="004D45E4" w:rsidRDefault="004D45E4"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08/06/2015 - 15/06/2015</w:t>
            </w:r>
          </w:p>
          <w:p w:rsidR="004D45E4" w:rsidRPr="004D45E4" w:rsidRDefault="004D45E4"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16/06/2015 - 30/06/2015</w:t>
            </w:r>
          </w:p>
        </w:tc>
        <w:tc>
          <w:tcPr>
            <w:tcW w:w="4395" w:type="dxa"/>
            <w:shd w:val="clear" w:color="auto" w:fill="auto"/>
            <w:vAlign w:val="center"/>
          </w:tcPr>
          <w:p w:rsidR="004D45E4" w:rsidRPr="004D45E4" w:rsidRDefault="004D45E4"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23/06/2015</w:t>
            </w:r>
          </w:p>
          <w:p w:rsidR="004D45E4" w:rsidRPr="004D45E4" w:rsidRDefault="004D45E4"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08/07/2015</w:t>
            </w:r>
          </w:p>
        </w:tc>
      </w:tr>
      <w:tr w:rsidR="004D45E4" w:rsidRPr="004D45E4" w:rsidTr="00DC6367">
        <w:tc>
          <w:tcPr>
            <w:tcW w:w="2773" w:type="dxa"/>
            <w:vMerge/>
            <w:shd w:val="clear" w:color="auto" w:fill="auto"/>
          </w:tcPr>
          <w:p w:rsidR="004D45E4" w:rsidRPr="004D45E4" w:rsidRDefault="004D45E4" w:rsidP="00DC6367">
            <w:pPr>
              <w:jc w:val="center"/>
              <w:rPr>
                <w:rFonts w:cs="Arial"/>
                <w:b/>
                <w:sz w:val="20"/>
                <w:szCs w:val="20"/>
                <w:highlight w:val="lightGray"/>
              </w:rPr>
            </w:pPr>
          </w:p>
        </w:tc>
        <w:tc>
          <w:tcPr>
            <w:tcW w:w="2472" w:type="dxa"/>
            <w:shd w:val="clear" w:color="auto" w:fill="auto"/>
            <w:vAlign w:val="center"/>
          </w:tcPr>
          <w:p w:rsidR="004D45E4" w:rsidRPr="004D45E4" w:rsidRDefault="004D45E4"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01/07/2015 - 15/07/2015</w:t>
            </w:r>
          </w:p>
          <w:p w:rsidR="004D45E4" w:rsidRPr="004D45E4" w:rsidRDefault="004D45E4"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16/07/2015 - 31/07/2015</w:t>
            </w:r>
          </w:p>
        </w:tc>
        <w:tc>
          <w:tcPr>
            <w:tcW w:w="4395" w:type="dxa"/>
            <w:shd w:val="clear" w:color="auto" w:fill="auto"/>
            <w:vAlign w:val="center"/>
          </w:tcPr>
          <w:p w:rsidR="004D45E4" w:rsidRPr="004D45E4" w:rsidRDefault="004D45E4"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21/07/2015</w:t>
            </w:r>
          </w:p>
          <w:p w:rsidR="004D45E4" w:rsidRPr="004D45E4" w:rsidRDefault="004D45E4"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06/08/2015</w:t>
            </w:r>
          </w:p>
        </w:tc>
      </w:tr>
      <w:tr w:rsidR="004D45E4" w:rsidRPr="004D45E4" w:rsidTr="00DC6367">
        <w:tc>
          <w:tcPr>
            <w:tcW w:w="2773" w:type="dxa"/>
            <w:vMerge/>
            <w:shd w:val="clear" w:color="auto" w:fill="auto"/>
          </w:tcPr>
          <w:p w:rsidR="004D45E4" w:rsidRPr="004D45E4" w:rsidRDefault="004D45E4" w:rsidP="00DC6367">
            <w:pPr>
              <w:jc w:val="center"/>
              <w:rPr>
                <w:rFonts w:cs="Arial"/>
                <w:b/>
                <w:sz w:val="20"/>
                <w:szCs w:val="20"/>
                <w:highlight w:val="lightGray"/>
              </w:rPr>
            </w:pPr>
          </w:p>
        </w:tc>
        <w:tc>
          <w:tcPr>
            <w:tcW w:w="2472" w:type="dxa"/>
            <w:shd w:val="clear" w:color="auto" w:fill="auto"/>
            <w:vAlign w:val="center"/>
          </w:tcPr>
          <w:p w:rsidR="004D45E4" w:rsidRPr="004D45E4" w:rsidRDefault="004D45E4"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01/08/2015 - 15/08/2015</w:t>
            </w:r>
          </w:p>
          <w:p w:rsidR="004D45E4" w:rsidRPr="004D45E4" w:rsidRDefault="004D45E4"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16/08/2015 - 31/08/2015</w:t>
            </w:r>
          </w:p>
        </w:tc>
        <w:tc>
          <w:tcPr>
            <w:tcW w:w="4395" w:type="dxa"/>
            <w:shd w:val="clear" w:color="auto" w:fill="auto"/>
            <w:vAlign w:val="center"/>
          </w:tcPr>
          <w:p w:rsidR="004D45E4" w:rsidRPr="004D45E4" w:rsidRDefault="004D45E4"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20/08/2015</w:t>
            </w:r>
          </w:p>
          <w:p w:rsidR="004D45E4" w:rsidRPr="004D45E4" w:rsidRDefault="004D45E4"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03/09/2015</w:t>
            </w:r>
          </w:p>
        </w:tc>
      </w:tr>
      <w:tr w:rsidR="004D45E4" w:rsidRPr="004D45E4" w:rsidTr="00DC6367">
        <w:tc>
          <w:tcPr>
            <w:tcW w:w="2773" w:type="dxa"/>
            <w:vMerge/>
            <w:shd w:val="clear" w:color="auto" w:fill="auto"/>
          </w:tcPr>
          <w:p w:rsidR="004D45E4" w:rsidRPr="004D45E4" w:rsidRDefault="004D45E4" w:rsidP="00DC6367">
            <w:pPr>
              <w:jc w:val="center"/>
              <w:rPr>
                <w:rFonts w:cs="Arial"/>
                <w:b/>
                <w:sz w:val="20"/>
                <w:szCs w:val="20"/>
              </w:rPr>
            </w:pPr>
          </w:p>
        </w:tc>
        <w:tc>
          <w:tcPr>
            <w:tcW w:w="2472" w:type="dxa"/>
            <w:shd w:val="clear" w:color="auto" w:fill="auto"/>
            <w:vAlign w:val="center"/>
          </w:tcPr>
          <w:p w:rsidR="004D45E4" w:rsidRPr="004D45E4" w:rsidRDefault="004D45E4"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01/09/2015 - 15/09/2015</w:t>
            </w:r>
          </w:p>
          <w:p w:rsidR="004D45E4" w:rsidRPr="004D45E4" w:rsidRDefault="004D45E4"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16/09/2015 - 30/09/2015</w:t>
            </w:r>
          </w:p>
        </w:tc>
        <w:tc>
          <w:tcPr>
            <w:tcW w:w="4395" w:type="dxa"/>
            <w:shd w:val="clear" w:color="auto" w:fill="auto"/>
            <w:vAlign w:val="center"/>
          </w:tcPr>
          <w:p w:rsidR="004D45E4" w:rsidRPr="004D45E4" w:rsidRDefault="004D45E4"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01/10/2015</w:t>
            </w:r>
          </w:p>
          <w:p w:rsidR="004D45E4" w:rsidRPr="004D45E4" w:rsidRDefault="004D45E4"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06/10/2015</w:t>
            </w:r>
          </w:p>
        </w:tc>
      </w:tr>
      <w:tr w:rsidR="004D45E4" w:rsidRPr="004D45E4" w:rsidTr="00DC6367">
        <w:tc>
          <w:tcPr>
            <w:tcW w:w="2773" w:type="dxa"/>
            <w:vMerge/>
            <w:shd w:val="clear" w:color="auto" w:fill="auto"/>
          </w:tcPr>
          <w:p w:rsidR="004D45E4" w:rsidRPr="004D45E4" w:rsidRDefault="004D45E4" w:rsidP="00DC6367">
            <w:pPr>
              <w:jc w:val="center"/>
              <w:rPr>
                <w:rFonts w:cs="Arial"/>
                <w:b/>
                <w:sz w:val="20"/>
                <w:szCs w:val="20"/>
              </w:rPr>
            </w:pPr>
          </w:p>
        </w:tc>
        <w:tc>
          <w:tcPr>
            <w:tcW w:w="2472" w:type="dxa"/>
            <w:shd w:val="clear" w:color="auto" w:fill="auto"/>
            <w:vAlign w:val="center"/>
          </w:tcPr>
          <w:p w:rsidR="004D45E4" w:rsidRPr="004D45E4" w:rsidRDefault="004D45E4" w:rsidP="00DC6367">
            <w:pPr>
              <w:jc w:val="center"/>
              <w:rPr>
                <w:rFonts w:cs="Arial"/>
                <w:color w:val="1E1B1D"/>
                <w:sz w:val="20"/>
                <w:szCs w:val="20"/>
                <w:shd w:val="clear" w:color="auto" w:fill="FAFAFA"/>
              </w:rPr>
            </w:pPr>
            <w:r w:rsidRPr="004D45E4">
              <w:rPr>
                <w:rFonts w:cs="Arial"/>
                <w:color w:val="1E1B1D"/>
                <w:sz w:val="20"/>
                <w:szCs w:val="20"/>
                <w:shd w:val="clear" w:color="auto" w:fill="FAFAFA"/>
              </w:rPr>
              <w:t>01/10/2015 - 15/10/2015</w:t>
            </w:r>
          </w:p>
          <w:p w:rsidR="004D45E4" w:rsidRPr="004D45E4" w:rsidRDefault="004D45E4" w:rsidP="00DC6367">
            <w:pPr>
              <w:jc w:val="center"/>
              <w:rPr>
                <w:rFonts w:eastAsia="Times New Roman" w:cs="Arial"/>
                <w:color w:val="1E1B1D"/>
                <w:sz w:val="20"/>
                <w:szCs w:val="20"/>
                <w:lang w:eastAsia="es-MX"/>
              </w:rPr>
            </w:pPr>
            <w:r w:rsidRPr="004D45E4">
              <w:rPr>
                <w:rFonts w:cs="Arial"/>
                <w:color w:val="1E1B1D"/>
                <w:sz w:val="20"/>
                <w:szCs w:val="20"/>
                <w:shd w:val="clear" w:color="auto" w:fill="F1F1F1"/>
              </w:rPr>
              <w:t>16/10/2015 - 31/10/2015</w:t>
            </w:r>
          </w:p>
        </w:tc>
        <w:tc>
          <w:tcPr>
            <w:tcW w:w="4395" w:type="dxa"/>
            <w:shd w:val="clear" w:color="auto" w:fill="auto"/>
            <w:vAlign w:val="center"/>
          </w:tcPr>
          <w:p w:rsidR="004D45E4" w:rsidRPr="004D45E4" w:rsidRDefault="004D45E4" w:rsidP="00DC6367">
            <w:pPr>
              <w:jc w:val="center"/>
              <w:rPr>
                <w:rFonts w:cs="Arial"/>
                <w:color w:val="1E1B1D"/>
                <w:sz w:val="20"/>
                <w:szCs w:val="20"/>
                <w:shd w:val="clear" w:color="auto" w:fill="FAFAFA"/>
              </w:rPr>
            </w:pPr>
            <w:r w:rsidRPr="004D45E4">
              <w:rPr>
                <w:rFonts w:cs="Arial"/>
                <w:color w:val="1E1B1D"/>
                <w:sz w:val="20"/>
                <w:szCs w:val="20"/>
                <w:shd w:val="clear" w:color="auto" w:fill="FAFAFA"/>
              </w:rPr>
              <w:t>21/10/2015</w:t>
            </w:r>
          </w:p>
          <w:p w:rsidR="004D45E4" w:rsidRPr="004D45E4" w:rsidRDefault="004D45E4" w:rsidP="00DC6367">
            <w:pPr>
              <w:jc w:val="center"/>
              <w:rPr>
                <w:rFonts w:eastAsia="Times New Roman" w:cs="Arial"/>
                <w:color w:val="1E1B1D"/>
                <w:sz w:val="20"/>
                <w:szCs w:val="20"/>
                <w:lang w:eastAsia="es-MX"/>
              </w:rPr>
            </w:pPr>
            <w:r w:rsidRPr="004D45E4">
              <w:rPr>
                <w:rFonts w:cs="Arial"/>
                <w:color w:val="1E1B1D"/>
                <w:sz w:val="20"/>
                <w:szCs w:val="20"/>
                <w:shd w:val="clear" w:color="auto" w:fill="F1F1F1"/>
              </w:rPr>
              <w:t>05/11/2015</w:t>
            </w:r>
          </w:p>
        </w:tc>
      </w:tr>
      <w:tr w:rsidR="004D45E4" w:rsidRPr="004D45E4" w:rsidTr="00DC6367">
        <w:tc>
          <w:tcPr>
            <w:tcW w:w="2773" w:type="dxa"/>
            <w:vMerge/>
            <w:shd w:val="clear" w:color="auto" w:fill="auto"/>
          </w:tcPr>
          <w:p w:rsidR="004D45E4" w:rsidRPr="004D45E4" w:rsidRDefault="004D45E4" w:rsidP="00DC6367">
            <w:pPr>
              <w:jc w:val="center"/>
              <w:rPr>
                <w:rFonts w:cs="Arial"/>
                <w:b/>
                <w:sz w:val="20"/>
                <w:szCs w:val="20"/>
              </w:rPr>
            </w:pPr>
          </w:p>
        </w:tc>
        <w:tc>
          <w:tcPr>
            <w:tcW w:w="2472" w:type="dxa"/>
            <w:shd w:val="clear" w:color="auto" w:fill="auto"/>
            <w:vAlign w:val="center"/>
          </w:tcPr>
          <w:p w:rsidR="004D45E4" w:rsidRPr="004D45E4" w:rsidRDefault="004D45E4" w:rsidP="00DC6367">
            <w:pPr>
              <w:jc w:val="center"/>
              <w:rPr>
                <w:rFonts w:cs="Arial"/>
                <w:color w:val="1E1B1D"/>
                <w:sz w:val="20"/>
                <w:szCs w:val="20"/>
                <w:shd w:val="clear" w:color="auto" w:fill="FAFAFA"/>
              </w:rPr>
            </w:pPr>
            <w:r w:rsidRPr="004D45E4">
              <w:rPr>
                <w:rFonts w:cs="Arial"/>
                <w:color w:val="1E1B1D"/>
                <w:sz w:val="20"/>
                <w:szCs w:val="20"/>
                <w:shd w:val="clear" w:color="auto" w:fill="FAFAFA"/>
              </w:rPr>
              <w:t>01/11/2015 - 15/11/2015</w:t>
            </w:r>
          </w:p>
          <w:p w:rsidR="004D45E4" w:rsidRPr="004D45E4" w:rsidRDefault="004D45E4" w:rsidP="00DC6367">
            <w:pPr>
              <w:jc w:val="center"/>
              <w:rPr>
                <w:rFonts w:eastAsia="Times New Roman" w:cs="Arial"/>
                <w:color w:val="1E1B1D"/>
                <w:sz w:val="20"/>
                <w:szCs w:val="20"/>
                <w:lang w:eastAsia="es-MX"/>
              </w:rPr>
            </w:pPr>
            <w:r w:rsidRPr="004D45E4">
              <w:rPr>
                <w:rFonts w:cs="Arial"/>
                <w:color w:val="1E1B1D"/>
                <w:sz w:val="20"/>
                <w:szCs w:val="20"/>
                <w:shd w:val="clear" w:color="auto" w:fill="F1F1F1"/>
              </w:rPr>
              <w:t>16/11/2015 - 30/11/2015</w:t>
            </w:r>
          </w:p>
        </w:tc>
        <w:tc>
          <w:tcPr>
            <w:tcW w:w="4395" w:type="dxa"/>
            <w:shd w:val="clear" w:color="auto" w:fill="auto"/>
            <w:vAlign w:val="center"/>
          </w:tcPr>
          <w:p w:rsidR="004D45E4" w:rsidRPr="004D45E4" w:rsidRDefault="004D45E4" w:rsidP="00DC6367">
            <w:pPr>
              <w:jc w:val="center"/>
              <w:rPr>
                <w:rFonts w:cs="Arial"/>
                <w:color w:val="1E1B1D"/>
                <w:sz w:val="20"/>
                <w:szCs w:val="20"/>
                <w:shd w:val="clear" w:color="auto" w:fill="FAFAFA"/>
              </w:rPr>
            </w:pPr>
            <w:r w:rsidRPr="004D45E4">
              <w:rPr>
                <w:rFonts w:cs="Arial"/>
                <w:color w:val="1E1B1D"/>
                <w:sz w:val="20"/>
                <w:szCs w:val="20"/>
                <w:shd w:val="clear" w:color="auto" w:fill="FAFAFA"/>
              </w:rPr>
              <w:t>19/11/2015</w:t>
            </w:r>
          </w:p>
          <w:p w:rsidR="004D45E4" w:rsidRPr="004D45E4" w:rsidRDefault="004D45E4" w:rsidP="00DC6367">
            <w:pPr>
              <w:jc w:val="center"/>
              <w:rPr>
                <w:rFonts w:eastAsia="Times New Roman" w:cs="Arial"/>
                <w:color w:val="1E1B1D"/>
                <w:sz w:val="20"/>
                <w:szCs w:val="20"/>
                <w:lang w:eastAsia="es-MX"/>
              </w:rPr>
            </w:pPr>
            <w:r w:rsidRPr="004D45E4">
              <w:rPr>
                <w:rFonts w:cs="Arial"/>
                <w:color w:val="1E1B1D"/>
                <w:sz w:val="20"/>
                <w:szCs w:val="20"/>
                <w:shd w:val="clear" w:color="auto" w:fill="F1F1F1"/>
              </w:rPr>
              <w:t>04/12/2015</w:t>
            </w:r>
          </w:p>
        </w:tc>
      </w:tr>
      <w:tr w:rsidR="004D45E4" w:rsidRPr="004D45E4" w:rsidTr="00DC6367">
        <w:tc>
          <w:tcPr>
            <w:tcW w:w="2773" w:type="dxa"/>
            <w:vMerge/>
            <w:shd w:val="clear" w:color="auto" w:fill="auto"/>
          </w:tcPr>
          <w:p w:rsidR="004D45E4" w:rsidRPr="004D45E4" w:rsidRDefault="004D45E4" w:rsidP="00DC6367">
            <w:pPr>
              <w:jc w:val="center"/>
              <w:rPr>
                <w:rFonts w:cs="Arial"/>
                <w:b/>
                <w:sz w:val="20"/>
                <w:szCs w:val="20"/>
              </w:rPr>
            </w:pPr>
          </w:p>
        </w:tc>
        <w:tc>
          <w:tcPr>
            <w:tcW w:w="2472" w:type="dxa"/>
            <w:shd w:val="clear" w:color="auto" w:fill="auto"/>
            <w:vAlign w:val="center"/>
          </w:tcPr>
          <w:p w:rsidR="004D45E4" w:rsidRPr="004D45E4" w:rsidRDefault="004D45E4" w:rsidP="00DC6367">
            <w:pPr>
              <w:jc w:val="center"/>
              <w:rPr>
                <w:rFonts w:eastAsia="Times New Roman" w:cs="Arial"/>
                <w:color w:val="1E1B1D"/>
                <w:sz w:val="20"/>
                <w:szCs w:val="20"/>
                <w:lang w:eastAsia="es-MX"/>
              </w:rPr>
            </w:pPr>
            <w:r w:rsidRPr="004D45E4">
              <w:rPr>
                <w:rFonts w:cs="Arial"/>
                <w:color w:val="1E1B1D"/>
                <w:sz w:val="20"/>
                <w:szCs w:val="20"/>
                <w:shd w:val="clear" w:color="auto" w:fill="FAFAFA"/>
              </w:rPr>
              <w:t>01/12/2015 - 15/12/2015</w:t>
            </w:r>
          </w:p>
        </w:tc>
        <w:tc>
          <w:tcPr>
            <w:tcW w:w="4395" w:type="dxa"/>
            <w:shd w:val="clear" w:color="auto" w:fill="auto"/>
            <w:vAlign w:val="center"/>
          </w:tcPr>
          <w:p w:rsidR="004D45E4" w:rsidRPr="004D45E4" w:rsidRDefault="004D45E4" w:rsidP="00DC6367">
            <w:pPr>
              <w:jc w:val="center"/>
              <w:rPr>
                <w:rFonts w:eastAsia="Times New Roman" w:cs="Arial"/>
                <w:color w:val="1E1B1D"/>
                <w:sz w:val="20"/>
                <w:szCs w:val="20"/>
                <w:lang w:eastAsia="es-MX"/>
              </w:rPr>
            </w:pPr>
            <w:r w:rsidRPr="004D45E4">
              <w:rPr>
                <w:rFonts w:cs="Arial"/>
                <w:color w:val="1E1B1D"/>
                <w:sz w:val="20"/>
                <w:szCs w:val="20"/>
                <w:shd w:val="clear" w:color="auto" w:fill="FAFAFA"/>
              </w:rPr>
              <w:t>18/12/2015</w:t>
            </w:r>
          </w:p>
        </w:tc>
      </w:tr>
      <w:tr w:rsidR="004D45E4" w:rsidRPr="004D45E4" w:rsidTr="00DC6367">
        <w:tc>
          <w:tcPr>
            <w:tcW w:w="2773" w:type="dxa"/>
            <w:vMerge w:val="restart"/>
            <w:shd w:val="clear" w:color="auto" w:fill="auto"/>
          </w:tcPr>
          <w:p w:rsidR="004D45E4" w:rsidRDefault="004D45E4" w:rsidP="00DC6367">
            <w:pPr>
              <w:jc w:val="center"/>
              <w:rPr>
                <w:rFonts w:cs="Arial"/>
                <w:b/>
                <w:sz w:val="20"/>
                <w:szCs w:val="20"/>
              </w:rPr>
            </w:pPr>
          </w:p>
          <w:p w:rsidR="004D45E4" w:rsidRDefault="004D45E4" w:rsidP="00DC6367">
            <w:pPr>
              <w:jc w:val="center"/>
              <w:rPr>
                <w:rFonts w:cs="Arial"/>
                <w:b/>
                <w:sz w:val="20"/>
                <w:szCs w:val="20"/>
              </w:rPr>
            </w:pPr>
          </w:p>
          <w:p w:rsidR="004D45E4" w:rsidRDefault="004D45E4" w:rsidP="00DC6367">
            <w:pPr>
              <w:jc w:val="center"/>
              <w:rPr>
                <w:rFonts w:cs="Arial"/>
                <w:b/>
                <w:sz w:val="20"/>
                <w:szCs w:val="20"/>
              </w:rPr>
            </w:pPr>
          </w:p>
          <w:p w:rsidR="004D45E4" w:rsidRDefault="004D45E4" w:rsidP="00DC6367">
            <w:pPr>
              <w:jc w:val="center"/>
              <w:rPr>
                <w:rFonts w:cs="Arial"/>
                <w:b/>
                <w:sz w:val="20"/>
                <w:szCs w:val="20"/>
              </w:rPr>
            </w:pPr>
          </w:p>
          <w:p w:rsidR="004D45E4" w:rsidRDefault="004D45E4" w:rsidP="00DC6367">
            <w:pPr>
              <w:jc w:val="center"/>
              <w:rPr>
                <w:rFonts w:cs="Arial"/>
                <w:b/>
                <w:sz w:val="20"/>
                <w:szCs w:val="20"/>
              </w:rPr>
            </w:pPr>
          </w:p>
          <w:p w:rsidR="004D45E4" w:rsidRDefault="004D45E4" w:rsidP="00DC6367">
            <w:pPr>
              <w:jc w:val="center"/>
              <w:rPr>
                <w:rFonts w:cs="Arial"/>
                <w:b/>
                <w:sz w:val="20"/>
                <w:szCs w:val="20"/>
              </w:rPr>
            </w:pPr>
          </w:p>
          <w:p w:rsidR="004D45E4" w:rsidRPr="004D45E4" w:rsidRDefault="004D45E4" w:rsidP="00DC6367">
            <w:pPr>
              <w:jc w:val="center"/>
              <w:rPr>
                <w:rFonts w:cs="Arial"/>
                <w:b/>
                <w:sz w:val="20"/>
                <w:szCs w:val="20"/>
              </w:rPr>
            </w:pPr>
            <w:r w:rsidRPr="004D45E4">
              <w:rPr>
                <w:rFonts w:cs="Arial"/>
                <w:b/>
                <w:sz w:val="20"/>
                <w:szCs w:val="20"/>
              </w:rPr>
              <w:t>Coahuila</w:t>
            </w:r>
          </w:p>
        </w:tc>
        <w:tc>
          <w:tcPr>
            <w:tcW w:w="2472" w:type="dxa"/>
            <w:shd w:val="clear" w:color="auto" w:fill="auto"/>
            <w:vAlign w:val="center"/>
          </w:tcPr>
          <w:p w:rsidR="004D45E4" w:rsidRPr="004D45E4" w:rsidRDefault="004D45E4" w:rsidP="00DC6367">
            <w:pPr>
              <w:jc w:val="center"/>
              <w:rPr>
                <w:rFonts w:cs="Arial"/>
                <w:b/>
                <w:sz w:val="20"/>
                <w:szCs w:val="20"/>
                <w:highlight w:val="lightGray"/>
              </w:rPr>
            </w:pPr>
            <w:r w:rsidRPr="004D45E4">
              <w:rPr>
                <w:rFonts w:eastAsia="Times New Roman" w:cs="Arial"/>
                <w:color w:val="1E1B1D"/>
                <w:sz w:val="20"/>
                <w:szCs w:val="20"/>
                <w:lang w:eastAsia="es-MX"/>
              </w:rPr>
              <w:t>01/01/2015 - 09/01/2015</w:t>
            </w:r>
          </w:p>
        </w:tc>
        <w:tc>
          <w:tcPr>
            <w:tcW w:w="4395" w:type="dxa"/>
            <w:shd w:val="clear" w:color="auto" w:fill="auto"/>
            <w:vAlign w:val="center"/>
          </w:tcPr>
          <w:p w:rsidR="004D45E4" w:rsidRPr="004D45E4" w:rsidRDefault="004D45E4" w:rsidP="00DC6367">
            <w:pPr>
              <w:jc w:val="center"/>
              <w:rPr>
                <w:rFonts w:cs="Arial"/>
                <w:b/>
                <w:sz w:val="20"/>
                <w:szCs w:val="20"/>
                <w:highlight w:val="lightGray"/>
              </w:rPr>
            </w:pPr>
            <w:r w:rsidRPr="004D45E4">
              <w:rPr>
                <w:rFonts w:eastAsia="Times New Roman" w:cs="Arial"/>
                <w:color w:val="1E1B1D"/>
                <w:sz w:val="20"/>
                <w:szCs w:val="20"/>
                <w:lang w:eastAsia="es-MX"/>
              </w:rPr>
              <w:t>15/01/2015</w:t>
            </w:r>
          </w:p>
        </w:tc>
      </w:tr>
      <w:tr w:rsidR="004D45E4" w:rsidRPr="004D45E4" w:rsidTr="00DC6367">
        <w:tc>
          <w:tcPr>
            <w:tcW w:w="2773" w:type="dxa"/>
            <w:vMerge/>
            <w:shd w:val="clear" w:color="auto" w:fill="auto"/>
          </w:tcPr>
          <w:p w:rsidR="004D45E4" w:rsidRPr="004D45E4" w:rsidRDefault="004D45E4" w:rsidP="00DC6367">
            <w:pPr>
              <w:jc w:val="center"/>
              <w:rPr>
                <w:rFonts w:cs="Arial"/>
                <w:b/>
                <w:sz w:val="20"/>
                <w:szCs w:val="20"/>
              </w:rPr>
            </w:pPr>
          </w:p>
        </w:tc>
        <w:tc>
          <w:tcPr>
            <w:tcW w:w="2472" w:type="dxa"/>
            <w:shd w:val="clear" w:color="auto" w:fill="auto"/>
            <w:vAlign w:val="center"/>
          </w:tcPr>
          <w:p w:rsidR="004D45E4" w:rsidRPr="004D45E4" w:rsidRDefault="004D45E4"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08/06/2015 - 15/06/2015</w:t>
            </w:r>
          </w:p>
          <w:p w:rsidR="004D45E4" w:rsidRPr="004D45E4" w:rsidRDefault="004D45E4"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16/06/2015 - 30/06/2015</w:t>
            </w:r>
          </w:p>
        </w:tc>
        <w:tc>
          <w:tcPr>
            <w:tcW w:w="4395" w:type="dxa"/>
            <w:shd w:val="clear" w:color="auto" w:fill="auto"/>
            <w:vAlign w:val="center"/>
          </w:tcPr>
          <w:p w:rsidR="004D45E4" w:rsidRPr="004D45E4" w:rsidRDefault="004D45E4"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23/06/2015</w:t>
            </w:r>
          </w:p>
          <w:p w:rsidR="004D45E4" w:rsidRPr="004D45E4" w:rsidRDefault="004D45E4"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08/07/2015</w:t>
            </w:r>
          </w:p>
        </w:tc>
      </w:tr>
      <w:tr w:rsidR="004D45E4" w:rsidRPr="004D45E4" w:rsidTr="00DC6367">
        <w:tc>
          <w:tcPr>
            <w:tcW w:w="2773" w:type="dxa"/>
            <w:vMerge/>
            <w:shd w:val="clear" w:color="auto" w:fill="auto"/>
          </w:tcPr>
          <w:p w:rsidR="004D45E4" w:rsidRPr="004D45E4" w:rsidRDefault="004D45E4" w:rsidP="00DC6367">
            <w:pPr>
              <w:jc w:val="center"/>
              <w:rPr>
                <w:rFonts w:cs="Arial"/>
                <w:b/>
                <w:sz w:val="20"/>
                <w:szCs w:val="20"/>
              </w:rPr>
            </w:pPr>
          </w:p>
        </w:tc>
        <w:tc>
          <w:tcPr>
            <w:tcW w:w="2472" w:type="dxa"/>
            <w:shd w:val="clear" w:color="auto" w:fill="auto"/>
            <w:vAlign w:val="center"/>
          </w:tcPr>
          <w:p w:rsidR="004D45E4" w:rsidRPr="004D45E4" w:rsidRDefault="004D45E4"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01/07/2015 - 15/07/2015</w:t>
            </w:r>
          </w:p>
          <w:p w:rsidR="004D45E4" w:rsidRPr="004D45E4" w:rsidRDefault="004D45E4"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16/07/2015 - 31/07/2015</w:t>
            </w:r>
          </w:p>
        </w:tc>
        <w:tc>
          <w:tcPr>
            <w:tcW w:w="4395" w:type="dxa"/>
            <w:shd w:val="clear" w:color="auto" w:fill="auto"/>
            <w:vAlign w:val="center"/>
          </w:tcPr>
          <w:p w:rsidR="004D45E4" w:rsidRPr="004D45E4" w:rsidRDefault="004D45E4"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21/07/2015</w:t>
            </w:r>
          </w:p>
          <w:p w:rsidR="004D45E4" w:rsidRPr="004D45E4" w:rsidRDefault="004D45E4"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06/08/2015</w:t>
            </w:r>
          </w:p>
        </w:tc>
      </w:tr>
      <w:tr w:rsidR="004D45E4" w:rsidRPr="004D45E4" w:rsidTr="00DC6367">
        <w:tc>
          <w:tcPr>
            <w:tcW w:w="2773" w:type="dxa"/>
            <w:vMerge/>
            <w:shd w:val="clear" w:color="auto" w:fill="auto"/>
          </w:tcPr>
          <w:p w:rsidR="004D45E4" w:rsidRPr="004D45E4" w:rsidRDefault="004D45E4" w:rsidP="00DC6367">
            <w:pPr>
              <w:jc w:val="center"/>
              <w:rPr>
                <w:rFonts w:cs="Arial"/>
                <w:b/>
                <w:sz w:val="20"/>
                <w:szCs w:val="20"/>
              </w:rPr>
            </w:pPr>
          </w:p>
        </w:tc>
        <w:tc>
          <w:tcPr>
            <w:tcW w:w="2472" w:type="dxa"/>
            <w:shd w:val="clear" w:color="auto" w:fill="auto"/>
            <w:vAlign w:val="center"/>
          </w:tcPr>
          <w:p w:rsidR="004D45E4" w:rsidRPr="004D45E4" w:rsidRDefault="004D45E4"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01/08/2015 - 15/08/2015</w:t>
            </w:r>
          </w:p>
          <w:p w:rsidR="004D45E4" w:rsidRPr="004D45E4" w:rsidRDefault="004D45E4"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16/08/2015 - 31/08/2015</w:t>
            </w:r>
          </w:p>
        </w:tc>
        <w:tc>
          <w:tcPr>
            <w:tcW w:w="4395" w:type="dxa"/>
            <w:shd w:val="clear" w:color="auto" w:fill="auto"/>
            <w:vAlign w:val="center"/>
          </w:tcPr>
          <w:p w:rsidR="004D45E4" w:rsidRPr="004D45E4" w:rsidRDefault="004D45E4"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20/08/2015</w:t>
            </w:r>
          </w:p>
          <w:p w:rsidR="004D45E4" w:rsidRPr="004D45E4" w:rsidRDefault="004D45E4"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03/09/2015</w:t>
            </w:r>
          </w:p>
        </w:tc>
      </w:tr>
      <w:tr w:rsidR="004D45E4" w:rsidRPr="004D45E4" w:rsidTr="00DC6367">
        <w:tc>
          <w:tcPr>
            <w:tcW w:w="2773" w:type="dxa"/>
            <w:vMerge/>
            <w:shd w:val="clear" w:color="auto" w:fill="auto"/>
          </w:tcPr>
          <w:p w:rsidR="004D45E4" w:rsidRPr="004D45E4" w:rsidRDefault="004D45E4" w:rsidP="00DC6367">
            <w:pPr>
              <w:jc w:val="center"/>
              <w:rPr>
                <w:rFonts w:cs="Arial"/>
                <w:b/>
                <w:sz w:val="20"/>
                <w:szCs w:val="20"/>
              </w:rPr>
            </w:pPr>
          </w:p>
        </w:tc>
        <w:tc>
          <w:tcPr>
            <w:tcW w:w="2472" w:type="dxa"/>
            <w:shd w:val="clear" w:color="auto" w:fill="auto"/>
            <w:vAlign w:val="center"/>
          </w:tcPr>
          <w:p w:rsidR="004D45E4" w:rsidRPr="004D45E4" w:rsidRDefault="004D45E4"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01/09/2015 - 15/09/2015</w:t>
            </w:r>
          </w:p>
          <w:p w:rsidR="004D45E4" w:rsidRPr="004D45E4" w:rsidRDefault="004D45E4"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16/09/2015 - 30/09/2015</w:t>
            </w:r>
          </w:p>
        </w:tc>
        <w:tc>
          <w:tcPr>
            <w:tcW w:w="4395" w:type="dxa"/>
            <w:shd w:val="clear" w:color="auto" w:fill="auto"/>
            <w:vAlign w:val="center"/>
          </w:tcPr>
          <w:p w:rsidR="004D45E4" w:rsidRPr="004D45E4" w:rsidRDefault="004D45E4"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01/10/2015</w:t>
            </w:r>
          </w:p>
          <w:p w:rsidR="004D45E4" w:rsidRPr="004D45E4" w:rsidRDefault="004D45E4"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06/10/2015</w:t>
            </w:r>
          </w:p>
        </w:tc>
      </w:tr>
      <w:tr w:rsidR="004D45E4" w:rsidRPr="004D45E4" w:rsidTr="00DC6367">
        <w:tc>
          <w:tcPr>
            <w:tcW w:w="2773" w:type="dxa"/>
            <w:vMerge/>
            <w:shd w:val="clear" w:color="auto" w:fill="auto"/>
          </w:tcPr>
          <w:p w:rsidR="004D45E4" w:rsidRPr="004D45E4" w:rsidRDefault="004D45E4" w:rsidP="00DC6367">
            <w:pPr>
              <w:jc w:val="center"/>
              <w:rPr>
                <w:rFonts w:cs="Arial"/>
                <w:b/>
                <w:sz w:val="20"/>
                <w:szCs w:val="20"/>
              </w:rPr>
            </w:pPr>
          </w:p>
        </w:tc>
        <w:tc>
          <w:tcPr>
            <w:tcW w:w="2472" w:type="dxa"/>
            <w:shd w:val="clear" w:color="auto" w:fill="auto"/>
            <w:vAlign w:val="center"/>
          </w:tcPr>
          <w:p w:rsidR="004D45E4" w:rsidRPr="004D45E4" w:rsidRDefault="004D45E4" w:rsidP="00DC6367">
            <w:pPr>
              <w:jc w:val="center"/>
              <w:rPr>
                <w:rFonts w:cs="Arial"/>
                <w:color w:val="1E1B1D"/>
                <w:sz w:val="20"/>
                <w:szCs w:val="20"/>
                <w:shd w:val="clear" w:color="auto" w:fill="FAFAFA"/>
              </w:rPr>
            </w:pPr>
            <w:r w:rsidRPr="004D45E4">
              <w:rPr>
                <w:rFonts w:cs="Arial"/>
                <w:color w:val="1E1B1D"/>
                <w:sz w:val="20"/>
                <w:szCs w:val="20"/>
                <w:shd w:val="clear" w:color="auto" w:fill="FAFAFA"/>
              </w:rPr>
              <w:t>01/10/2015 - 15/10/2015</w:t>
            </w:r>
          </w:p>
          <w:p w:rsidR="004D45E4" w:rsidRPr="004D45E4" w:rsidRDefault="004D45E4" w:rsidP="00DC6367">
            <w:pPr>
              <w:jc w:val="center"/>
              <w:rPr>
                <w:rFonts w:eastAsia="Times New Roman" w:cs="Arial"/>
                <w:color w:val="1E1B1D"/>
                <w:sz w:val="20"/>
                <w:szCs w:val="20"/>
                <w:lang w:eastAsia="es-MX"/>
              </w:rPr>
            </w:pPr>
            <w:r w:rsidRPr="004D45E4">
              <w:rPr>
                <w:rFonts w:cs="Arial"/>
                <w:color w:val="1E1B1D"/>
                <w:sz w:val="20"/>
                <w:szCs w:val="20"/>
                <w:shd w:val="clear" w:color="auto" w:fill="F1F1F1"/>
              </w:rPr>
              <w:t>16/10/2015 - 31/10/2015</w:t>
            </w:r>
          </w:p>
        </w:tc>
        <w:tc>
          <w:tcPr>
            <w:tcW w:w="4395" w:type="dxa"/>
            <w:shd w:val="clear" w:color="auto" w:fill="auto"/>
            <w:vAlign w:val="center"/>
          </w:tcPr>
          <w:p w:rsidR="004D45E4" w:rsidRPr="004D45E4" w:rsidRDefault="004D45E4" w:rsidP="00DC6367">
            <w:pPr>
              <w:jc w:val="center"/>
              <w:rPr>
                <w:rFonts w:cs="Arial"/>
                <w:color w:val="1E1B1D"/>
                <w:sz w:val="20"/>
                <w:szCs w:val="20"/>
                <w:shd w:val="clear" w:color="auto" w:fill="FAFAFA"/>
              </w:rPr>
            </w:pPr>
            <w:r w:rsidRPr="004D45E4">
              <w:rPr>
                <w:rFonts w:cs="Arial"/>
                <w:color w:val="1E1B1D"/>
                <w:sz w:val="20"/>
                <w:szCs w:val="20"/>
                <w:shd w:val="clear" w:color="auto" w:fill="FAFAFA"/>
              </w:rPr>
              <w:t>21/10/2015</w:t>
            </w:r>
          </w:p>
          <w:p w:rsidR="004D45E4" w:rsidRPr="004D45E4" w:rsidRDefault="004D45E4" w:rsidP="00DC6367">
            <w:pPr>
              <w:jc w:val="center"/>
              <w:rPr>
                <w:rFonts w:eastAsia="Times New Roman" w:cs="Arial"/>
                <w:color w:val="1E1B1D"/>
                <w:sz w:val="20"/>
                <w:szCs w:val="20"/>
                <w:lang w:eastAsia="es-MX"/>
              </w:rPr>
            </w:pPr>
            <w:r w:rsidRPr="004D45E4">
              <w:rPr>
                <w:rFonts w:cs="Arial"/>
                <w:color w:val="1E1B1D"/>
                <w:sz w:val="20"/>
                <w:szCs w:val="20"/>
                <w:shd w:val="clear" w:color="auto" w:fill="F1F1F1"/>
              </w:rPr>
              <w:t>05/11/2015</w:t>
            </w:r>
          </w:p>
        </w:tc>
      </w:tr>
      <w:tr w:rsidR="004D45E4" w:rsidRPr="004D45E4" w:rsidTr="00DC6367">
        <w:tc>
          <w:tcPr>
            <w:tcW w:w="2773" w:type="dxa"/>
            <w:vMerge/>
            <w:shd w:val="clear" w:color="auto" w:fill="auto"/>
          </w:tcPr>
          <w:p w:rsidR="004D45E4" w:rsidRPr="004D45E4" w:rsidRDefault="004D45E4" w:rsidP="00DC6367">
            <w:pPr>
              <w:jc w:val="center"/>
              <w:rPr>
                <w:rFonts w:cs="Arial"/>
                <w:b/>
                <w:sz w:val="20"/>
                <w:szCs w:val="20"/>
              </w:rPr>
            </w:pPr>
          </w:p>
        </w:tc>
        <w:tc>
          <w:tcPr>
            <w:tcW w:w="2472" w:type="dxa"/>
            <w:shd w:val="clear" w:color="auto" w:fill="auto"/>
            <w:vAlign w:val="center"/>
          </w:tcPr>
          <w:p w:rsidR="004D45E4" w:rsidRPr="004D45E4" w:rsidRDefault="004D45E4" w:rsidP="00DC6367">
            <w:pPr>
              <w:jc w:val="center"/>
              <w:rPr>
                <w:rFonts w:cs="Arial"/>
                <w:color w:val="1E1B1D"/>
                <w:sz w:val="20"/>
                <w:szCs w:val="20"/>
                <w:shd w:val="clear" w:color="auto" w:fill="FAFAFA"/>
              </w:rPr>
            </w:pPr>
            <w:r w:rsidRPr="004D45E4">
              <w:rPr>
                <w:rFonts w:cs="Arial"/>
                <w:color w:val="1E1B1D"/>
                <w:sz w:val="20"/>
                <w:szCs w:val="20"/>
                <w:shd w:val="clear" w:color="auto" w:fill="FAFAFA"/>
              </w:rPr>
              <w:t>01/11/2015 - 15/11/2015</w:t>
            </w:r>
          </w:p>
          <w:p w:rsidR="004D45E4" w:rsidRPr="004D45E4" w:rsidRDefault="004D45E4" w:rsidP="00DC6367">
            <w:pPr>
              <w:jc w:val="center"/>
              <w:rPr>
                <w:rFonts w:eastAsia="Times New Roman" w:cs="Arial"/>
                <w:color w:val="1E1B1D"/>
                <w:sz w:val="20"/>
                <w:szCs w:val="20"/>
                <w:lang w:eastAsia="es-MX"/>
              </w:rPr>
            </w:pPr>
            <w:r w:rsidRPr="004D45E4">
              <w:rPr>
                <w:rFonts w:cs="Arial"/>
                <w:color w:val="1E1B1D"/>
                <w:sz w:val="20"/>
                <w:szCs w:val="20"/>
                <w:shd w:val="clear" w:color="auto" w:fill="F1F1F1"/>
              </w:rPr>
              <w:t>16/11/2015 - 30/11/2015</w:t>
            </w:r>
          </w:p>
        </w:tc>
        <w:tc>
          <w:tcPr>
            <w:tcW w:w="4395" w:type="dxa"/>
            <w:shd w:val="clear" w:color="auto" w:fill="auto"/>
            <w:vAlign w:val="center"/>
          </w:tcPr>
          <w:p w:rsidR="004D45E4" w:rsidRPr="004D45E4" w:rsidRDefault="004D45E4" w:rsidP="00DC6367">
            <w:pPr>
              <w:jc w:val="center"/>
              <w:rPr>
                <w:rFonts w:cs="Arial"/>
                <w:color w:val="1E1B1D"/>
                <w:sz w:val="20"/>
                <w:szCs w:val="20"/>
                <w:shd w:val="clear" w:color="auto" w:fill="FAFAFA"/>
              </w:rPr>
            </w:pPr>
            <w:r w:rsidRPr="004D45E4">
              <w:rPr>
                <w:rFonts w:cs="Arial"/>
                <w:color w:val="1E1B1D"/>
                <w:sz w:val="20"/>
                <w:szCs w:val="20"/>
                <w:shd w:val="clear" w:color="auto" w:fill="FAFAFA"/>
              </w:rPr>
              <w:t>19/11/2015</w:t>
            </w:r>
          </w:p>
          <w:p w:rsidR="004D45E4" w:rsidRPr="004D45E4" w:rsidRDefault="004D45E4" w:rsidP="00DC6367">
            <w:pPr>
              <w:jc w:val="center"/>
              <w:rPr>
                <w:rFonts w:eastAsia="Times New Roman" w:cs="Arial"/>
                <w:color w:val="1E1B1D"/>
                <w:sz w:val="20"/>
                <w:szCs w:val="20"/>
                <w:lang w:eastAsia="es-MX"/>
              </w:rPr>
            </w:pPr>
            <w:r w:rsidRPr="004D45E4">
              <w:rPr>
                <w:rFonts w:cs="Arial"/>
                <w:color w:val="1E1B1D"/>
                <w:sz w:val="20"/>
                <w:szCs w:val="20"/>
                <w:shd w:val="clear" w:color="auto" w:fill="F1F1F1"/>
              </w:rPr>
              <w:t>04/12/2015</w:t>
            </w:r>
          </w:p>
        </w:tc>
      </w:tr>
      <w:tr w:rsidR="004D45E4" w:rsidRPr="004D45E4" w:rsidTr="00DC6367">
        <w:tc>
          <w:tcPr>
            <w:tcW w:w="2773" w:type="dxa"/>
            <w:vMerge/>
            <w:shd w:val="clear" w:color="auto" w:fill="auto"/>
          </w:tcPr>
          <w:p w:rsidR="004D45E4" w:rsidRPr="004D45E4" w:rsidRDefault="004D45E4" w:rsidP="00DC6367">
            <w:pPr>
              <w:jc w:val="center"/>
              <w:rPr>
                <w:rFonts w:cs="Arial"/>
                <w:b/>
                <w:sz w:val="20"/>
                <w:szCs w:val="20"/>
              </w:rPr>
            </w:pPr>
          </w:p>
        </w:tc>
        <w:tc>
          <w:tcPr>
            <w:tcW w:w="2472" w:type="dxa"/>
            <w:shd w:val="clear" w:color="auto" w:fill="auto"/>
            <w:vAlign w:val="center"/>
          </w:tcPr>
          <w:p w:rsidR="004D45E4" w:rsidRPr="004D45E4" w:rsidRDefault="004D45E4" w:rsidP="00DC6367">
            <w:pPr>
              <w:jc w:val="center"/>
              <w:rPr>
                <w:rFonts w:eastAsia="Times New Roman" w:cs="Arial"/>
                <w:color w:val="1E1B1D"/>
                <w:sz w:val="20"/>
                <w:szCs w:val="20"/>
                <w:lang w:eastAsia="es-MX"/>
              </w:rPr>
            </w:pPr>
            <w:r w:rsidRPr="004D45E4">
              <w:rPr>
                <w:rFonts w:cs="Arial"/>
                <w:color w:val="1E1B1D"/>
                <w:sz w:val="20"/>
                <w:szCs w:val="20"/>
                <w:shd w:val="clear" w:color="auto" w:fill="FAFAFA"/>
              </w:rPr>
              <w:t>01/12/2015 - 15/12/2015</w:t>
            </w:r>
          </w:p>
        </w:tc>
        <w:tc>
          <w:tcPr>
            <w:tcW w:w="4395" w:type="dxa"/>
            <w:shd w:val="clear" w:color="auto" w:fill="auto"/>
            <w:vAlign w:val="center"/>
          </w:tcPr>
          <w:p w:rsidR="004D45E4" w:rsidRPr="004D45E4" w:rsidRDefault="004D45E4" w:rsidP="00DC6367">
            <w:pPr>
              <w:jc w:val="center"/>
              <w:rPr>
                <w:rFonts w:eastAsia="Times New Roman" w:cs="Arial"/>
                <w:color w:val="1E1B1D"/>
                <w:sz w:val="20"/>
                <w:szCs w:val="20"/>
                <w:lang w:eastAsia="es-MX"/>
              </w:rPr>
            </w:pPr>
            <w:r w:rsidRPr="004D45E4">
              <w:rPr>
                <w:rFonts w:cs="Arial"/>
                <w:color w:val="1E1B1D"/>
                <w:sz w:val="20"/>
                <w:szCs w:val="20"/>
                <w:shd w:val="clear" w:color="auto" w:fill="FAFAFA"/>
              </w:rPr>
              <w:t>18/12/2015</w:t>
            </w:r>
          </w:p>
        </w:tc>
      </w:tr>
      <w:tr w:rsidR="004D45E4" w:rsidRPr="004D45E4" w:rsidTr="00DC6367">
        <w:tc>
          <w:tcPr>
            <w:tcW w:w="2773" w:type="dxa"/>
            <w:vMerge w:val="restart"/>
            <w:shd w:val="clear" w:color="auto" w:fill="auto"/>
          </w:tcPr>
          <w:p w:rsidR="004D45E4" w:rsidRDefault="004D45E4" w:rsidP="00DC6367">
            <w:pPr>
              <w:jc w:val="center"/>
              <w:rPr>
                <w:rFonts w:cs="Arial"/>
                <w:b/>
                <w:sz w:val="20"/>
                <w:szCs w:val="20"/>
              </w:rPr>
            </w:pPr>
          </w:p>
          <w:p w:rsidR="004D45E4" w:rsidRDefault="004D45E4" w:rsidP="00DC6367">
            <w:pPr>
              <w:jc w:val="center"/>
              <w:rPr>
                <w:rFonts w:cs="Arial"/>
                <w:b/>
                <w:sz w:val="20"/>
                <w:szCs w:val="20"/>
              </w:rPr>
            </w:pPr>
          </w:p>
          <w:p w:rsidR="004D45E4" w:rsidRDefault="004D45E4" w:rsidP="00DC6367">
            <w:pPr>
              <w:jc w:val="center"/>
              <w:rPr>
                <w:rFonts w:cs="Arial"/>
                <w:b/>
                <w:sz w:val="20"/>
                <w:szCs w:val="20"/>
              </w:rPr>
            </w:pPr>
          </w:p>
          <w:p w:rsidR="004D45E4" w:rsidRDefault="004D45E4" w:rsidP="00DC6367">
            <w:pPr>
              <w:jc w:val="center"/>
              <w:rPr>
                <w:rFonts w:cs="Arial"/>
                <w:b/>
                <w:sz w:val="20"/>
                <w:szCs w:val="20"/>
              </w:rPr>
            </w:pPr>
          </w:p>
          <w:p w:rsidR="004D45E4" w:rsidRDefault="004D45E4" w:rsidP="00DC6367">
            <w:pPr>
              <w:jc w:val="center"/>
              <w:rPr>
                <w:rFonts w:cs="Arial"/>
                <w:b/>
                <w:sz w:val="20"/>
                <w:szCs w:val="20"/>
              </w:rPr>
            </w:pPr>
          </w:p>
          <w:p w:rsidR="004D45E4" w:rsidRPr="004D45E4" w:rsidRDefault="004D45E4" w:rsidP="00DC6367">
            <w:pPr>
              <w:jc w:val="center"/>
              <w:rPr>
                <w:rFonts w:cs="Arial"/>
                <w:b/>
                <w:sz w:val="20"/>
                <w:szCs w:val="20"/>
              </w:rPr>
            </w:pPr>
            <w:r w:rsidRPr="004D45E4">
              <w:rPr>
                <w:rFonts w:cs="Arial"/>
                <w:b/>
                <w:sz w:val="20"/>
                <w:szCs w:val="20"/>
              </w:rPr>
              <w:t>Colima</w:t>
            </w:r>
          </w:p>
        </w:tc>
        <w:tc>
          <w:tcPr>
            <w:tcW w:w="2472" w:type="dxa"/>
            <w:shd w:val="clear" w:color="auto" w:fill="auto"/>
            <w:vAlign w:val="center"/>
          </w:tcPr>
          <w:p w:rsidR="004D45E4" w:rsidRPr="004D45E4" w:rsidRDefault="004D45E4" w:rsidP="00DC6367">
            <w:pPr>
              <w:jc w:val="center"/>
              <w:rPr>
                <w:rFonts w:cs="Arial"/>
                <w:b/>
                <w:sz w:val="20"/>
                <w:szCs w:val="20"/>
                <w:highlight w:val="lightGray"/>
              </w:rPr>
            </w:pPr>
            <w:r w:rsidRPr="004D45E4">
              <w:rPr>
                <w:rFonts w:eastAsia="Times New Roman" w:cs="Arial"/>
                <w:color w:val="1E1B1D"/>
                <w:sz w:val="20"/>
                <w:szCs w:val="20"/>
                <w:lang w:eastAsia="es-MX"/>
              </w:rPr>
              <w:t>01/01/2015 - 09/01/2015</w:t>
            </w:r>
          </w:p>
        </w:tc>
        <w:tc>
          <w:tcPr>
            <w:tcW w:w="4395" w:type="dxa"/>
            <w:shd w:val="clear" w:color="auto" w:fill="auto"/>
            <w:vAlign w:val="center"/>
          </w:tcPr>
          <w:p w:rsidR="004D45E4" w:rsidRPr="004D45E4" w:rsidRDefault="004D45E4" w:rsidP="00DC6367">
            <w:pPr>
              <w:jc w:val="center"/>
              <w:rPr>
                <w:rFonts w:cs="Arial"/>
                <w:b/>
                <w:sz w:val="20"/>
                <w:szCs w:val="20"/>
                <w:highlight w:val="lightGray"/>
              </w:rPr>
            </w:pPr>
            <w:r w:rsidRPr="004D45E4">
              <w:rPr>
                <w:rFonts w:eastAsia="Times New Roman" w:cs="Arial"/>
                <w:color w:val="1E1B1D"/>
                <w:sz w:val="20"/>
                <w:szCs w:val="20"/>
                <w:lang w:eastAsia="es-MX"/>
              </w:rPr>
              <w:t>15/01/2015</w:t>
            </w:r>
          </w:p>
        </w:tc>
      </w:tr>
      <w:tr w:rsidR="004D45E4" w:rsidRPr="004D45E4" w:rsidTr="00DC6367">
        <w:tc>
          <w:tcPr>
            <w:tcW w:w="2773" w:type="dxa"/>
            <w:vMerge/>
            <w:shd w:val="clear" w:color="auto" w:fill="auto"/>
          </w:tcPr>
          <w:p w:rsidR="004D45E4" w:rsidRPr="004D45E4" w:rsidRDefault="004D45E4" w:rsidP="00DC6367">
            <w:pPr>
              <w:jc w:val="center"/>
              <w:rPr>
                <w:rFonts w:cs="Arial"/>
                <w:b/>
                <w:sz w:val="20"/>
                <w:szCs w:val="20"/>
              </w:rPr>
            </w:pPr>
          </w:p>
        </w:tc>
        <w:tc>
          <w:tcPr>
            <w:tcW w:w="2472" w:type="dxa"/>
            <w:shd w:val="clear" w:color="auto" w:fill="auto"/>
            <w:vAlign w:val="center"/>
          </w:tcPr>
          <w:p w:rsidR="004D45E4" w:rsidRPr="004D45E4" w:rsidRDefault="004D45E4"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08/06/2015 - 15/06/2015</w:t>
            </w:r>
          </w:p>
          <w:p w:rsidR="004D45E4" w:rsidRPr="004D45E4" w:rsidRDefault="004D45E4"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16/06/2015 - 30/06/2015</w:t>
            </w:r>
          </w:p>
        </w:tc>
        <w:tc>
          <w:tcPr>
            <w:tcW w:w="4395" w:type="dxa"/>
            <w:shd w:val="clear" w:color="auto" w:fill="auto"/>
            <w:vAlign w:val="center"/>
          </w:tcPr>
          <w:p w:rsidR="004D45E4" w:rsidRPr="004D45E4" w:rsidRDefault="004D45E4"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23/06/2015</w:t>
            </w:r>
          </w:p>
          <w:p w:rsidR="004D45E4" w:rsidRPr="004D45E4" w:rsidRDefault="004D45E4"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08/07/2015</w:t>
            </w:r>
          </w:p>
        </w:tc>
      </w:tr>
      <w:tr w:rsidR="004D45E4" w:rsidRPr="004D45E4" w:rsidTr="00DC6367">
        <w:tc>
          <w:tcPr>
            <w:tcW w:w="2773" w:type="dxa"/>
            <w:vMerge/>
            <w:shd w:val="clear" w:color="auto" w:fill="auto"/>
          </w:tcPr>
          <w:p w:rsidR="004D45E4" w:rsidRPr="004D45E4" w:rsidRDefault="004D45E4" w:rsidP="00DC6367">
            <w:pPr>
              <w:jc w:val="center"/>
              <w:rPr>
                <w:rFonts w:cs="Arial"/>
                <w:b/>
                <w:sz w:val="20"/>
                <w:szCs w:val="20"/>
              </w:rPr>
            </w:pPr>
          </w:p>
        </w:tc>
        <w:tc>
          <w:tcPr>
            <w:tcW w:w="2472" w:type="dxa"/>
            <w:shd w:val="clear" w:color="auto" w:fill="auto"/>
            <w:vAlign w:val="center"/>
          </w:tcPr>
          <w:p w:rsidR="004D45E4" w:rsidRPr="004D45E4" w:rsidRDefault="004D45E4"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01/07/2015 - 15/07/2015</w:t>
            </w:r>
          </w:p>
          <w:p w:rsidR="004D45E4" w:rsidRPr="004D45E4" w:rsidRDefault="004D45E4"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16/07/2015 - 31/07/2015</w:t>
            </w:r>
          </w:p>
        </w:tc>
        <w:tc>
          <w:tcPr>
            <w:tcW w:w="4395" w:type="dxa"/>
            <w:shd w:val="clear" w:color="auto" w:fill="auto"/>
            <w:vAlign w:val="center"/>
          </w:tcPr>
          <w:p w:rsidR="004D45E4" w:rsidRPr="004D45E4" w:rsidRDefault="004D45E4"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21/07/2015</w:t>
            </w:r>
          </w:p>
          <w:p w:rsidR="004D45E4" w:rsidRPr="004D45E4" w:rsidRDefault="004D45E4"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06/08/2015</w:t>
            </w:r>
          </w:p>
        </w:tc>
      </w:tr>
      <w:tr w:rsidR="004D45E4" w:rsidRPr="004D45E4" w:rsidTr="00DC6367">
        <w:tc>
          <w:tcPr>
            <w:tcW w:w="2773" w:type="dxa"/>
            <w:vMerge/>
            <w:shd w:val="clear" w:color="auto" w:fill="auto"/>
          </w:tcPr>
          <w:p w:rsidR="004D45E4" w:rsidRPr="004D45E4" w:rsidRDefault="004D45E4" w:rsidP="00DC6367">
            <w:pPr>
              <w:jc w:val="center"/>
              <w:rPr>
                <w:rFonts w:cs="Arial"/>
                <w:b/>
                <w:sz w:val="20"/>
                <w:szCs w:val="20"/>
              </w:rPr>
            </w:pPr>
          </w:p>
        </w:tc>
        <w:tc>
          <w:tcPr>
            <w:tcW w:w="2472" w:type="dxa"/>
            <w:shd w:val="clear" w:color="auto" w:fill="auto"/>
            <w:vAlign w:val="center"/>
          </w:tcPr>
          <w:p w:rsidR="004D45E4" w:rsidRPr="004D45E4" w:rsidRDefault="004D45E4"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01/08/2015 - 15/08/2015</w:t>
            </w:r>
          </w:p>
          <w:p w:rsidR="004D45E4" w:rsidRPr="004D45E4" w:rsidRDefault="004D45E4"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16/08/2015 - 31/08/2015</w:t>
            </w:r>
          </w:p>
        </w:tc>
        <w:tc>
          <w:tcPr>
            <w:tcW w:w="4395" w:type="dxa"/>
            <w:shd w:val="clear" w:color="auto" w:fill="auto"/>
            <w:vAlign w:val="center"/>
          </w:tcPr>
          <w:p w:rsidR="004D45E4" w:rsidRPr="004D45E4" w:rsidRDefault="004D45E4"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20/08/2015</w:t>
            </w:r>
          </w:p>
          <w:p w:rsidR="004D45E4" w:rsidRPr="004D45E4" w:rsidRDefault="004D45E4"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03/09/2015</w:t>
            </w:r>
          </w:p>
        </w:tc>
      </w:tr>
      <w:tr w:rsidR="004D45E4" w:rsidRPr="004D45E4" w:rsidTr="00DC6367">
        <w:tc>
          <w:tcPr>
            <w:tcW w:w="2773" w:type="dxa"/>
            <w:vMerge/>
            <w:shd w:val="clear" w:color="auto" w:fill="auto"/>
          </w:tcPr>
          <w:p w:rsidR="004D45E4" w:rsidRPr="004D45E4" w:rsidRDefault="004D45E4" w:rsidP="00DC6367">
            <w:pPr>
              <w:jc w:val="center"/>
              <w:rPr>
                <w:rFonts w:cs="Arial"/>
                <w:b/>
                <w:sz w:val="20"/>
                <w:szCs w:val="20"/>
              </w:rPr>
            </w:pPr>
          </w:p>
        </w:tc>
        <w:tc>
          <w:tcPr>
            <w:tcW w:w="2472" w:type="dxa"/>
            <w:shd w:val="clear" w:color="auto" w:fill="auto"/>
            <w:vAlign w:val="center"/>
          </w:tcPr>
          <w:p w:rsidR="004D45E4" w:rsidRPr="004D45E4" w:rsidRDefault="004D45E4"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01/09/2015 - 15/09/2015</w:t>
            </w:r>
          </w:p>
          <w:p w:rsidR="004D45E4" w:rsidRPr="004D45E4" w:rsidRDefault="004D45E4"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16/09/2015 - 30/09/2015</w:t>
            </w:r>
          </w:p>
        </w:tc>
        <w:tc>
          <w:tcPr>
            <w:tcW w:w="4395" w:type="dxa"/>
            <w:shd w:val="clear" w:color="auto" w:fill="auto"/>
            <w:vAlign w:val="center"/>
          </w:tcPr>
          <w:p w:rsidR="004D45E4" w:rsidRPr="004D45E4" w:rsidRDefault="004D45E4"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01/10/2015</w:t>
            </w:r>
          </w:p>
          <w:p w:rsidR="004D45E4" w:rsidRPr="004D45E4" w:rsidRDefault="004D45E4"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06/10/2015</w:t>
            </w:r>
          </w:p>
        </w:tc>
      </w:tr>
      <w:tr w:rsidR="004D45E4" w:rsidRPr="004D45E4" w:rsidTr="00DC6367">
        <w:tc>
          <w:tcPr>
            <w:tcW w:w="2773" w:type="dxa"/>
            <w:vMerge/>
            <w:shd w:val="clear" w:color="auto" w:fill="auto"/>
          </w:tcPr>
          <w:p w:rsidR="004D45E4" w:rsidRPr="004D45E4" w:rsidRDefault="004D45E4" w:rsidP="00DC6367">
            <w:pPr>
              <w:jc w:val="center"/>
              <w:rPr>
                <w:rFonts w:cs="Arial"/>
                <w:b/>
                <w:sz w:val="20"/>
                <w:szCs w:val="20"/>
              </w:rPr>
            </w:pPr>
          </w:p>
        </w:tc>
        <w:tc>
          <w:tcPr>
            <w:tcW w:w="2472" w:type="dxa"/>
            <w:shd w:val="clear" w:color="auto" w:fill="auto"/>
            <w:vAlign w:val="center"/>
          </w:tcPr>
          <w:p w:rsidR="004D45E4" w:rsidRPr="004D45E4" w:rsidRDefault="004D45E4" w:rsidP="00DC6367">
            <w:pPr>
              <w:jc w:val="center"/>
              <w:rPr>
                <w:rFonts w:cs="Arial"/>
                <w:color w:val="1E1B1D"/>
                <w:sz w:val="20"/>
                <w:szCs w:val="20"/>
                <w:shd w:val="clear" w:color="auto" w:fill="FAFAFA"/>
              </w:rPr>
            </w:pPr>
            <w:r w:rsidRPr="004D45E4">
              <w:rPr>
                <w:rFonts w:cs="Arial"/>
                <w:color w:val="1E1B1D"/>
                <w:sz w:val="20"/>
                <w:szCs w:val="20"/>
                <w:shd w:val="clear" w:color="auto" w:fill="FAFAFA"/>
              </w:rPr>
              <w:t>01/10/2015 - 15/10/2015</w:t>
            </w:r>
          </w:p>
          <w:p w:rsidR="004D45E4" w:rsidRPr="004D45E4" w:rsidRDefault="004D45E4" w:rsidP="00DC6367">
            <w:pPr>
              <w:jc w:val="center"/>
              <w:rPr>
                <w:rFonts w:eastAsia="Times New Roman" w:cs="Arial"/>
                <w:color w:val="1E1B1D"/>
                <w:sz w:val="20"/>
                <w:szCs w:val="20"/>
                <w:lang w:eastAsia="es-MX"/>
              </w:rPr>
            </w:pPr>
            <w:r w:rsidRPr="004D45E4">
              <w:rPr>
                <w:rFonts w:cs="Arial"/>
                <w:color w:val="1E1B1D"/>
                <w:sz w:val="20"/>
                <w:szCs w:val="20"/>
                <w:shd w:val="clear" w:color="auto" w:fill="F1F1F1"/>
              </w:rPr>
              <w:t>16/10/2015 - 31/10/2015</w:t>
            </w:r>
          </w:p>
        </w:tc>
        <w:tc>
          <w:tcPr>
            <w:tcW w:w="4395" w:type="dxa"/>
            <w:shd w:val="clear" w:color="auto" w:fill="auto"/>
            <w:vAlign w:val="center"/>
          </w:tcPr>
          <w:p w:rsidR="004D45E4" w:rsidRPr="004D45E4" w:rsidRDefault="004D45E4" w:rsidP="00DC6367">
            <w:pPr>
              <w:jc w:val="center"/>
              <w:rPr>
                <w:rFonts w:cs="Arial"/>
                <w:color w:val="1E1B1D"/>
                <w:sz w:val="20"/>
                <w:szCs w:val="20"/>
                <w:shd w:val="clear" w:color="auto" w:fill="FAFAFA"/>
              </w:rPr>
            </w:pPr>
            <w:r w:rsidRPr="004D45E4">
              <w:rPr>
                <w:rFonts w:cs="Arial"/>
                <w:color w:val="1E1B1D"/>
                <w:sz w:val="20"/>
                <w:szCs w:val="20"/>
                <w:shd w:val="clear" w:color="auto" w:fill="FAFAFA"/>
              </w:rPr>
              <w:t>21/10/2015</w:t>
            </w:r>
          </w:p>
          <w:p w:rsidR="004D45E4" w:rsidRPr="004D45E4" w:rsidRDefault="004D45E4" w:rsidP="00DC6367">
            <w:pPr>
              <w:jc w:val="center"/>
              <w:rPr>
                <w:rFonts w:eastAsia="Times New Roman" w:cs="Arial"/>
                <w:color w:val="1E1B1D"/>
                <w:sz w:val="20"/>
                <w:szCs w:val="20"/>
                <w:lang w:eastAsia="es-MX"/>
              </w:rPr>
            </w:pPr>
            <w:r w:rsidRPr="004D45E4">
              <w:rPr>
                <w:rFonts w:cs="Arial"/>
                <w:color w:val="1E1B1D"/>
                <w:sz w:val="20"/>
                <w:szCs w:val="20"/>
                <w:shd w:val="clear" w:color="auto" w:fill="F1F1F1"/>
              </w:rPr>
              <w:t>05/11/2015</w:t>
            </w:r>
          </w:p>
        </w:tc>
      </w:tr>
      <w:tr w:rsidR="004D45E4" w:rsidRPr="004D45E4" w:rsidTr="00DC6367">
        <w:tc>
          <w:tcPr>
            <w:tcW w:w="2773" w:type="dxa"/>
            <w:vMerge/>
            <w:shd w:val="clear" w:color="auto" w:fill="auto"/>
          </w:tcPr>
          <w:p w:rsidR="004D45E4" w:rsidRPr="004D45E4" w:rsidRDefault="004D45E4" w:rsidP="00DC6367">
            <w:pPr>
              <w:jc w:val="center"/>
              <w:rPr>
                <w:rFonts w:cs="Arial"/>
                <w:b/>
                <w:sz w:val="20"/>
                <w:szCs w:val="20"/>
              </w:rPr>
            </w:pPr>
          </w:p>
        </w:tc>
        <w:tc>
          <w:tcPr>
            <w:tcW w:w="2472" w:type="dxa"/>
            <w:shd w:val="clear" w:color="auto" w:fill="auto"/>
            <w:vAlign w:val="center"/>
          </w:tcPr>
          <w:p w:rsidR="004D45E4" w:rsidRPr="004D45E4" w:rsidRDefault="004D45E4" w:rsidP="00DC6367">
            <w:pPr>
              <w:jc w:val="center"/>
              <w:rPr>
                <w:rFonts w:cs="Arial"/>
                <w:color w:val="1E1B1D"/>
                <w:sz w:val="20"/>
                <w:szCs w:val="20"/>
                <w:shd w:val="clear" w:color="auto" w:fill="FAFAFA"/>
              </w:rPr>
            </w:pPr>
            <w:r w:rsidRPr="004D45E4">
              <w:rPr>
                <w:rFonts w:cs="Arial"/>
                <w:color w:val="1E1B1D"/>
                <w:sz w:val="20"/>
                <w:szCs w:val="20"/>
                <w:shd w:val="clear" w:color="auto" w:fill="FAFAFA"/>
              </w:rPr>
              <w:t>01/11/2015 - 15/11/2015</w:t>
            </w:r>
          </w:p>
          <w:p w:rsidR="004D45E4" w:rsidRPr="004D45E4" w:rsidRDefault="004D45E4" w:rsidP="00DC6367">
            <w:pPr>
              <w:jc w:val="center"/>
              <w:rPr>
                <w:rFonts w:eastAsia="Times New Roman" w:cs="Arial"/>
                <w:color w:val="1E1B1D"/>
                <w:sz w:val="20"/>
                <w:szCs w:val="20"/>
                <w:lang w:eastAsia="es-MX"/>
              </w:rPr>
            </w:pPr>
            <w:r w:rsidRPr="004D45E4">
              <w:rPr>
                <w:rFonts w:cs="Arial"/>
                <w:color w:val="1E1B1D"/>
                <w:sz w:val="20"/>
                <w:szCs w:val="20"/>
                <w:shd w:val="clear" w:color="auto" w:fill="F1F1F1"/>
              </w:rPr>
              <w:lastRenderedPageBreak/>
              <w:t>16/11/2015 - 19/11/2015</w:t>
            </w:r>
          </w:p>
        </w:tc>
        <w:tc>
          <w:tcPr>
            <w:tcW w:w="4395" w:type="dxa"/>
            <w:shd w:val="clear" w:color="auto" w:fill="auto"/>
            <w:vAlign w:val="center"/>
          </w:tcPr>
          <w:p w:rsidR="004D45E4" w:rsidRPr="004D45E4" w:rsidRDefault="004D45E4" w:rsidP="00DC6367">
            <w:pPr>
              <w:jc w:val="center"/>
              <w:rPr>
                <w:rFonts w:cs="Arial"/>
                <w:color w:val="1E1B1D"/>
                <w:sz w:val="20"/>
                <w:szCs w:val="20"/>
                <w:shd w:val="clear" w:color="auto" w:fill="FAFAFA"/>
              </w:rPr>
            </w:pPr>
            <w:r w:rsidRPr="004D45E4">
              <w:rPr>
                <w:rFonts w:cs="Arial"/>
                <w:color w:val="1E1B1D"/>
                <w:sz w:val="20"/>
                <w:szCs w:val="20"/>
                <w:shd w:val="clear" w:color="auto" w:fill="FAFAFA"/>
              </w:rPr>
              <w:lastRenderedPageBreak/>
              <w:t>19/11/2015</w:t>
            </w:r>
          </w:p>
          <w:p w:rsidR="004D45E4" w:rsidRPr="004D45E4" w:rsidRDefault="004D45E4" w:rsidP="00DC6367">
            <w:pPr>
              <w:jc w:val="center"/>
              <w:rPr>
                <w:rFonts w:eastAsia="Times New Roman" w:cs="Arial"/>
                <w:color w:val="1E1B1D"/>
                <w:sz w:val="20"/>
                <w:szCs w:val="20"/>
                <w:lang w:eastAsia="es-MX"/>
              </w:rPr>
            </w:pPr>
            <w:r w:rsidRPr="004D45E4">
              <w:rPr>
                <w:rFonts w:cs="Arial"/>
                <w:color w:val="1E1B1D"/>
                <w:sz w:val="20"/>
                <w:szCs w:val="20"/>
                <w:shd w:val="clear" w:color="auto" w:fill="F1F1F1"/>
              </w:rPr>
              <w:lastRenderedPageBreak/>
              <w:t>04/12/2015</w:t>
            </w:r>
          </w:p>
        </w:tc>
      </w:tr>
      <w:tr w:rsidR="00EC0AB1" w:rsidRPr="004D45E4" w:rsidTr="00DC6367">
        <w:tc>
          <w:tcPr>
            <w:tcW w:w="2773" w:type="dxa"/>
            <w:vMerge w:val="restart"/>
            <w:shd w:val="clear" w:color="auto" w:fill="auto"/>
          </w:tcPr>
          <w:p w:rsidR="00EC0AB1" w:rsidRDefault="00EC0AB1" w:rsidP="00DC6367">
            <w:pPr>
              <w:jc w:val="center"/>
              <w:rPr>
                <w:rFonts w:cs="Arial"/>
                <w:b/>
                <w:sz w:val="20"/>
                <w:szCs w:val="20"/>
              </w:rPr>
            </w:pPr>
          </w:p>
          <w:p w:rsidR="00EC0AB1" w:rsidRDefault="00EC0AB1" w:rsidP="00DC6367">
            <w:pPr>
              <w:jc w:val="center"/>
              <w:rPr>
                <w:rFonts w:cs="Arial"/>
                <w:b/>
                <w:sz w:val="20"/>
                <w:szCs w:val="20"/>
              </w:rPr>
            </w:pPr>
          </w:p>
          <w:p w:rsidR="00EC0AB1" w:rsidRDefault="00EC0AB1" w:rsidP="00DC6367">
            <w:pPr>
              <w:jc w:val="center"/>
              <w:rPr>
                <w:rFonts w:cs="Arial"/>
                <w:b/>
                <w:sz w:val="20"/>
                <w:szCs w:val="20"/>
              </w:rPr>
            </w:pPr>
          </w:p>
          <w:p w:rsidR="00EC0AB1" w:rsidRDefault="00EC0AB1" w:rsidP="00DC6367">
            <w:pPr>
              <w:jc w:val="center"/>
              <w:rPr>
                <w:rFonts w:cs="Arial"/>
                <w:b/>
                <w:sz w:val="20"/>
                <w:szCs w:val="20"/>
              </w:rPr>
            </w:pPr>
          </w:p>
          <w:p w:rsidR="00EC0AB1" w:rsidRPr="004D45E4" w:rsidRDefault="00EC0AB1" w:rsidP="00DC6367">
            <w:pPr>
              <w:jc w:val="center"/>
              <w:rPr>
                <w:rFonts w:cs="Arial"/>
                <w:b/>
                <w:sz w:val="20"/>
                <w:szCs w:val="20"/>
              </w:rPr>
            </w:pPr>
            <w:r w:rsidRPr="004D45E4">
              <w:rPr>
                <w:rFonts w:cs="Arial"/>
                <w:b/>
                <w:sz w:val="20"/>
                <w:szCs w:val="20"/>
              </w:rPr>
              <w:t>Chiapas</w:t>
            </w:r>
          </w:p>
        </w:tc>
        <w:tc>
          <w:tcPr>
            <w:tcW w:w="2472" w:type="dxa"/>
            <w:shd w:val="clear" w:color="auto" w:fill="auto"/>
            <w:vAlign w:val="center"/>
          </w:tcPr>
          <w:p w:rsidR="00EC0AB1" w:rsidRPr="004D45E4" w:rsidRDefault="00EC0AB1" w:rsidP="00DC6367">
            <w:pPr>
              <w:jc w:val="center"/>
              <w:rPr>
                <w:rFonts w:cs="Arial"/>
                <w:b/>
                <w:sz w:val="20"/>
                <w:szCs w:val="20"/>
                <w:highlight w:val="lightGray"/>
              </w:rPr>
            </w:pPr>
            <w:r w:rsidRPr="004D45E4">
              <w:rPr>
                <w:rFonts w:eastAsia="Times New Roman" w:cs="Arial"/>
                <w:color w:val="1E1B1D"/>
                <w:sz w:val="20"/>
                <w:szCs w:val="20"/>
                <w:lang w:eastAsia="es-MX"/>
              </w:rPr>
              <w:t>01/01/2015 - 09/01/2015</w:t>
            </w:r>
          </w:p>
        </w:tc>
        <w:tc>
          <w:tcPr>
            <w:tcW w:w="4395" w:type="dxa"/>
            <w:shd w:val="clear" w:color="auto" w:fill="auto"/>
            <w:vAlign w:val="center"/>
          </w:tcPr>
          <w:p w:rsidR="00EC0AB1" w:rsidRPr="004D45E4" w:rsidRDefault="00EC0AB1" w:rsidP="00DC6367">
            <w:pPr>
              <w:jc w:val="center"/>
              <w:rPr>
                <w:rFonts w:cs="Arial"/>
                <w:b/>
                <w:sz w:val="20"/>
                <w:szCs w:val="20"/>
                <w:highlight w:val="lightGray"/>
              </w:rPr>
            </w:pPr>
            <w:r w:rsidRPr="004D45E4">
              <w:rPr>
                <w:rFonts w:eastAsia="Times New Roman" w:cs="Arial"/>
                <w:color w:val="1E1B1D"/>
                <w:sz w:val="20"/>
                <w:szCs w:val="20"/>
                <w:lang w:eastAsia="es-MX"/>
              </w:rPr>
              <w:t>15/01/2015</w:t>
            </w:r>
          </w:p>
        </w:tc>
      </w:tr>
      <w:tr w:rsidR="00EC0AB1" w:rsidRPr="004D45E4" w:rsidTr="00DC6367">
        <w:tc>
          <w:tcPr>
            <w:tcW w:w="2773" w:type="dxa"/>
            <w:vMerge/>
            <w:shd w:val="clear" w:color="auto" w:fill="auto"/>
          </w:tcPr>
          <w:p w:rsidR="00EC0AB1" w:rsidRPr="004D45E4" w:rsidRDefault="00EC0AB1" w:rsidP="00DC6367">
            <w:pPr>
              <w:jc w:val="center"/>
              <w:rPr>
                <w:rFonts w:cs="Arial"/>
                <w:b/>
                <w:sz w:val="20"/>
                <w:szCs w:val="20"/>
              </w:rPr>
            </w:pPr>
          </w:p>
        </w:tc>
        <w:tc>
          <w:tcPr>
            <w:tcW w:w="2472" w:type="dxa"/>
            <w:shd w:val="clear" w:color="auto" w:fill="auto"/>
            <w:vAlign w:val="center"/>
          </w:tcPr>
          <w:p w:rsidR="00EC0AB1" w:rsidRPr="004D45E4" w:rsidRDefault="00EC0AB1" w:rsidP="00DC6367">
            <w:pPr>
              <w:jc w:val="center"/>
              <w:rPr>
                <w:rFonts w:cs="Arial"/>
                <w:b/>
                <w:sz w:val="20"/>
                <w:szCs w:val="20"/>
                <w:highlight w:val="lightGray"/>
              </w:rPr>
            </w:pPr>
            <w:r w:rsidRPr="004D45E4">
              <w:rPr>
                <w:rFonts w:eastAsia="Times New Roman" w:cs="Arial"/>
                <w:color w:val="1E1B1D"/>
                <w:sz w:val="20"/>
                <w:szCs w:val="20"/>
                <w:lang w:eastAsia="es-MX"/>
              </w:rPr>
              <w:t>20/07/2015 - 31/07/2015</w:t>
            </w:r>
          </w:p>
        </w:tc>
        <w:tc>
          <w:tcPr>
            <w:tcW w:w="4395" w:type="dxa"/>
            <w:shd w:val="clear" w:color="auto" w:fill="auto"/>
            <w:vAlign w:val="center"/>
          </w:tcPr>
          <w:p w:rsidR="00EC0AB1" w:rsidRPr="004D45E4" w:rsidRDefault="00EC0AB1" w:rsidP="00DC6367">
            <w:pPr>
              <w:jc w:val="center"/>
              <w:rPr>
                <w:rFonts w:cs="Arial"/>
                <w:b/>
                <w:sz w:val="20"/>
                <w:szCs w:val="20"/>
                <w:highlight w:val="lightGray"/>
              </w:rPr>
            </w:pPr>
            <w:r w:rsidRPr="004D45E4">
              <w:rPr>
                <w:rFonts w:eastAsia="Times New Roman" w:cs="Arial"/>
                <w:color w:val="1E1B1D"/>
                <w:sz w:val="20"/>
                <w:szCs w:val="20"/>
                <w:lang w:eastAsia="es-MX"/>
              </w:rPr>
              <w:t>06/08/2015</w:t>
            </w:r>
          </w:p>
        </w:tc>
      </w:tr>
      <w:tr w:rsidR="00EC0AB1" w:rsidRPr="004D45E4" w:rsidTr="00DC6367">
        <w:tc>
          <w:tcPr>
            <w:tcW w:w="2773" w:type="dxa"/>
            <w:vMerge/>
            <w:shd w:val="clear" w:color="auto" w:fill="auto"/>
          </w:tcPr>
          <w:p w:rsidR="00EC0AB1" w:rsidRPr="004D45E4" w:rsidRDefault="00EC0AB1" w:rsidP="00DC6367">
            <w:pPr>
              <w:jc w:val="center"/>
              <w:rPr>
                <w:rFonts w:cs="Arial"/>
                <w:b/>
                <w:sz w:val="20"/>
                <w:szCs w:val="20"/>
              </w:rPr>
            </w:pPr>
          </w:p>
        </w:tc>
        <w:tc>
          <w:tcPr>
            <w:tcW w:w="2472" w:type="dxa"/>
            <w:shd w:val="clear" w:color="auto" w:fill="auto"/>
            <w:vAlign w:val="center"/>
          </w:tcPr>
          <w:p w:rsidR="00EC0AB1" w:rsidRPr="004D45E4" w:rsidRDefault="00EC0AB1"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01/08/2015 - 15/08/2015</w:t>
            </w:r>
          </w:p>
          <w:p w:rsidR="00EC0AB1" w:rsidRPr="004D45E4" w:rsidRDefault="00EC0AB1"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16/08/2015 - 31/08/2015</w:t>
            </w:r>
          </w:p>
        </w:tc>
        <w:tc>
          <w:tcPr>
            <w:tcW w:w="4395" w:type="dxa"/>
            <w:shd w:val="clear" w:color="auto" w:fill="auto"/>
            <w:vAlign w:val="center"/>
          </w:tcPr>
          <w:p w:rsidR="00EC0AB1" w:rsidRPr="004D45E4" w:rsidRDefault="00EC0AB1"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20/08/2015</w:t>
            </w:r>
          </w:p>
          <w:p w:rsidR="00EC0AB1" w:rsidRPr="004D45E4" w:rsidRDefault="00EC0AB1"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03/09/2015</w:t>
            </w:r>
          </w:p>
        </w:tc>
      </w:tr>
      <w:tr w:rsidR="00EC0AB1" w:rsidRPr="004D45E4" w:rsidTr="00DC6367">
        <w:tc>
          <w:tcPr>
            <w:tcW w:w="2773" w:type="dxa"/>
            <w:vMerge/>
            <w:shd w:val="clear" w:color="auto" w:fill="auto"/>
          </w:tcPr>
          <w:p w:rsidR="00EC0AB1" w:rsidRPr="004D45E4" w:rsidRDefault="00EC0AB1" w:rsidP="00DC6367">
            <w:pPr>
              <w:jc w:val="center"/>
              <w:rPr>
                <w:rFonts w:cs="Arial"/>
                <w:b/>
                <w:sz w:val="20"/>
                <w:szCs w:val="20"/>
              </w:rPr>
            </w:pPr>
          </w:p>
        </w:tc>
        <w:tc>
          <w:tcPr>
            <w:tcW w:w="2472" w:type="dxa"/>
            <w:shd w:val="clear" w:color="auto" w:fill="auto"/>
            <w:vAlign w:val="center"/>
          </w:tcPr>
          <w:p w:rsidR="00EC0AB1" w:rsidRPr="004D45E4" w:rsidRDefault="00EC0AB1"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01/09/2015 - 15/09/2015</w:t>
            </w:r>
          </w:p>
          <w:p w:rsidR="00EC0AB1" w:rsidRPr="004D45E4" w:rsidRDefault="00EC0AB1"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16/09/2015 - 30/09/2015</w:t>
            </w:r>
          </w:p>
        </w:tc>
        <w:tc>
          <w:tcPr>
            <w:tcW w:w="4395" w:type="dxa"/>
            <w:shd w:val="clear" w:color="auto" w:fill="auto"/>
            <w:vAlign w:val="center"/>
          </w:tcPr>
          <w:p w:rsidR="00EC0AB1" w:rsidRPr="004D45E4" w:rsidRDefault="00EC0AB1"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01/10/2015</w:t>
            </w:r>
          </w:p>
          <w:p w:rsidR="00EC0AB1" w:rsidRPr="004D45E4" w:rsidRDefault="00EC0AB1"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06/10/2015</w:t>
            </w:r>
          </w:p>
        </w:tc>
      </w:tr>
      <w:tr w:rsidR="00EC0AB1" w:rsidRPr="004D45E4" w:rsidTr="00DC6367">
        <w:tc>
          <w:tcPr>
            <w:tcW w:w="2773" w:type="dxa"/>
            <w:vMerge/>
            <w:shd w:val="clear" w:color="auto" w:fill="auto"/>
          </w:tcPr>
          <w:p w:rsidR="00EC0AB1" w:rsidRPr="004D45E4" w:rsidRDefault="00EC0AB1" w:rsidP="00DC6367">
            <w:pPr>
              <w:jc w:val="center"/>
              <w:rPr>
                <w:rFonts w:cs="Arial"/>
                <w:b/>
                <w:sz w:val="20"/>
                <w:szCs w:val="20"/>
              </w:rPr>
            </w:pPr>
          </w:p>
        </w:tc>
        <w:tc>
          <w:tcPr>
            <w:tcW w:w="2472" w:type="dxa"/>
            <w:shd w:val="clear" w:color="auto" w:fill="auto"/>
            <w:vAlign w:val="center"/>
          </w:tcPr>
          <w:p w:rsidR="00EC0AB1" w:rsidRPr="004D45E4" w:rsidRDefault="00EC0AB1" w:rsidP="00DC6367">
            <w:pPr>
              <w:jc w:val="center"/>
              <w:rPr>
                <w:rFonts w:cs="Arial"/>
                <w:color w:val="1E1B1D"/>
                <w:sz w:val="20"/>
                <w:szCs w:val="20"/>
                <w:shd w:val="clear" w:color="auto" w:fill="FAFAFA"/>
              </w:rPr>
            </w:pPr>
            <w:r w:rsidRPr="004D45E4">
              <w:rPr>
                <w:rFonts w:cs="Arial"/>
                <w:color w:val="1E1B1D"/>
                <w:sz w:val="20"/>
                <w:szCs w:val="20"/>
                <w:shd w:val="clear" w:color="auto" w:fill="FAFAFA"/>
              </w:rPr>
              <w:t>01/10/2015 - 15/10/2015</w:t>
            </w:r>
          </w:p>
          <w:p w:rsidR="00EC0AB1" w:rsidRPr="004D45E4" w:rsidRDefault="00EC0AB1" w:rsidP="00DC6367">
            <w:pPr>
              <w:jc w:val="center"/>
              <w:rPr>
                <w:rFonts w:eastAsia="Times New Roman" w:cs="Arial"/>
                <w:color w:val="1E1B1D"/>
                <w:sz w:val="20"/>
                <w:szCs w:val="20"/>
                <w:lang w:eastAsia="es-MX"/>
              </w:rPr>
            </w:pPr>
            <w:r w:rsidRPr="004D45E4">
              <w:rPr>
                <w:rFonts w:cs="Arial"/>
                <w:color w:val="1E1B1D"/>
                <w:sz w:val="20"/>
                <w:szCs w:val="20"/>
                <w:shd w:val="clear" w:color="auto" w:fill="F1F1F1"/>
              </w:rPr>
              <w:t>16/10/2015 - 31/10/2015</w:t>
            </w:r>
          </w:p>
        </w:tc>
        <w:tc>
          <w:tcPr>
            <w:tcW w:w="4395" w:type="dxa"/>
            <w:shd w:val="clear" w:color="auto" w:fill="auto"/>
            <w:vAlign w:val="center"/>
          </w:tcPr>
          <w:p w:rsidR="00EC0AB1" w:rsidRPr="004D45E4" w:rsidRDefault="00EC0AB1" w:rsidP="00DC6367">
            <w:pPr>
              <w:jc w:val="center"/>
              <w:rPr>
                <w:rFonts w:cs="Arial"/>
                <w:color w:val="1E1B1D"/>
                <w:sz w:val="20"/>
                <w:szCs w:val="20"/>
                <w:shd w:val="clear" w:color="auto" w:fill="FAFAFA"/>
              </w:rPr>
            </w:pPr>
            <w:r w:rsidRPr="004D45E4">
              <w:rPr>
                <w:rFonts w:cs="Arial"/>
                <w:color w:val="1E1B1D"/>
                <w:sz w:val="20"/>
                <w:szCs w:val="20"/>
                <w:shd w:val="clear" w:color="auto" w:fill="FAFAFA"/>
              </w:rPr>
              <w:t>21/10/2015</w:t>
            </w:r>
          </w:p>
          <w:p w:rsidR="00EC0AB1" w:rsidRPr="004D45E4" w:rsidRDefault="00EC0AB1" w:rsidP="00DC6367">
            <w:pPr>
              <w:jc w:val="center"/>
              <w:rPr>
                <w:rFonts w:eastAsia="Times New Roman" w:cs="Arial"/>
                <w:color w:val="1E1B1D"/>
                <w:sz w:val="20"/>
                <w:szCs w:val="20"/>
                <w:lang w:eastAsia="es-MX"/>
              </w:rPr>
            </w:pPr>
            <w:r w:rsidRPr="004D45E4">
              <w:rPr>
                <w:rFonts w:cs="Arial"/>
                <w:color w:val="1E1B1D"/>
                <w:sz w:val="20"/>
                <w:szCs w:val="20"/>
                <w:shd w:val="clear" w:color="auto" w:fill="F1F1F1"/>
              </w:rPr>
              <w:t>05/11/2015</w:t>
            </w:r>
          </w:p>
        </w:tc>
      </w:tr>
      <w:tr w:rsidR="00EC0AB1" w:rsidRPr="004D45E4" w:rsidTr="00DC6367">
        <w:tc>
          <w:tcPr>
            <w:tcW w:w="2773" w:type="dxa"/>
            <w:vMerge/>
            <w:shd w:val="clear" w:color="auto" w:fill="auto"/>
          </w:tcPr>
          <w:p w:rsidR="00EC0AB1" w:rsidRPr="004D45E4" w:rsidRDefault="00EC0AB1" w:rsidP="00DC6367">
            <w:pPr>
              <w:jc w:val="center"/>
              <w:rPr>
                <w:rFonts w:cs="Arial"/>
                <w:b/>
                <w:sz w:val="20"/>
                <w:szCs w:val="20"/>
              </w:rPr>
            </w:pPr>
          </w:p>
        </w:tc>
        <w:tc>
          <w:tcPr>
            <w:tcW w:w="2472" w:type="dxa"/>
            <w:shd w:val="clear" w:color="auto" w:fill="auto"/>
            <w:vAlign w:val="center"/>
          </w:tcPr>
          <w:p w:rsidR="00EC0AB1" w:rsidRPr="004D45E4" w:rsidRDefault="00EC0AB1" w:rsidP="00DC6367">
            <w:pPr>
              <w:jc w:val="center"/>
              <w:rPr>
                <w:rFonts w:cs="Arial"/>
                <w:color w:val="1E1B1D"/>
                <w:sz w:val="20"/>
                <w:szCs w:val="20"/>
                <w:shd w:val="clear" w:color="auto" w:fill="FAFAFA"/>
              </w:rPr>
            </w:pPr>
            <w:r w:rsidRPr="004D45E4">
              <w:rPr>
                <w:rFonts w:cs="Arial"/>
                <w:color w:val="1E1B1D"/>
                <w:sz w:val="20"/>
                <w:szCs w:val="20"/>
                <w:shd w:val="clear" w:color="auto" w:fill="FAFAFA"/>
              </w:rPr>
              <w:t>01/11/2015 - 15/11/2015</w:t>
            </w:r>
          </w:p>
          <w:p w:rsidR="00EC0AB1" w:rsidRPr="004D45E4" w:rsidRDefault="00EC0AB1" w:rsidP="00DC6367">
            <w:pPr>
              <w:jc w:val="center"/>
              <w:rPr>
                <w:rFonts w:eastAsia="Times New Roman" w:cs="Arial"/>
                <w:color w:val="1E1B1D"/>
                <w:sz w:val="20"/>
                <w:szCs w:val="20"/>
                <w:lang w:eastAsia="es-MX"/>
              </w:rPr>
            </w:pPr>
            <w:r w:rsidRPr="004D45E4">
              <w:rPr>
                <w:rFonts w:cs="Arial"/>
                <w:color w:val="1E1B1D"/>
                <w:sz w:val="20"/>
                <w:szCs w:val="20"/>
                <w:shd w:val="clear" w:color="auto" w:fill="F1F1F1"/>
              </w:rPr>
              <w:t>16/11/2015 - 30/11/2015</w:t>
            </w:r>
          </w:p>
        </w:tc>
        <w:tc>
          <w:tcPr>
            <w:tcW w:w="4395" w:type="dxa"/>
            <w:shd w:val="clear" w:color="auto" w:fill="auto"/>
            <w:vAlign w:val="center"/>
          </w:tcPr>
          <w:p w:rsidR="00EC0AB1" w:rsidRPr="004D45E4" w:rsidRDefault="00EC0AB1" w:rsidP="00DC6367">
            <w:pPr>
              <w:jc w:val="center"/>
              <w:rPr>
                <w:rFonts w:cs="Arial"/>
                <w:color w:val="1E1B1D"/>
                <w:sz w:val="20"/>
                <w:szCs w:val="20"/>
                <w:shd w:val="clear" w:color="auto" w:fill="FAFAFA"/>
              </w:rPr>
            </w:pPr>
            <w:r w:rsidRPr="004D45E4">
              <w:rPr>
                <w:rFonts w:cs="Arial"/>
                <w:color w:val="1E1B1D"/>
                <w:sz w:val="20"/>
                <w:szCs w:val="20"/>
                <w:shd w:val="clear" w:color="auto" w:fill="FAFAFA"/>
              </w:rPr>
              <w:t>19/11/2015</w:t>
            </w:r>
          </w:p>
          <w:p w:rsidR="00EC0AB1" w:rsidRPr="004D45E4" w:rsidRDefault="00EC0AB1" w:rsidP="00DC6367">
            <w:pPr>
              <w:jc w:val="center"/>
              <w:rPr>
                <w:rFonts w:eastAsia="Times New Roman" w:cs="Arial"/>
                <w:color w:val="1E1B1D"/>
                <w:sz w:val="20"/>
                <w:szCs w:val="20"/>
                <w:lang w:eastAsia="es-MX"/>
              </w:rPr>
            </w:pPr>
            <w:r w:rsidRPr="004D45E4">
              <w:rPr>
                <w:rFonts w:cs="Arial"/>
                <w:color w:val="1E1B1D"/>
                <w:sz w:val="20"/>
                <w:szCs w:val="20"/>
                <w:shd w:val="clear" w:color="auto" w:fill="F1F1F1"/>
              </w:rPr>
              <w:t>04/12/2015</w:t>
            </w:r>
          </w:p>
        </w:tc>
      </w:tr>
      <w:tr w:rsidR="00EC0AB1" w:rsidRPr="004D45E4" w:rsidTr="00DC6367">
        <w:tc>
          <w:tcPr>
            <w:tcW w:w="2773" w:type="dxa"/>
            <w:vMerge/>
            <w:shd w:val="clear" w:color="auto" w:fill="auto"/>
          </w:tcPr>
          <w:p w:rsidR="00EC0AB1" w:rsidRPr="004D45E4" w:rsidRDefault="00EC0AB1" w:rsidP="00DC6367">
            <w:pPr>
              <w:jc w:val="center"/>
              <w:rPr>
                <w:rFonts w:cs="Arial"/>
                <w:b/>
                <w:sz w:val="20"/>
                <w:szCs w:val="20"/>
              </w:rPr>
            </w:pPr>
          </w:p>
        </w:tc>
        <w:tc>
          <w:tcPr>
            <w:tcW w:w="2472" w:type="dxa"/>
            <w:shd w:val="clear" w:color="auto" w:fill="auto"/>
            <w:vAlign w:val="center"/>
          </w:tcPr>
          <w:p w:rsidR="00EC0AB1" w:rsidRPr="004D45E4" w:rsidRDefault="00EC0AB1" w:rsidP="00DC6367">
            <w:pPr>
              <w:jc w:val="center"/>
              <w:rPr>
                <w:rFonts w:cs="Arial"/>
                <w:color w:val="1E1B1D"/>
                <w:sz w:val="20"/>
                <w:szCs w:val="20"/>
                <w:lang w:eastAsia="es-MX"/>
              </w:rPr>
            </w:pPr>
            <w:r w:rsidRPr="004D45E4">
              <w:rPr>
                <w:rFonts w:cs="Arial"/>
                <w:color w:val="1E1B1D"/>
                <w:sz w:val="20"/>
                <w:szCs w:val="20"/>
              </w:rPr>
              <w:t>01/12/2015 - 15/12/2015</w:t>
            </w:r>
          </w:p>
        </w:tc>
        <w:tc>
          <w:tcPr>
            <w:tcW w:w="4395" w:type="dxa"/>
            <w:shd w:val="clear" w:color="auto" w:fill="auto"/>
            <w:vAlign w:val="center"/>
          </w:tcPr>
          <w:p w:rsidR="00EC0AB1" w:rsidRPr="004D45E4" w:rsidRDefault="00EC0AB1" w:rsidP="00DC6367">
            <w:pPr>
              <w:jc w:val="center"/>
              <w:rPr>
                <w:rFonts w:eastAsia="Times New Roman" w:cs="Arial"/>
                <w:color w:val="1E1B1D"/>
                <w:sz w:val="20"/>
                <w:szCs w:val="20"/>
                <w:lang w:eastAsia="es-MX"/>
              </w:rPr>
            </w:pPr>
            <w:r w:rsidRPr="004D45E4">
              <w:rPr>
                <w:rFonts w:cs="Arial"/>
                <w:color w:val="1E1B1D"/>
                <w:sz w:val="20"/>
                <w:szCs w:val="20"/>
                <w:shd w:val="clear" w:color="auto" w:fill="FAFAFA"/>
              </w:rPr>
              <w:t>18/12/2015</w:t>
            </w:r>
          </w:p>
        </w:tc>
      </w:tr>
      <w:tr w:rsidR="00EC0AB1" w:rsidRPr="004D45E4" w:rsidTr="00DC6367">
        <w:tc>
          <w:tcPr>
            <w:tcW w:w="2773" w:type="dxa"/>
            <w:vMerge w:val="restart"/>
            <w:shd w:val="clear" w:color="auto" w:fill="auto"/>
          </w:tcPr>
          <w:p w:rsidR="00EC0AB1" w:rsidRDefault="00EC0AB1" w:rsidP="00DC6367">
            <w:pPr>
              <w:jc w:val="center"/>
              <w:rPr>
                <w:rFonts w:cs="Arial"/>
                <w:b/>
                <w:sz w:val="20"/>
                <w:szCs w:val="20"/>
              </w:rPr>
            </w:pPr>
          </w:p>
          <w:p w:rsidR="00EC0AB1" w:rsidRDefault="00EC0AB1" w:rsidP="00DC6367">
            <w:pPr>
              <w:jc w:val="center"/>
              <w:rPr>
                <w:rFonts w:cs="Arial"/>
                <w:b/>
                <w:sz w:val="20"/>
                <w:szCs w:val="20"/>
              </w:rPr>
            </w:pPr>
          </w:p>
          <w:p w:rsidR="00EC0AB1" w:rsidRDefault="00EC0AB1" w:rsidP="00DC6367">
            <w:pPr>
              <w:jc w:val="center"/>
              <w:rPr>
                <w:rFonts w:cs="Arial"/>
                <w:b/>
                <w:sz w:val="20"/>
                <w:szCs w:val="20"/>
              </w:rPr>
            </w:pPr>
          </w:p>
          <w:p w:rsidR="00EC0AB1" w:rsidRDefault="00EC0AB1" w:rsidP="00DC6367">
            <w:pPr>
              <w:jc w:val="center"/>
              <w:rPr>
                <w:rFonts w:cs="Arial"/>
                <w:b/>
                <w:sz w:val="20"/>
                <w:szCs w:val="20"/>
              </w:rPr>
            </w:pPr>
          </w:p>
          <w:p w:rsidR="00EC0AB1" w:rsidRDefault="00EC0AB1" w:rsidP="00DC6367">
            <w:pPr>
              <w:jc w:val="center"/>
              <w:rPr>
                <w:rFonts w:cs="Arial"/>
                <w:b/>
                <w:sz w:val="20"/>
                <w:szCs w:val="20"/>
              </w:rPr>
            </w:pPr>
          </w:p>
          <w:p w:rsidR="00EC0AB1" w:rsidRDefault="00EC0AB1" w:rsidP="00DC6367">
            <w:pPr>
              <w:jc w:val="center"/>
              <w:rPr>
                <w:rFonts w:cs="Arial"/>
                <w:b/>
                <w:sz w:val="20"/>
                <w:szCs w:val="20"/>
              </w:rPr>
            </w:pPr>
          </w:p>
          <w:p w:rsidR="00EC0AB1" w:rsidRPr="004D45E4" w:rsidRDefault="00EC0AB1" w:rsidP="00DC6367">
            <w:pPr>
              <w:jc w:val="center"/>
              <w:rPr>
                <w:rFonts w:cs="Arial"/>
                <w:b/>
                <w:sz w:val="20"/>
                <w:szCs w:val="20"/>
              </w:rPr>
            </w:pPr>
            <w:r w:rsidRPr="004D45E4">
              <w:rPr>
                <w:rFonts w:cs="Arial"/>
                <w:b/>
                <w:sz w:val="20"/>
                <w:szCs w:val="20"/>
              </w:rPr>
              <w:t>Chihuahua</w:t>
            </w:r>
          </w:p>
        </w:tc>
        <w:tc>
          <w:tcPr>
            <w:tcW w:w="2472" w:type="dxa"/>
            <w:shd w:val="clear" w:color="auto" w:fill="auto"/>
            <w:vAlign w:val="center"/>
          </w:tcPr>
          <w:p w:rsidR="00EC0AB1" w:rsidRPr="004D45E4" w:rsidRDefault="00EC0AB1" w:rsidP="00DC6367">
            <w:pPr>
              <w:jc w:val="center"/>
              <w:rPr>
                <w:rFonts w:cs="Arial"/>
                <w:b/>
                <w:sz w:val="20"/>
                <w:szCs w:val="20"/>
                <w:highlight w:val="lightGray"/>
              </w:rPr>
            </w:pPr>
            <w:r w:rsidRPr="004D45E4">
              <w:rPr>
                <w:rFonts w:eastAsia="Times New Roman" w:cs="Arial"/>
                <w:color w:val="1E1B1D"/>
                <w:sz w:val="20"/>
                <w:szCs w:val="20"/>
                <w:lang w:eastAsia="es-MX"/>
              </w:rPr>
              <w:t>01/01/2015 - 09/01/2015</w:t>
            </w:r>
          </w:p>
        </w:tc>
        <w:tc>
          <w:tcPr>
            <w:tcW w:w="4395" w:type="dxa"/>
            <w:shd w:val="clear" w:color="auto" w:fill="auto"/>
            <w:vAlign w:val="center"/>
          </w:tcPr>
          <w:p w:rsidR="00EC0AB1" w:rsidRPr="004D45E4" w:rsidRDefault="00EC0AB1" w:rsidP="00DC6367">
            <w:pPr>
              <w:jc w:val="center"/>
              <w:rPr>
                <w:rFonts w:cs="Arial"/>
                <w:b/>
                <w:sz w:val="20"/>
                <w:szCs w:val="20"/>
                <w:highlight w:val="lightGray"/>
              </w:rPr>
            </w:pPr>
            <w:r w:rsidRPr="004D45E4">
              <w:rPr>
                <w:rFonts w:eastAsia="Times New Roman" w:cs="Arial"/>
                <w:color w:val="1E1B1D"/>
                <w:sz w:val="20"/>
                <w:szCs w:val="20"/>
                <w:lang w:eastAsia="es-MX"/>
              </w:rPr>
              <w:t>15/01/2015</w:t>
            </w:r>
          </w:p>
        </w:tc>
      </w:tr>
      <w:tr w:rsidR="00EC0AB1" w:rsidRPr="004D45E4" w:rsidTr="00DC6367">
        <w:tc>
          <w:tcPr>
            <w:tcW w:w="2773" w:type="dxa"/>
            <w:vMerge/>
            <w:shd w:val="clear" w:color="auto" w:fill="auto"/>
          </w:tcPr>
          <w:p w:rsidR="00EC0AB1" w:rsidRPr="004D45E4" w:rsidRDefault="00EC0AB1" w:rsidP="00DC6367">
            <w:pPr>
              <w:jc w:val="center"/>
              <w:rPr>
                <w:rFonts w:cs="Arial"/>
                <w:b/>
                <w:sz w:val="20"/>
                <w:szCs w:val="20"/>
                <w:highlight w:val="lightGray"/>
              </w:rPr>
            </w:pPr>
          </w:p>
        </w:tc>
        <w:tc>
          <w:tcPr>
            <w:tcW w:w="2472" w:type="dxa"/>
            <w:shd w:val="clear" w:color="auto" w:fill="auto"/>
            <w:vAlign w:val="center"/>
          </w:tcPr>
          <w:p w:rsidR="00EC0AB1" w:rsidRPr="004D45E4" w:rsidRDefault="00EC0AB1"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08/06/2015 - 15/06/2015</w:t>
            </w:r>
          </w:p>
          <w:p w:rsidR="00EC0AB1" w:rsidRPr="004D45E4" w:rsidRDefault="00EC0AB1"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16/06/2015 - 30/06/2015</w:t>
            </w:r>
          </w:p>
        </w:tc>
        <w:tc>
          <w:tcPr>
            <w:tcW w:w="4395" w:type="dxa"/>
            <w:shd w:val="clear" w:color="auto" w:fill="auto"/>
            <w:vAlign w:val="center"/>
          </w:tcPr>
          <w:p w:rsidR="00EC0AB1" w:rsidRPr="004D45E4" w:rsidRDefault="00EC0AB1"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23/06/2015</w:t>
            </w:r>
          </w:p>
          <w:p w:rsidR="00EC0AB1" w:rsidRPr="004D45E4" w:rsidRDefault="00EC0AB1"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08/07/2015</w:t>
            </w:r>
          </w:p>
        </w:tc>
      </w:tr>
      <w:tr w:rsidR="00EC0AB1" w:rsidRPr="004D45E4" w:rsidTr="00DC6367">
        <w:tc>
          <w:tcPr>
            <w:tcW w:w="2773" w:type="dxa"/>
            <w:vMerge/>
            <w:shd w:val="clear" w:color="auto" w:fill="auto"/>
          </w:tcPr>
          <w:p w:rsidR="00EC0AB1" w:rsidRPr="004D45E4" w:rsidRDefault="00EC0AB1" w:rsidP="00DC6367">
            <w:pPr>
              <w:jc w:val="center"/>
              <w:rPr>
                <w:rFonts w:cs="Arial"/>
                <w:b/>
                <w:sz w:val="20"/>
                <w:szCs w:val="20"/>
                <w:highlight w:val="lightGray"/>
              </w:rPr>
            </w:pPr>
          </w:p>
        </w:tc>
        <w:tc>
          <w:tcPr>
            <w:tcW w:w="2472" w:type="dxa"/>
            <w:shd w:val="clear" w:color="auto" w:fill="auto"/>
            <w:vAlign w:val="center"/>
          </w:tcPr>
          <w:p w:rsidR="00EC0AB1" w:rsidRPr="004D45E4" w:rsidRDefault="00EC0AB1"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01/07/2015 - 15/07/2015</w:t>
            </w:r>
          </w:p>
          <w:p w:rsidR="00EC0AB1" w:rsidRPr="004D45E4" w:rsidRDefault="00EC0AB1"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16/07/2015 - 31/07/2015</w:t>
            </w:r>
          </w:p>
        </w:tc>
        <w:tc>
          <w:tcPr>
            <w:tcW w:w="4395" w:type="dxa"/>
            <w:shd w:val="clear" w:color="auto" w:fill="auto"/>
            <w:vAlign w:val="center"/>
          </w:tcPr>
          <w:p w:rsidR="00EC0AB1" w:rsidRPr="004D45E4" w:rsidRDefault="00EC0AB1"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21/07/2015</w:t>
            </w:r>
          </w:p>
          <w:p w:rsidR="00EC0AB1" w:rsidRPr="004D45E4" w:rsidRDefault="00EC0AB1"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06/08/2015</w:t>
            </w:r>
          </w:p>
        </w:tc>
      </w:tr>
      <w:tr w:rsidR="00EC0AB1" w:rsidRPr="004D45E4" w:rsidTr="00DC6367">
        <w:tc>
          <w:tcPr>
            <w:tcW w:w="2773" w:type="dxa"/>
            <w:vMerge/>
            <w:shd w:val="clear" w:color="auto" w:fill="auto"/>
          </w:tcPr>
          <w:p w:rsidR="00EC0AB1" w:rsidRPr="004D45E4" w:rsidRDefault="00EC0AB1" w:rsidP="00DC6367">
            <w:pPr>
              <w:jc w:val="center"/>
              <w:rPr>
                <w:rFonts w:cs="Arial"/>
                <w:b/>
                <w:sz w:val="20"/>
                <w:szCs w:val="20"/>
                <w:highlight w:val="lightGray"/>
              </w:rPr>
            </w:pPr>
          </w:p>
        </w:tc>
        <w:tc>
          <w:tcPr>
            <w:tcW w:w="2472" w:type="dxa"/>
            <w:shd w:val="clear" w:color="auto" w:fill="auto"/>
            <w:vAlign w:val="center"/>
          </w:tcPr>
          <w:p w:rsidR="00EC0AB1" w:rsidRPr="004D45E4" w:rsidRDefault="00EC0AB1"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01/08/2015 - 15/08/2015</w:t>
            </w:r>
          </w:p>
          <w:p w:rsidR="00EC0AB1" w:rsidRPr="004D45E4" w:rsidRDefault="00EC0AB1"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16/08/2015 - 31/08/2015</w:t>
            </w:r>
          </w:p>
        </w:tc>
        <w:tc>
          <w:tcPr>
            <w:tcW w:w="4395" w:type="dxa"/>
            <w:shd w:val="clear" w:color="auto" w:fill="auto"/>
            <w:vAlign w:val="center"/>
          </w:tcPr>
          <w:p w:rsidR="00EC0AB1" w:rsidRPr="004D45E4" w:rsidRDefault="00EC0AB1"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20/08/2015</w:t>
            </w:r>
          </w:p>
          <w:p w:rsidR="00EC0AB1" w:rsidRPr="004D45E4" w:rsidRDefault="00EC0AB1"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03/09/2015</w:t>
            </w:r>
          </w:p>
        </w:tc>
      </w:tr>
      <w:tr w:rsidR="00EC0AB1" w:rsidRPr="004D45E4" w:rsidTr="00DC6367">
        <w:tc>
          <w:tcPr>
            <w:tcW w:w="2773" w:type="dxa"/>
            <w:vMerge/>
            <w:shd w:val="clear" w:color="auto" w:fill="auto"/>
          </w:tcPr>
          <w:p w:rsidR="00EC0AB1" w:rsidRPr="004D45E4" w:rsidRDefault="00EC0AB1" w:rsidP="00DC6367">
            <w:pPr>
              <w:jc w:val="center"/>
              <w:rPr>
                <w:rFonts w:cs="Arial"/>
                <w:b/>
                <w:sz w:val="20"/>
                <w:szCs w:val="20"/>
                <w:highlight w:val="lightGray"/>
              </w:rPr>
            </w:pPr>
          </w:p>
        </w:tc>
        <w:tc>
          <w:tcPr>
            <w:tcW w:w="2472" w:type="dxa"/>
            <w:shd w:val="clear" w:color="auto" w:fill="auto"/>
            <w:vAlign w:val="center"/>
          </w:tcPr>
          <w:p w:rsidR="00EC0AB1" w:rsidRPr="004D45E4" w:rsidRDefault="00EC0AB1"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01/09/2015 - 15/09/2015</w:t>
            </w:r>
          </w:p>
          <w:p w:rsidR="00EC0AB1" w:rsidRPr="004D45E4" w:rsidRDefault="00EC0AB1"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16/09/2015 - 30/09/2015</w:t>
            </w:r>
          </w:p>
        </w:tc>
        <w:tc>
          <w:tcPr>
            <w:tcW w:w="4395" w:type="dxa"/>
            <w:shd w:val="clear" w:color="auto" w:fill="auto"/>
            <w:vAlign w:val="center"/>
          </w:tcPr>
          <w:p w:rsidR="00EC0AB1" w:rsidRPr="004D45E4" w:rsidRDefault="00EC0AB1"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01/10/2015</w:t>
            </w:r>
          </w:p>
          <w:p w:rsidR="00EC0AB1" w:rsidRPr="004D45E4" w:rsidRDefault="00EC0AB1"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06/10/2015</w:t>
            </w:r>
          </w:p>
        </w:tc>
      </w:tr>
      <w:tr w:rsidR="00EC0AB1" w:rsidRPr="004D45E4" w:rsidTr="00DC6367">
        <w:tc>
          <w:tcPr>
            <w:tcW w:w="2773" w:type="dxa"/>
            <w:vMerge/>
            <w:shd w:val="clear" w:color="auto" w:fill="auto"/>
          </w:tcPr>
          <w:p w:rsidR="00EC0AB1" w:rsidRPr="004D45E4" w:rsidRDefault="00EC0AB1" w:rsidP="00DC6367">
            <w:pPr>
              <w:jc w:val="center"/>
              <w:rPr>
                <w:rFonts w:cs="Arial"/>
                <w:b/>
                <w:sz w:val="20"/>
                <w:szCs w:val="20"/>
                <w:highlight w:val="lightGray"/>
              </w:rPr>
            </w:pPr>
          </w:p>
        </w:tc>
        <w:tc>
          <w:tcPr>
            <w:tcW w:w="2472" w:type="dxa"/>
            <w:shd w:val="clear" w:color="auto" w:fill="auto"/>
            <w:vAlign w:val="center"/>
          </w:tcPr>
          <w:p w:rsidR="00EC0AB1" w:rsidRPr="004D45E4" w:rsidRDefault="00EC0AB1" w:rsidP="00DC6367">
            <w:pPr>
              <w:jc w:val="center"/>
              <w:rPr>
                <w:rFonts w:cs="Arial"/>
                <w:color w:val="1E1B1D"/>
                <w:sz w:val="20"/>
                <w:szCs w:val="20"/>
                <w:shd w:val="clear" w:color="auto" w:fill="FAFAFA"/>
              </w:rPr>
            </w:pPr>
            <w:r w:rsidRPr="004D45E4">
              <w:rPr>
                <w:rFonts w:cs="Arial"/>
                <w:color w:val="1E1B1D"/>
                <w:sz w:val="20"/>
                <w:szCs w:val="20"/>
                <w:shd w:val="clear" w:color="auto" w:fill="FAFAFA"/>
              </w:rPr>
              <w:t>01/10/2015 - 15/10/2015</w:t>
            </w:r>
          </w:p>
          <w:p w:rsidR="00EC0AB1" w:rsidRPr="004D45E4" w:rsidRDefault="00EC0AB1" w:rsidP="00DC6367">
            <w:pPr>
              <w:jc w:val="center"/>
              <w:rPr>
                <w:rFonts w:eastAsia="Times New Roman" w:cs="Arial"/>
                <w:color w:val="1E1B1D"/>
                <w:sz w:val="20"/>
                <w:szCs w:val="20"/>
                <w:lang w:eastAsia="es-MX"/>
              </w:rPr>
            </w:pPr>
            <w:r w:rsidRPr="004D45E4">
              <w:rPr>
                <w:rFonts w:cs="Arial"/>
                <w:color w:val="1E1B1D"/>
                <w:sz w:val="20"/>
                <w:szCs w:val="20"/>
                <w:shd w:val="clear" w:color="auto" w:fill="F1F1F1"/>
              </w:rPr>
              <w:t>16/10/2015 - 31/10/2015</w:t>
            </w:r>
          </w:p>
        </w:tc>
        <w:tc>
          <w:tcPr>
            <w:tcW w:w="4395" w:type="dxa"/>
            <w:shd w:val="clear" w:color="auto" w:fill="auto"/>
            <w:vAlign w:val="center"/>
          </w:tcPr>
          <w:p w:rsidR="00EC0AB1" w:rsidRPr="004D45E4" w:rsidRDefault="00EC0AB1" w:rsidP="00DC6367">
            <w:pPr>
              <w:jc w:val="center"/>
              <w:rPr>
                <w:rFonts w:cs="Arial"/>
                <w:color w:val="1E1B1D"/>
                <w:sz w:val="20"/>
                <w:szCs w:val="20"/>
                <w:shd w:val="clear" w:color="auto" w:fill="FAFAFA"/>
              </w:rPr>
            </w:pPr>
            <w:r w:rsidRPr="004D45E4">
              <w:rPr>
                <w:rFonts w:cs="Arial"/>
                <w:color w:val="1E1B1D"/>
                <w:sz w:val="20"/>
                <w:szCs w:val="20"/>
                <w:shd w:val="clear" w:color="auto" w:fill="FAFAFA"/>
              </w:rPr>
              <w:t>21/10/2015</w:t>
            </w:r>
            <w:r w:rsidRPr="004D45E4">
              <w:rPr>
                <w:rFonts w:cs="Arial"/>
                <w:color w:val="1E1B1D"/>
                <w:sz w:val="20"/>
                <w:szCs w:val="20"/>
              </w:rPr>
              <w:br/>
              <w:t>05/11/2015</w:t>
            </w:r>
          </w:p>
        </w:tc>
      </w:tr>
      <w:tr w:rsidR="00EC0AB1" w:rsidRPr="004D45E4" w:rsidTr="00DC6367">
        <w:tc>
          <w:tcPr>
            <w:tcW w:w="2773" w:type="dxa"/>
            <w:vMerge/>
            <w:shd w:val="clear" w:color="auto" w:fill="auto"/>
          </w:tcPr>
          <w:p w:rsidR="00EC0AB1" w:rsidRPr="004D45E4" w:rsidRDefault="00EC0AB1" w:rsidP="00DC6367">
            <w:pPr>
              <w:jc w:val="center"/>
              <w:rPr>
                <w:rFonts w:cs="Arial"/>
                <w:b/>
                <w:sz w:val="20"/>
                <w:szCs w:val="20"/>
                <w:highlight w:val="lightGray"/>
              </w:rPr>
            </w:pPr>
          </w:p>
        </w:tc>
        <w:tc>
          <w:tcPr>
            <w:tcW w:w="2472" w:type="dxa"/>
            <w:shd w:val="clear" w:color="auto" w:fill="auto"/>
            <w:vAlign w:val="center"/>
          </w:tcPr>
          <w:p w:rsidR="00EC0AB1" w:rsidRPr="004D45E4" w:rsidRDefault="00EC0AB1" w:rsidP="00DC6367">
            <w:pPr>
              <w:jc w:val="center"/>
              <w:rPr>
                <w:rFonts w:cs="Arial"/>
                <w:color w:val="1E1B1D"/>
                <w:sz w:val="20"/>
                <w:szCs w:val="20"/>
                <w:shd w:val="clear" w:color="auto" w:fill="FAFAFA"/>
              </w:rPr>
            </w:pPr>
            <w:r w:rsidRPr="004D45E4">
              <w:rPr>
                <w:rFonts w:cs="Arial"/>
                <w:color w:val="1E1B1D"/>
                <w:sz w:val="20"/>
                <w:szCs w:val="20"/>
                <w:shd w:val="clear" w:color="auto" w:fill="FAFAFA"/>
              </w:rPr>
              <w:t>01/11/2015 - 15/11/2015</w:t>
            </w:r>
          </w:p>
          <w:p w:rsidR="00EC0AB1" w:rsidRPr="004D45E4" w:rsidRDefault="00EC0AB1" w:rsidP="00DC6367">
            <w:pPr>
              <w:jc w:val="center"/>
              <w:rPr>
                <w:rFonts w:eastAsia="Times New Roman" w:cs="Arial"/>
                <w:color w:val="1E1B1D"/>
                <w:sz w:val="20"/>
                <w:szCs w:val="20"/>
                <w:lang w:eastAsia="es-MX"/>
              </w:rPr>
            </w:pPr>
            <w:r w:rsidRPr="004D45E4">
              <w:rPr>
                <w:rFonts w:cs="Arial"/>
                <w:color w:val="1E1B1D"/>
                <w:sz w:val="20"/>
                <w:szCs w:val="20"/>
                <w:shd w:val="clear" w:color="auto" w:fill="F1F1F1"/>
              </w:rPr>
              <w:t>16/11/2015 - 30/11/2015</w:t>
            </w:r>
          </w:p>
        </w:tc>
        <w:tc>
          <w:tcPr>
            <w:tcW w:w="4395" w:type="dxa"/>
            <w:shd w:val="clear" w:color="auto" w:fill="auto"/>
            <w:vAlign w:val="center"/>
          </w:tcPr>
          <w:p w:rsidR="00EC0AB1" w:rsidRPr="004D45E4" w:rsidRDefault="00EC0AB1" w:rsidP="00DC6367">
            <w:pPr>
              <w:jc w:val="center"/>
              <w:rPr>
                <w:rFonts w:cs="Arial"/>
                <w:color w:val="1E1B1D"/>
                <w:sz w:val="20"/>
                <w:szCs w:val="20"/>
                <w:shd w:val="clear" w:color="auto" w:fill="FAFAFA"/>
              </w:rPr>
            </w:pPr>
            <w:r w:rsidRPr="004D45E4">
              <w:rPr>
                <w:rFonts w:cs="Arial"/>
                <w:color w:val="1E1B1D"/>
                <w:sz w:val="20"/>
                <w:szCs w:val="20"/>
                <w:shd w:val="clear" w:color="auto" w:fill="FAFAFA"/>
              </w:rPr>
              <w:t>19/11/2015</w:t>
            </w:r>
          </w:p>
          <w:p w:rsidR="00EC0AB1" w:rsidRPr="004D45E4" w:rsidRDefault="00EC0AB1" w:rsidP="00DC6367">
            <w:pPr>
              <w:jc w:val="center"/>
              <w:rPr>
                <w:rFonts w:eastAsia="Times New Roman" w:cs="Arial"/>
                <w:color w:val="1E1B1D"/>
                <w:sz w:val="20"/>
                <w:szCs w:val="20"/>
                <w:lang w:eastAsia="es-MX"/>
              </w:rPr>
            </w:pPr>
            <w:r w:rsidRPr="004D45E4">
              <w:rPr>
                <w:rFonts w:cs="Arial"/>
                <w:color w:val="1E1B1D"/>
                <w:sz w:val="20"/>
                <w:szCs w:val="20"/>
                <w:shd w:val="clear" w:color="auto" w:fill="F1F1F1"/>
              </w:rPr>
              <w:t>04/12/2015</w:t>
            </w:r>
          </w:p>
        </w:tc>
      </w:tr>
      <w:tr w:rsidR="00EC0AB1" w:rsidRPr="004D45E4" w:rsidTr="00DC6367">
        <w:tc>
          <w:tcPr>
            <w:tcW w:w="2773" w:type="dxa"/>
            <w:vMerge/>
            <w:shd w:val="clear" w:color="auto" w:fill="auto"/>
          </w:tcPr>
          <w:p w:rsidR="00EC0AB1" w:rsidRPr="004D45E4" w:rsidRDefault="00EC0AB1" w:rsidP="00DC6367">
            <w:pPr>
              <w:jc w:val="center"/>
              <w:rPr>
                <w:rFonts w:cs="Arial"/>
                <w:b/>
                <w:sz w:val="20"/>
                <w:szCs w:val="20"/>
                <w:highlight w:val="lightGray"/>
              </w:rPr>
            </w:pPr>
          </w:p>
        </w:tc>
        <w:tc>
          <w:tcPr>
            <w:tcW w:w="2472" w:type="dxa"/>
            <w:shd w:val="clear" w:color="auto" w:fill="auto"/>
            <w:vAlign w:val="center"/>
          </w:tcPr>
          <w:p w:rsidR="00EC0AB1" w:rsidRPr="004D45E4" w:rsidRDefault="00EC0AB1" w:rsidP="00DC6367">
            <w:pPr>
              <w:jc w:val="center"/>
              <w:rPr>
                <w:rFonts w:eastAsia="Times New Roman" w:cs="Arial"/>
                <w:color w:val="1E1B1D"/>
                <w:sz w:val="20"/>
                <w:szCs w:val="20"/>
                <w:lang w:eastAsia="es-MX"/>
              </w:rPr>
            </w:pPr>
            <w:r w:rsidRPr="004D45E4">
              <w:rPr>
                <w:rFonts w:cs="Arial"/>
                <w:color w:val="1E1B1D"/>
                <w:sz w:val="20"/>
                <w:szCs w:val="20"/>
                <w:shd w:val="clear" w:color="auto" w:fill="FAFAFA"/>
              </w:rPr>
              <w:t>01/12/2015 - 15/12/2015</w:t>
            </w:r>
          </w:p>
        </w:tc>
        <w:tc>
          <w:tcPr>
            <w:tcW w:w="4395" w:type="dxa"/>
            <w:shd w:val="clear" w:color="auto" w:fill="auto"/>
            <w:vAlign w:val="center"/>
          </w:tcPr>
          <w:p w:rsidR="00EC0AB1" w:rsidRPr="004D45E4" w:rsidRDefault="00EC0AB1" w:rsidP="00DC6367">
            <w:pPr>
              <w:jc w:val="center"/>
              <w:rPr>
                <w:rFonts w:eastAsia="Times New Roman" w:cs="Arial"/>
                <w:color w:val="1E1B1D"/>
                <w:sz w:val="20"/>
                <w:szCs w:val="20"/>
                <w:lang w:eastAsia="es-MX"/>
              </w:rPr>
            </w:pPr>
            <w:r w:rsidRPr="004D45E4">
              <w:rPr>
                <w:rFonts w:cs="Arial"/>
                <w:color w:val="1E1B1D"/>
                <w:sz w:val="20"/>
                <w:szCs w:val="20"/>
                <w:shd w:val="clear" w:color="auto" w:fill="FAFAFA"/>
              </w:rPr>
              <w:t>18/12/2015</w:t>
            </w:r>
          </w:p>
        </w:tc>
      </w:tr>
      <w:tr w:rsidR="00EC0AB1" w:rsidRPr="004D45E4" w:rsidTr="00DC6367">
        <w:tc>
          <w:tcPr>
            <w:tcW w:w="2773" w:type="dxa"/>
            <w:vMerge w:val="restart"/>
            <w:shd w:val="clear" w:color="auto" w:fill="auto"/>
          </w:tcPr>
          <w:p w:rsidR="00EC0AB1" w:rsidRDefault="00EC0AB1" w:rsidP="00DC6367">
            <w:pPr>
              <w:jc w:val="center"/>
              <w:rPr>
                <w:rFonts w:cs="Arial"/>
                <w:b/>
                <w:sz w:val="20"/>
                <w:szCs w:val="20"/>
              </w:rPr>
            </w:pPr>
          </w:p>
          <w:p w:rsidR="00EC0AB1" w:rsidRDefault="00EC0AB1" w:rsidP="00DC6367">
            <w:pPr>
              <w:jc w:val="center"/>
              <w:rPr>
                <w:rFonts w:cs="Arial"/>
                <w:b/>
                <w:sz w:val="20"/>
                <w:szCs w:val="20"/>
              </w:rPr>
            </w:pPr>
          </w:p>
          <w:p w:rsidR="00EC0AB1" w:rsidRDefault="00EC0AB1" w:rsidP="00DC6367">
            <w:pPr>
              <w:jc w:val="center"/>
              <w:rPr>
                <w:rFonts w:cs="Arial"/>
                <w:b/>
                <w:sz w:val="20"/>
                <w:szCs w:val="20"/>
              </w:rPr>
            </w:pPr>
          </w:p>
          <w:p w:rsidR="00EC0AB1" w:rsidRDefault="00EC0AB1" w:rsidP="00DC6367">
            <w:pPr>
              <w:jc w:val="center"/>
              <w:rPr>
                <w:rFonts w:cs="Arial"/>
                <w:b/>
                <w:sz w:val="20"/>
                <w:szCs w:val="20"/>
              </w:rPr>
            </w:pPr>
          </w:p>
          <w:p w:rsidR="00EC0AB1" w:rsidRDefault="00EC0AB1" w:rsidP="00DC6367">
            <w:pPr>
              <w:jc w:val="center"/>
              <w:rPr>
                <w:rFonts w:cs="Arial"/>
                <w:b/>
                <w:sz w:val="20"/>
                <w:szCs w:val="20"/>
              </w:rPr>
            </w:pPr>
          </w:p>
          <w:p w:rsidR="00EC0AB1" w:rsidRDefault="00EC0AB1" w:rsidP="00DC6367">
            <w:pPr>
              <w:jc w:val="center"/>
              <w:rPr>
                <w:rFonts w:cs="Arial"/>
                <w:b/>
                <w:sz w:val="20"/>
                <w:szCs w:val="20"/>
              </w:rPr>
            </w:pPr>
          </w:p>
          <w:p w:rsidR="00EC0AB1" w:rsidRPr="004D45E4" w:rsidRDefault="00EC0AB1" w:rsidP="00DC6367">
            <w:pPr>
              <w:jc w:val="center"/>
              <w:rPr>
                <w:rFonts w:cs="Arial"/>
                <w:b/>
                <w:sz w:val="20"/>
                <w:szCs w:val="20"/>
              </w:rPr>
            </w:pPr>
            <w:r w:rsidRPr="004D45E4">
              <w:rPr>
                <w:rFonts w:cs="Arial"/>
                <w:b/>
                <w:sz w:val="20"/>
                <w:szCs w:val="20"/>
              </w:rPr>
              <w:t>Distrito Federal</w:t>
            </w:r>
          </w:p>
        </w:tc>
        <w:tc>
          <w:tcPr>
            <w:tcW w:w="2472" w:type="dxa"/>
            <w:shd w:val="clear" w:color="auto" w:fill="auto"/>
            <w:vAlign w:val="center"/>
          </w:tcPr>
          <w:p w:rsidR="00EC0AB1" w:rsidRPr="004D45E4" w:rsidRDefault="00EC0AB1" w:rsidP="00DC6367">
            <w:pPr>
              <w:jc w:val="center"/>
              <w:rPr>
                <w:rFonts w:eastAsia="Times New Roman" w:cs="Arial"/>
                <w:sz w:val="20"/>
                <w:szCs w:val="20"/>
                <w:lang w:eastAsia="es-MX"/>
              </w:rPr>
            </w:pPr>
            <w:r w:rsidRPr="004D45E4">
              <w:rPr>
                <w:rFonts w:eastAsia="Times New Roman" w:cs="Arial"/>
                <w:sz w:val="20"/>
                <w:szCs w:val="20"/>
                <w:lang w:eastAsia="es-MX"/>
              </w:rPr>
              <w:t>08/06/2015 - 15/06/2015</w:t>
            </w:r>
          </w:p>
          <w:p w:rsidR="00EC0AB1" w:rsidRPr="004D45E4" w:rsidRDefault="00EC0AB1" w:rsidP="00DC6367">
            <w:pPr>
              <w:jc w:val="center"/>
              <w:rPr>
                <w:rFonts w:eastAsia="Times New Roman" w:cs="Arial"/>
                <w:sz w:val="20"/>
                <w:szCs w:val="20"/>
                <w:lang w:eastAsia="es-MX"/>
              </w:rPr>
            </w:pPr>
            <w:r w:rsidRPr="004D45E4">
              <w:rPr>
                <w:rFonts w:eastAsia="Times New Roman" w:cs="Arial"/>
                <w:sz w:val="20"/>
                <w:szCs w:val="20"/>
                <w:lang w:eastAsia="es-MX"/>
              </w:rPr>
              <w:t>16/06/2015 - 30/06/2015</w:t>
            </w:r>
          </w:p>
        </w:tc>
        <w:tc>
          <w:tcPr>
            <w:tcW w:w="4395" w:type="dxa"/>
            <w:shd w:val="clear" w:color="auto" w:fill="auto"/>
            <w:vAlign w:val="center"/>
          </w:tcPr>
          <w:p w:rsidR="00EC0AB1" w:rsidRPr="004D45E4" w:rsidRDefault="00EC0AB1" w:rsidP="00DC6367">
            <w:pPr>
              <w:jc w:val="center"/>
              <w:rPr>
                <w:rFonts w:eastAsia="Times New Roman" w:cs="Arial"/>
                <w:sz w:val="20"/>
                <w:szCs w:val="20"/>
                <w:lang w:eastAsia="es-MX"/>
              </w:rPr>
            </w:pPr>
            <w:r w:rsidRPr="004D45E4">
              <w:rPr>
                <w:rFonts w:eastAsia="Times New Roman" w:cs="Arial"/>
                <w:sz w:val="20"/>
                <w:szCs w:val="20"/>
                <w:lang w:eastAsia="es-MX"/>
              </w:rPr>
              <w:t>23/06/2015</w:t>
            </w:r>
          </w:p>
          <w:p w:rsidR="00EC0AB1" w:rsidRPr="004D45E4" w:rsidRDefault="00EC0AB1" w:rsidP="00DC6367">
            <w:pPr>
              <w:jc w:val="center"/>
              <w:rPr>
                <w:rFonts w:eastAsia="Times New Roman" w:cs="Arial"/>
                <w:sz w:val="20"/>
                <w:szCs w:val="20"/>
                <w:lang w:eastAsia="es-MX"/>
              </w:rPr>
            </w:pPr>
            <w:r w:rsidRPr="004D45E4">
              <w:rPr>
                <w:rFonts w:eastAsia="Times New Roman" w:cs="Arial"/>
                <w:sz w:val="20"/>
                <w:szCs w:val="20"/>
                <w:lang w:eastAsia="es-MX"/>
              </w:rPr>
              <w:t>08/07/2015</w:t>
            </w:r>
          </w:p>
        </w:tc>
      </w:tr>
      <w:tr w:rsidR="00EC0AB1" w:rsidRPr="004D45E4" w:rsidTr="00DC6367">
        <w:tc>
          <w:tcPr>
            <w:tcW w:w="2773" w:type="dxa"/>
            <w:vMerge/>
            <w:shd w:val="clear" w:color="auto" w:fill="auto"/>
          </w:tcPr>
          <w:p w:rsidR="00EC0AB1" w:rsidRPr="004D45E4" w:rsidRDefault="00EC0AB1" w:rsidP="00DC6367">
            <w:pPr>
              <w:jc w:val="center"/>
              <w:rPr>
                <w:rFonts w:cs="Arial"/>
                <w:b/>
                <w:sz w:val="20"/>
                <w:szCs w:val="20"/>
              </w:rPr>
            </w:pPr>
          </w:p>
        </w:tc>
        <w:tc>
          <w:tcPr>
            <w:tcW w:w="2472" w:type="dxa"/>
            <w:shd w:val="clear" w:color="auto" w:fill="auto"/>
            <w:vAlign w:val="center"/>
          </w:tcPr>
          <w:p w:rsidR="00EC0AB1" w:rsidRPr="004D45E4" w:rsidRDefault="00EC0AB1"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01/07/2015 - 15/07/2015</w:t>
            </w:r>
          </w:p>
          <w:p w:rsidR="00EC0AB1" w:rsidRPr="004D45E4" w:rsidRDefault="00EC0AB1"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16/07/2015 - 31/07/2015</w:t>
            </w:r>
          </w:p>
        </w:tc>
        <w:tc>
          <w:tcPr>
            <w:tcW w:w="4395" w:type="dxa"/>
            <w:shd w:val="clear" w:color="auto" w:fill="auto"/>
            <w:vAlign w:val="center"/>
          </w:tcPr>
          <w:p w:rsidR="00EC0AB1" w:rsidRPr="004D45E4" w:rsidRDefault="00EC0AB1"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21/07/2015</w:t>
            </w:r>
          </w:p>
          <w:p w:rsidR="00EC0AB1" w:rsidRPr="004D45E4" w:rsidRDefault="00EC0AB1"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06/08/2015</w:t>
            </w:r>
          </w:p>
        </w:tc>
      </w:tr>
      <w:tr w:rsidR="00EC0AB1" w:rsidRPr="004D45E4" w:rsidTr="00DC6367">
        <w:tc>
          <w:tcPr>
            <w:tcW w:w="2773" w:type="dxa"/>
            <w:vMerge/>
            <w:shd w:val="clear" w:color="auto" w:fill="auto"/>
          </w:tcPr>
          <w:p w:rsidR="00EC0AB1" w:rsidRPr="004D45E4" w:rsidRDefault="00EC0AB1" w:rsidP="00DC6367">
            <w:pPr>
              <w:jc w:val="center"/>
              <w:rPr>
                <w:rFonts w:cs="Arial"/>
                <w:b/>
                <w:sz w:val="20"/>
                <w:szCs w:val="20"/>
              </w:rPr>
            </w:pPr>
          </w:p>
        </w:tc>
        <w:tc>
          <w:tcPr>
            <w:tcW w:w="2472" w:type="dxa"/>
            <w:shd w:val="clear" w:color="auto" w:fill="auto"/>
            <w:vAlign w:val="center"/>
          </w:tcPr>
          <w:p w:rsidR="00EC0AB1" w:rsidRPr="004D45E4" w:rsidRDefault="00EC0AB1"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01/08/2015 - 15/08/2015</w:t>
            </w:r>
          </w:p>
          <w:p w:rsidR="00EC0AB1" w:rsidRPr="004D45E4" w:rsidRDefault="00EC0AB1"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16/08/2015 - 31/08/2015</w:t>
            </w:r>
          </w:p>
        </w:tc>
        <w:tc>
          <w:tcPr>
            <w:tcW w:w="4395" w:type="dxa"/>
            <w:shd w:val="clear" w:color="auto" w:fill="auto"/>
            <w:vAlign w:val="center"/>
          </w:tcPr>
          <w:p w:rsidR="00EC0AB1" w:rsidRPr="004D45E4" w:rsidRDefault="00EC0AB1"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20/08/2015</w:t>
            </w:r>
          </w:p>
          <w:p w:rsidR="00EC0AB1" w:rsidRPr="004D45E4" w:rsidRDefault="00EC0AB1"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03/09/2015</w:t>
            </w:r>
          </w:p>
        </w:tc>
      </w:tr>
      <w:tr w:rsidR="00EC0AB1" w:rsidRPr="004D45E4" w:rsidTr="00DC6367">
        <w:tc>
          <w:tcPr>
            <w:tcW w:w="2773" w:type="dxa"/>
            <w:vMerge/>
            <w:shd w:val="clear" w:color="auto" w:fill="auto"/>
          </w:tcPr>
          <w:p w:rsidR="00EC0AB1" w:rsidRPr="004D45E4" w:rsidRDefault="00EC0AB1" w:rsidP="00DC6367">
            <w:pPr>
              <w:jc w:val="center"/>
              <w:rPr>
                <w:rFonts w:cs="Arial"/>
                <w:b/>
                <w:sz w:val="20"/>
                <w:szCs w:val="20"/>
              </w:rPr>
            </w:pPr>
          </w:p>
        </w:tc>
        <w:tc>
          <w:tcPr>
            <w:tcW w:w="2472" w:type="dxa"/>
            <w:shd w:val="clear" w:color="auto" w:fill="auto"/>
            <w:vAlign w:val="center"/>
          </w:tcPr>
          <w:p w:rsidR="00EC0AB1" w:rsidRPr="004D45E4" w:rsidRDefault="00EC0AB1"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01/09/2015 - 15/09/2015</w:t>
            </w:r>
          </w:p>
          <w:p w:rsidR="00EC0AB1" w:rsidRPr="004D45E4" w:rsidRDefault="00EC0AB1"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16/09/2015 - 30/09/2015</w:t>
            </w:r>
          </w:p>
        </w:tc>
        <w:tc>
          <w:tcPr>
            <w:tcW w:w="4395" w:type="dxa"/>
            <w:shd w:val="clear" w:color="auto" w:fill="auto"/>
            <w:vAlign w:val="center"/>
          </w:tcPr>
          <w:p w:rsidR="00EC0AB1" w:rsidRPr="004D45E4" w:rsidRDefault="00EC0AB1"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01/10/2015</w:t>
            </w:r>
          </w:p>
          <w:p w:rsidR="00EC0AB1" w:rsidRPr="004D45E4" w:rsidRDefault="00EC0AB1"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06/10/2015</w:t>
            </w:r>
          </w:p>
        </w:tc>
      </w:tr>
      <w:tr w:rsidR="00EC0AB1" w:rsidRPr="004D45E4" w:rsidTr="00DC6367">
        <w:tc>
          <w:tcPr>
            <w:tcW w:w="2773" w:type="dxa"/>
            <w:vMerge/>
            <w:shd w:val="clear" w:color="auto" w:fill="auto"/>
          </w:tcPr>
          <w:p w:rsidR="00EC0AB1" w:rsidRPr="004D45E4" w:rsidRDefault="00EC0AB1" w:rsidP="00DC6367">
            <w:pPr>
              <w:jc w:val="center"/>
              <w:rPr>
                <w:rFonts w:cs="Arial"/>
                <w:b/>
                <w:sz w:val="20"/>
                <w:szCs w:val="20"/>
              </w:rPr>
            </w:pPr>
          </w:p>
        </w:tc>
        <w:tc>
          <w:tcPr>
            <w:tcW w:w="2472" w:type="dxa"/>
            <w:shd w:val="clear" w:color="auto" w:fill="auto"/>
            <w:vAlign w:val="center"/>
          </w:tcPr>
          <w:p w:rsidR="00EC0AB1" w:rsidRPr="004D45E4" w:rsidRDefault="00EC0AB1" w:rsidP="00DC6367">
            <w:pPr>
              <w:jc w:val="center"/>
              <w:rPr>
                <w:rFonts w:cs="Arial"/>
                <w:color w:val="1E1B1D"/>
                <w:sz w:val="20"/>
                <w:szCs w:val="20"/>
                <w:shd w:val="clear" w:color="auto" w:fill="FAFAFA"/>
              </w:rPr>
            </w:pPr>
            <w:r w:rsidRPr="004D45E4">
              <w:rPr>
                <w:rFonts w:cs="Arial"/>
                <w:color w:val="1E1B1D"/>
                <w:sz w:val="20"/>
                <w:szCs w:val="20"/>
                <w:shd w:val="clear" w:color="auto" w:fill="FAFAFA"/>
              </w:rPr>
              <w:t>01/10/2015 - 15/10/2015</w:t>
            </w:r>
          </w:p>
          <w:p w:rsidR="00EC0AB1" w:rsidRPr="004D45E4" w:rsidRDefault="00EC0AB1" w:rsidP="00DC6367">
            <w:pPr>
              <w:jc w:val="center"/>
              <w:rPr>
                <w:rFonts w:eastAsia="Times New Roman" w:cs="Arial"/>
                <w:color w:val="1E1B1D"/>
                <w:sz w:val="20"/>
                <w:szCs w:val="20"/>
                <w:lang w:eastAsia="es-MX"/>
              </w:rPr>
            </w:pPr>
            <w:r w:rsidRPr="004D45E4">
              <w:rPr>
                <w:rFonts w:cs="Arial"/>
                <w:color w:val="1E1B1D"/>
                <w:sz w:val="20"/>
                <w:szCs w:val="20"/>
                <w:shd w:val="clear" w:color="auto" w:fill="F1F1F1"/>
              </w:rPr>
              <w:t>16/10/2015 - 31/10/2015</w:t>
            </w:r>
          </w:p>
        </w:tc>
        <w:tc>
          <w:tcPr>
            <w:tcW w:w="4395" w:type="dxa"/>
            <w:shd w:val="clear" w:color="auto" w:fill="auto"/>
            <w:vAlign w:val="center"/>
          </w:tcPr>
          <w:p w:rsidR="00EC0AB1" w:rsidRPr="004D45E4" w:rsidRDefault="00EC0AB1" w:rsidP="00DC6367">
            <w:pPr>
              <w:jc w:val="center"/>
              <w:rPr>
                <w:rFonts w:cs="Arial"/>
                <w:color w:val="1E1B1D"/>
                <w:sz w:val="20"/>
                <w:szCs w:val="20"/>
                <w:shd w:val="clear" w:color="auto" w:fill="FAFAFA"/>
              </w:rPr>
            </w:pPr>
            <w:r w:rsidRPr="004D45E4">
              <w:rPr>
                <w:rFonts w:cs="Arial"/>
                <w:color w:val="1E1B1D"/>
                <w:sz w:val="20"/>
                <w:szCs w:val="20"/>
                <w:shd w:val="clear" w:color="auto" w:fill="FAFAFA"/>
              </w:rPr>
              <w:t>21/10/2015</w:t>
            </w:r>
          </w:p>
          <w:p w:rsidR="00EC0AB1" w:rsidRPr="004D45E4" w:rsidRDefault="00EC0AB1" w:rsidP="00DC6367">
            <w:pPr>
              <w:jc w:val="center"/>
              <w:rPr>
                <w:rFonts w:eastAsia="Times New Roman" w:cs="Arial"/>
                <w:color w:val="1E1B1D"/>
                <w:sz w:val="20"/>
                <w:szCs w:val="20"/>
                <w:lang w:eastAsia="es-MX"/>
              </w:rPr>
            </w:pPr>
            <w:r w:rsidRPr="004D45E4">
              <w:rPr>
                <w:rFonts w:cs="Arial"/>
                <w:color w:val="1E1B1D"/>
                <w:sz w:val="20"/>
                <w:szCs w:val="20"/>
                <w:shd w:val="clear" w:color="auto" w:fill="F1F1F1"/>
              </w:rPr>
              <w:t>05/11/2015</w:t>
            </w:r>
          </w:p>
        </w:tc>
      </w:tr>
      <w:tr w:rsidR="00EC0AB1" w:rsidRPr="004D45E4" w:rsidTr="00DC6367">
        <w:tc>
          <w:tcPr>
            <w:tcW w:w="2773" w:type="dxa"/>
            <w:vMerge/>
            <w:shd w:val="clear" w:color="auto" w:fill="auto"/>
          </w:tcPr>
          <w:p w:rsidR="00EC0AB1" w:rsidRPr="004D45E4" w:rsidRDefault="00EC0AB1" w:rsidP="00DC6367">
            <w:pPr>
              <w:jc w:val="center"/>
              <w:rPr>
                <w:rFonts w:cs="Arial"/>
                <w:b/>
                <w:sz w:val="20"/>
                <w:szCs w:val="20"/>
              </w:rPr>
            </w:pPr>
          </w:p>
        </w:tc>
        <w:tc>
          <w:tcPr>
            <w:tcW w:w="2472" w:type="dxa"/>
            <w:shd w:val="clear" w:color="auto" w:fill="auto"/>
            <w:vAlign w:val="center"/>
          </w:tcPr>
          <w:p w:rsidR="00EC0AB1" w:rsidRPr="004D45E4" w:rsidRDefault="00EC0AB1" w:rsidP="00DC6367">
            <w:pPr>
              <w:jc w:val="center"/>
              <w:rPr>
                <w:rFonts w:cs="Arial"/>
                <w:color w:val="1E1B1D"/>
                <w:sz w:val="20"/>
                <w:szCs w:val="20"/>
                <w:shd w:val="clear" w:color="auto" w:fill="FAFAFA"/>
              </w:rPr>
            </w:pPr>
            <w:r w:rsidRPr="004D45E4">
              <w:rPr>
                <w:rFonts w:cs="Arial"/>
                <w:color w:val="1E1B1D"/>
                <w:sz w:val="20"/>
                <w:szCs w:val="20"/>
                <w:shd w:val="clear" w:color="auto" w:fill="FAFAFA"/>
              </w:rPr>
              <w:t>01/11/2015 - 15/11/2015</w:t>
            </w:r>
          </w:p>
          <w:p w:rsidR="00EC0AB1" w:rsidRPr="004D45E4" w:rsidRDefault="00EC0AB1" w:rsidP="00DC6367">
            <w:pPr>
              <w:jc w:val="center"/>
              <w:rPr>
                <w:rFonts w:eastAsia="Times New Roman" w:cs="Arial"/>
                <w:color w:val="1E1B1D"/>
                <w:sz w:val="20"/>
                <w:szCs w:val="20"/>
                <w:lang w:eastAsia="es-MX"/>
              </w:rPr>
            </w:pPr>
            <w:r w:rsidRPr="004D45E4">
              <w:rPr>
                <w:rFonts w:cs="Arial"/>
                <w:color w:val="1E1B1D"/>
                <w:sz w:val="20"/>
                <w:szCs w:val="20"/>
                <w:shd w:val="clear" w:color="auto" w:fill="F1F1F1"/>
              </w:rPr>
              <w:t>16/11/2015 - 30/11/2015</w:t>
            </w:r>
          </w:p>
        </w:tc>
        <w:tc>
          <w:tcPr>
            <w:tcW w:w="4395" w:type="dxa"/>
            <w:shd w:val="clear" w:color="auto" w:fill="auto"/>
            <w:vAlign w:val="center"/>
          </w:tcPr>
          <w:p w:rsidR="00EC0AB1" w:rsidRPr="004D45E4" w:rsidRDefault="00EC0AB1" w:rsidP="00DC6367">
            <w:pPr>
              <w:jc w:val="center"/>
              <w:rPr>
                <w:rFonts w:cs="Arial"/>
                <w:color w:val="1E1B1D"/>
                <w:sz w:val="20"/>
                <w:szCs w:val="20"/>
                <w:shd w:val="clear" w:color="auto" w:fill="FAFAFA"/>
              </w:rPr>
            </w:pPr>
            <w:r w:rsidRPr="004D45E4">
              <w:rPr>
                <w:rFonts w:cs="Arial"/>
                <w:color w:val="1E1B1D"/>
                <w:sz w:val="20"/>
                <w:szCs w:val="20"/>
                <w:shd w:val="clear" w:color="auto" w:fill="FAFAFA"/>
              </w:rPr>
              <w:t>19/11/2015</w:t>
            </w:r>
          </w:p>
          <w:p w:rsidR="00EC0AB1" w:rsidRPr="004D45E4" w:rsidRDefault="00EC0AB1" w:rsidP="00DC6367">
            <w:pPr>
              <w:jc w:val="center"/>
              <w:rPr>
                <w:rFonts w:eastAsia="Times New Roman" w:cs="Arial"/>
                <w:color w:val="1E1B1D"/>
                <w:sz w:val="20"/>
                <w:szCs w:val="20"/>
                <w:lang w:eastAsia="es-MX"/>
              </w:rPr>
            </w:pPr>
            <w:r w:rsidRPr="004D45E4">
              <w:rPr>
                <w:rFonts w:cs="Arial"/>
                <w:color w:val="1E1B1D"/>
                <w:sz w:val="20"/>
                <w:szCs w:val="20"/>
                <w:shd w:val="clear" w:color="auto" w:fill="F1F1F1"/>
              </w:rPr>
              <w:t>04/12/2015</w:t>
            </w:r>
          </w:p>
        </w:tc>
      </w:tr>
      <w:tr w:rsidR="00EC0AB1" w:rsidRPr="004D45E4" w:rsidTr="00DC6367">
        <w:tc>
          <w:tcPr>
            <w:tcW w:w="2773" w:type="dxa"/>
            <w:vMerge/>
            <w:shd w:val="clear" w:color="auto" w:fill="auto"/>
          </w:tcPr>
          <w:p w:rsidR="00EC0AB1" w:rsidRPr="004D45E4" w:rsidRDefault="00EC0AB1" w:rsidP="00DC6367">
            <w:pPr>
              <w:jc w:val="center"/>
              <w:rPr>
                <w:rFonts w:cs="Arial"/>
                <w:b/>
                <w:sz w:val="20"/>
                <w:szCs w:val="20"/>
              </w:rPr>
            </w:pPr>
          </w:p>
        </w:tc>
        <w:tc>
          <w:tcPr>
            <w:tcW w:w="2472" w:type="dxa"/>
            <w:shd w:val="clear" w:color="auto" w:fill="auto"/>
            <w:vAlign w:val="center"/>
          </w:tcPr>
          <w:p w:rsidR="00EC0AB1" w:rsidRPr="004D45E4" w:rsidRDefault="00EC0AB1" w:rsidP="00DC6367">
            <w:pPr>
              <w:jc w:val="center"/>
              <w:rPr>
                <w:rFonts w:eastAsia="Times New Roman" w:cs="Arial"/>
                <w:color w:val="1E1B1D"/>
                <w:sz w:val="20"/>
                <w:szCs w:val="20"/>
                <w:lang w:eastAsia="es-MX"/>
              </w:rPr>
            </w:pPr>
            <w:r w:rsidRPr="004D45E4">
              <w:rPr>
                <w:rFonts w:cs="Arial"/>
                <w:color w:val="1E1B1D"/>
                <w:sz w:val="20"/>
                <w:szCs w:val="20"/>
                <w:shd w:val="clear" w:color="auto" w:fill="FAFAFA"/>
              </w:rPr>
              <w:t>01/12/2015 - 15/12/2015</w:t>
            </w:r>
          </w:p>
        </w:tc>
        <w:tc>
          <w:tcPr>
            <w:tcW w:w="4395" w:type="dxa"/>
            <w:shd w:val="clear" w:color="auto" w:fill="auto"/>
            <w:vAlign w:val="center"/>
          </w:tcPr>
          <w:p w:rsidR="00EC0AB1" w:rsidRPr="004D45E4" w:rsidRDefault="00EC0AB1" w:rsidP="00DC6367">
            <w:pPr>
              <w:jc w:val="center"/>
              <w:rPr>
                <w:rFonts w:eastAsia="Times New Roman" w:cs="Arial"/>
                <w:color w:val="1E1B1D"/>
                <w:sz w:val="20"/>
                <w:szCs w:val="20"/>
                <w:lang w:eastAsia="es-MX"/>
              </w:rPr>
            </w:pPr>
            <w:r w:rsidRPr="004D45E4">
              <w:rPr>
                <w:rFonts w:cs="Arial"/>
                <w:color w:val="1E1B1D"/>
                <w:sz w:val="20"/>
                <w:szCs w:val="20"/>
                <w:shd w:val="clear" w:color="auto" w:fill="FAFAFA"/>
              </w:rPr>
              <w:t>18/12/2015</w:t>
            </w:r>
          </w:p>
        </w:tc>
      </w:tr>
      <w:tr w:rsidR="00EC0AB1" w:rsidRPr="004D45E4" w:rsidTr="00DC6367">
        <w:tc>
          <w:tcPr>
            <w:tcW w:w="2773" w:type="dxa"/>
            <w:vMerge w:val="restart"/>
            <w:shd w:val="clear" w:color="auto" w:fill="auto"/>
          </w:tcPr>
          <w:p w:rsidR="00EC0AB1" w:rsidRDefault="00EC0AB1" w:rsidP="00DC6367">
            <w:pPr>
              <w:jc w:val="center"/>
              <w:rPr>
                <w:rFonts w:cs="Arial"/>
                <w:b/>
                <w:sz w:val="20"/>
                <w:szCs w:val="20"/>
              </w:rPr>
            </w:pPr>
          </w:p>
          <w:p w:rsidR="00EC0AB1" w:rsidRDefault="00EC0AB1" w:rsidP="00DC6367">
            <w:pPr>
              <w:jc w:val="center"/>
              <w:rPr>
                <w:rFonts w:cs="Arial"/>
                <w:b/>
                <w:sz w:val="20"/>
                <w:szCs w:val="20"/>
              </w:rPr>
            </w:pPr>
          </w:p>
          <w:p w:rsidR="00EC0AB1" w:rsidRDefault="00EC0AB1" w:rsidP="00DC6367">
            <w:pPr>
              <w:jc w:val="center"/>
              <w:rPr>
                <w:rFonts w:cs="Arial"/>
                <w:b/>
                <w:sz w:val="20"/>
                <w:szCs w:val="20"/>
              </w:rPr>
            </w:pPr>
          </w:p>
          <w:p w:rsidR="00EC0AB1" w:rsidRDefault="00EC0AB1" w:rsidP="00DC6367">
            <w:pPr>
              <w:jc w:val="center"/>
              <w:rPr>
                <w:rFonts w:cs="Arial"/>
                <w:b/>
                <w:sz w:val="20"/>
                <w:szCs w:val="20"/>
              </w:rPr>
            </w:pPr>
          </w:p>
          <w:p w:rsidR="00EC0AB1" w:rsidRDefault="00EC0AB1" w:rsidP="00DC6367">
            <w:pPr>
              <w:jc w:val="center"/>
              <w:rPr>
                <w:rFonts w:cs="Arial"/>
                <w:b/>
                <w:sz w:val="20"/>
                <w:szCs w:val="20"/>
              </w:rPr>
            </w:pPr>
          </w:p>
          <w:p w:rsidR="00EC0AB1" w:rsidRDefault="00EC0AB1" w:rsidP="00DC6367">
            <w:pPr>
              <w:jc w:val="center"/>
              <w:rPr>
                <w:rFonts w:cs="Arial"/>
                <w:b/>
                <w:sz w:val="20"/>
                <w:szCs w:val="20"/>
              </w:rPr>
            </w:pPr>
          </w:p>
          <w:p w:rsidR="00EC0AB1" w:rsidRDefault="00EC0AB1" w:rsidP="00DC6367">
            <w:pPr>
              <w:jc w:val="center"/>
              <w:rPr>
                <w:rFonts w:cs="Arial"/>
                <w:b/>
                <w:sz w:val="20"/>
                <w:szCs w:val="20"/>
              </w:rPr>
            </w:pPr>
          </w:p>
          <w:p w:rsidR="00EC0AB1" w:rsidRPr="004D45E4" w:rsidRDefault="00EC0AB1" w:rsidP="00DC6367">
            <w:pPr>
              <w:jc w:val="center"/>
              <w:rPr>
                <w:rFonts w:cs="Arial"/>
                <w:b/>
                <w:sz w:val="20"/>
                <w:szCs w:val="20"/>
              </w:rPr>
            </w:pPr>
            <w:r w:rsidRPr="004D45E4">
              <w:rPr>
                <w:rFonts w:cs="Arial"/>
                <w:b/>
                <w:sz w:val="20"/>
                <w:szCs w:val="20"/>
              </w:rPr>
              <w:t>Durango</w:t>
            </w:r>
          </w:p>
        </w:tc>
        <w:tc>
          <w:tcPr>
            <w:tcW w:w="2472" w:type="dxa"/>
            <w:shd w:val="clear" w:color="auto" w:fill="auto"/>
            <w:vAlign w:val="center"/>
          </w:tcPr>
          <w:p w:rsidR="00EC0AB1" w:rsidRPr="004D45E4" w:rsidRDefault="00EC0AB1" w:rsidP="00DC6367">
            <w:pPr>
              <w:jc w:val="center"/>
              <w:rPr>
                <w:rFonts w:cs="Arial"/>
                <w:b/>
                <w:sz w:val="20"/>
                <w:szCs w:val="20"/>
                <w:highlight w:val="lightGray"/>
              </w:rPr>
            </w:pPr>
            <w:r w:rsidRPr="004D45E4">
              <w:rPr>
                <w:rFonts w:eastAsia="Times New Roman" w:cs="Arial"/>
                <w:color w:val="1E1B1D"/>
                <w:sz w:val="20"/>
                <w:szCs w:val="20"/>
                <w:lang w:eastAsia="es-MX"/>
              </w:rPr>
              <w:t>01/01/2015 - 09/01/2015</w:t>
            </w:r>
          </w:p>
        </w:tc>
        <w:tc>
          <w:tcPr>
            <w:tcW w:w="4395" w:type="dxa"/>
            <w:shd w:val="clear" w:color="auto" w:fill="auto"/>
            <w:vAlign w:val="center"/>
          </w:tcPr>
          <w:p w:rsidR="00EC0AB1" w:rsidRPr="004D45E4" w:rsidRDefault="00EC0AB1" w:rsidP="00DC6367">
            <w:pPr>
              <w:jc w:val="center"/>
              <w:rPr>
                <w:rFonts w:cs="Arial"/>
                <w:b/>
                <w:sz w:val="20"/>
                <w:szCs w:val="20"/>
                <w:highlight w:val="lightGray"/>
              </w:rPr>
            </w:pPr>
            <w:r w:rsidRPr="004D45E4">
              <w:rPr>
                <w:rFonts w:eastAsia="Times New Roman" w:cs="Arial"/>
                <w:color w:val="1E1B1D"/>
                <w:sz w:val="20"/>
                <w:szCs w:val="20"/>
                <w:lang w:eastAsia="es-MX"/>
              </w:rPr>
              <w:t>15/01/2015</w:t>
            </w:r>
          </w:p>
        </w:tc>
      </w:tr>
      <w:tr w:rsidR="00EC0AB1" w:rsidRPr="004D45E4" w:rsidTr="00DC6367">
        <w:tc>
          <w:tcPr>
            <w:tcW w:w="2773" w:type="dxa"/>
            <w:vMerge/>
            <w:shd w:val="clear" w:color="auto" w:fill="auto"/>
          </w:tcPr>
          <w:p w:rsidR="00EC0AB1" w:rsidRPr="004D45E4" w:rsidRDefault="00EC0AB1" w:rsidP="00DC6367">
            <w:pPr>
              <w:jc w:val="center"/>
              <w:rPr>
                <w:rFonts w:cs="Arial"/>
                <w:b/>
                <w:sz w:val="20"/>
                <w:szCs w:val="20"/>
              </w:rPr>
            </w:pPr>
          </w:p>
        </w:tc>
        <w:tc>
          <w:tcPr>
            <w:tcW w:w="2472" w:type="dxa"/>
            <w:shd w:val="clear" w:color="auto" w:fill="auto"/>
            <w:vAlign w:val="center"/>
          </w:tcPr>
          <w:p w:rsidR="00EC0AB1" w:rsidRPr="004D45E4" w:rsidRDefault="00EC0AB1"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08/06/2015 - 15/06/2015</w:t>
            </w:r>
          </w:p>
          <w:p w:rsidR="00EC0AB1" w:rsidRPr="004D45E4" w:rsidRDefault="00EC0AB1"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16/06/2015 - 30/06/2015</w:t>
            </w:r>
          </w:p>
        </w:tc>
        <w:tc>
          <w:tcPr>
            <w:tcW w:w="4395" w:type="dxa"/>
            <w:shd w:val="clear" w:color="auto" w:fill="auto"/>
            <w:vAlign w:val="center"/>
          </w:tcPr>
          <w:p w:rsidR="00EC0AB1" w:rsidRPr="004D45E4" w:rsidRDefault="00EC0AB1"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23/06/2015</w:t>
            </w:r>
          </w:p>
          <w:p w:rsidR="00EC0AB1" w:rsidRPr="004D45E4" w:rsidRDefault="00EC0AB1"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08/07/2015</w:t>
            </w:r>
          </w:p>
        </w:tc>
      </w:tr>
      <w:tr w:rsidR="00EC0AB1" w:rsidRPr="004D45E4" w:rsidTr="00DC6367">
        <w:tc>
          <w:tcPr>
            <w:tcW w:w="2773" w:type="dxa"/>
            <w:vMerge/>
            <w:shd w:val="clear" w:color="auto" w:fill="auto"/>
          </w:tcPr>
          <w:p w:rsidR="00EC0AB1" w:rsidRPr="004D45E4" w:rsidRDefault="00EC0AB1" w:rsidP="00DC6367">
            <w:pPr>
              <w:jc w:val="center"/>
              <w:rPr>
                <w:rFonts w:cs="Arial"/>
                <w:b/>
                <w:sz w:val="20"/>
                <w:szCs w:val="20"/>
              </w:rPr>
            </w:pPr>
          </w:p>
        </w:tc>
        <w:tc>
          <w:tcPr>
            <w:tcW w:w="2472" w:type="dxa"/>
            <w:shd w:val="clear" w:color="auto" w:fill="auto"/>
            <w:vAlign w:val="center"/>
          </w:tcPr>
          <w:p w:rsidR="00EC0AB1" w:rsidRPr="004D45E4" w:rsidRDefault="00EC0AB1"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01/07/2015 - 15/07/2015</w:t>
            </w:r>
          </w:p>
          <w:p w:rsidR="00EC0AB1" w:rsidRPr="004D45E4" w:rsidRDefault="00EC0AB1"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16/07/2015 - 31/07/2015</w:t>
            </w:r>
          </w:p>
        </w:tc>
        <w:tc>
          <w:tcPr>
            <w:tcW w:w="4395" w:type="dxa"/>
            <w:shd w:val="clear" w:color="auto" w:fill="auto"/>
            <w:vAlign w:val="center"/>
          </w:tcPr>
          <w:p w:rsidR="00EC0AB1" w:rsidRPr="004D45E4" w:rsidRDefault="00EC0AB1"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21/07/2015</w:t>
            </w:r>
          </w:p>
          <w:p w:rsidR="00EC0AB1" w:rsidRPr="004D45E4" w:rsidRDefault="00EC0AB1"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06/08/2015</w:t>
            </w:r>
          </w:p>
        </w:tc>
      </w:tr>
      <w:tr w:rsidR="00EC0AB1" w:rsidRPr="004D45E4" w:rsidTr="00DC6367">
        <w:tc>
          <w:tcPr>
            <w:tcW w:w="2773" w:type="dxa"/>
            <w:vMerge/>
            <w:shd w:val="clear" w:color="auto" w:fill="auto"/>
          </w:tcPr>
          <w:p w:rsidR="00EC0AB1" w:rsidRPr="004D45E4" w:rsidRDefault="00EC0AB1" w:rsidP="00DC6367">
            <w:pPr>
              <w:jc w:val="center"/>
              <w:rPr>
                <w:rFonts w:cs="Arial"/>
                <w:b/>
                <w:sz w:val="20"/>
                <w:szCs w:val="20"/>
              </w:rPr>
            </w:pPr>
          </w:p>
        </w:tc>
        <w:tc>
          <w:tcPr>
            <w:tcW w:w="2472" w:type="dxa"/>
            <w:shd w:val="clear" w:color="auto" w:fill="auto"/>
            <w:vAlign w:val="center"/>
          </w:tcPr>
          <w:p w:rsidR="00EC0AB1" w:rsidRPr="004D45E4" w:rsidRDefault="00EC0AB1"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01/08/2015 - 15/08/2015</w:t>
            </w:r>
          </w:p>
          <w:p w:rsidR="00EC0AB1" w:rsidRPr="004D45E4" w:rsidRDefault="00EC0AB1"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16/08/2015 - 31/08/2015</w:t>
            </w:r>
          </w:p>
        </w:tc>
        <w:tc>
          <w:tcPr>
            <w:tcW w:w="4395" w:type="dxa"/>
            <w:shd w:val="clear" w:color="auto" w:fill="auto"/>
            <w:vAlign w:val="center"/>
          </w:tcPr>
          <w:p w:rsidR="00EC0AB1" w:rsidRPr="004D45E4" w:rsidRDefault="00EC0AB1"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20/08/2015</w:t>
            </w:r>
          </w:p>
          <w:p w:rsidR="00EC0AB1" w:rsidRPr="004D45E4" w:rsidRDefault="00EC0AB1"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03/09/2015</w:t>
            </w:r>
          </w:p>
        </w:tc>
      </w:tr>
      <w:tr w:rsidR="00EC0AB1" w:rsidRPr="004D45E4" w:rsidTr="00DC6367">
        <w:tc>
          <w:tcPr>
            <w:tcW w:w="2773" w:type="dxa"/>
            <w:vMerge/>
            <w:shd w:val="clear" w:color="auto" w:fill="auto"/>
          </w:tcPr>
          <w:p w:rsidR="00EC0AB1" w:rsidRPr="004D45E4" w:rsidRDefault="00EC0AB1" w:rsidP="00DC6367">
            <w:pPr>
              <w:jc w:val="center"/>
              <w:rPr>
                <w:rFonts w:cs="Arial"/>
                <w:b/>
                <w:sz w:val="20"/>
                <w:szCs w:val="20"/>
              </w:rPr>
            </w:pPr>
          </w:p>
        </w:tc>
        <w:tc>
          <w:tcPr>
            <w:tcW w:w="2472" w:type="dxa"/>
            <w:shd w:val="clear" w:color="auto" w:fill="auto"/>
            <w:vAlign w:val="center"/>
          </w:tcPr>
          <w:p w:rsidR="00EC0AB1" w:rsidRPr="004D45E4" w:rsidRDefault="00EC0AB1"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01/09/2015 - 15/09/2015</w:t>
            </w:r>
          </w:p>
          <w:p w:rsidR="00EC0AB1" w:rsidRPr="004D45E4" w:rsidRDefault="00EC0AB1"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16/09/2015 - 30/09/2015</w:t>
            </w:r>
          </w:p>
        </w:tc>
        <w:tc>
          <w:tcPr>
            <w:tcW w:w="4395" w:type="dxa"/>
            <w:shd w:val="clear" w:color="auto" w:fill="auto"/>
            <w:vAlign w:val="center"/>
          </w:tcPr>
          <w:p w:rsidR="00EC0AB1" w:rsidRPr="004D45E4" w:rsidRDefault="00EC0AB1"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01/10/2015</w:t>
            </w:r>
          </w:p>
          <w:p w:rsidR="00EC0AB1" w:rsidRPr="004D45E4" w:rsidRDefault="00EC0AB1"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06/10/2015</w:t>
            </w:r>
          </w:p>
        </w:tc>
      </w:tr>
      <w:tr w:rsidR="00EC0AB1" w:rsidRPr="004D45E4" w:rsidTr="00DC6367">
        <w:tc>
          <w:tcPr>
            <w:tcW w:w="2773" w:type="dxa"/>
            <w:vMerge/>
            <w:shd w:val="clear" w:color="auto" w:fill="auto"/>
          </w:tcPr>
          <w:p w:rsidR="00EC0AB1" w:rsidRPr="004D45E4" w:rsidRDefault="00EC0AB1" w:rsidP="00DC6367">
            <w:pPr>
              <w:jc w:val="center"/>
              <w:rPr>
                <w:rFonts w:cs="Arial"/>
                <w:b/>
                <w:sz w:val="20"/>
                <w:szCs w:val="20"/>
              </w:rPr>
            </w:pPr>
          </w:p>
        </w:tc>
        <w:tc>
          <w:tcPr>
            <w:tcW w:w="2472" w:type="dxa"/>
            <w:shd w:val="clear" w:color="auto" w:fill="auto"/>
            <w:vAlign w:val="center"/>
          </w:tcPr>
          <w:p w:rsidR="00EC0AB1" w:rsidRPr="004D45E4" w:rsidRDefault="00EC0AB1" w:rsidP="00DC6367">
            <w:pPr>
              <w:jc w:val="center"/>
              <w:rPr>
                <w:rFonts w:cs="Arial"/>
                <w:color w:val="1E1B1D"/>
                <w:sz w:val="20"/>
                <w:szCs w:val="20"/>
                <w:shd w:val="clear" w:color="auto" w:fill="FAFAFA"/>
              </w:rPr>
            </w:pPr>
            <w:r w:rsidRPr="004D45E4">
              <w:rPr>
                <w:rFonts w:cs="Arial"/>
                <w:color w:val="1E1B1D"/>
                <w:sz w:val="20"/>
                <w:szCs w:val="20"/>
                <w:shd w:val="clear" w:color="auto" w:fill="FAFAFA"/>
              </w:rPr>
              <w:t>01/10/2015 - 15/10/2015</w:t>
            </w:r>
          </w:p>
          <w:p w:rsidR="00EC0AB1" w:rsidRPr="004D45E4" w:rsidRDefault="00EC0AB1" w:rsidP="00DC6367">
            <w:pPr>
              <w:jc w:val="center"/>
              <w:rPr>
                <w:rFonts w:eastAsia="Times New Roman" w:cs="Arial"/>
                <w:color w:val="1E1B1D"/>
                <w:sz w:val="20"/>
                <w:szCs w:val="20"/>
                <w:lang w:eastAsia="es-MX"/>
              </w:rPr>
            </w:pPr>
            <w:r w:rsidRPr="004D45E4">
              <w:rPr>
                <w:rFonts w:cs="Arial"/>
                <w:color w:val="1E1B1D"/>
                <w:sz w:val="20"/>
                <w:szCs w:val="20"/>
                <w:shd w:val="clear" w:color="auto" w:fill="F1F1F1"/>
              </w:rPr>
              <w:t>16/10/2015 - 31/10/2015</w:t>
            </w:r>
          </w:p>
        </w:tc>
        <w:tc>
          <w:tcPr>
            <w:tcW w:w="4395" w:type="dxa"/>
            <w:shd w:val="clear" w:color="auto" w:fill="auto"/>
            <w:vAlign w:val="center"/>
          </w:tcPr>
          <w:p w:rsidR="00EC0AB1" w:rsidRPr="004D45E4" w:rsidRDefault="00EC0AB1" w:rsidP="00DC6367">
            <w:pPr>
              <w:jc w:val="center"/>
              <w:rPr>
                <w:rFonts w:cs="Arial"/>
                <w:color w:val="1E1B1D"/>
                <w:sz w:val="20"/>
                <w:szCs w:val="20"/>
                <w:shd w:val="clear" w:color="auto" w:fill="FAFAFA"/>
              </w:rPr>
            </w:pPr>
            <w:r w:rsidRPr="004D45E4">
              <w:rPr>
                <w:rFonts w:cs="Arial"/>
                <w:color w:val="1E1B1D"/>
                <w:sz w:val="20"/>
                <w:szCs w:val="20"/>
                <w:shd w:val="clear" w:color="auto" w:fill="FAFAFA"/>
              </w:rPr>
              <w:t>21/10/2015</w:t>
            </w:r>
          </w:p>
          <w:p w:rsidR="00EC0AB1" w:rsidRPr="004D45E4" w:rsidRDefault="00EC0AB1" w:rsidP="00DC6367">
            <w:pPr>
              <w:jc w:val="center"/>
              <w:rPr>
                <w:rFonts w:eastAsia="Times New Roman" w:cs="Arial"/>
                <w:color w:val="1E1B1D"/>
                <w:sz w:val="20"/>
                <w:szCs w:val="20"/>
                <w:lang w:eastAsia="es-MX"/>
              </w:rPr>
            </w:pPr>
            <w:r w:rsidRPr="004D45E4">
              <w:rPr>
                <w:rFonts w:cs="Arial"/>
                <w:color w:val="1E1B1D"/>
                <w:sz w:val="20"/>
                <w:szCs w:val="20"/>
                <w:shd w:val="clear" w:color="auto" w:fill="F1F1F1"/>
              </w:rPr>
              <w:t>05/11/2015</w:t>
            </w:r>
          </w:p>
        </w:tc>
      </w:tr>
      <w:tr w:rsidR="00EC0AB1" w:rsidRPr="004D45E4" w:rsidTr="00DC6367">
        <w:tc>
          <w:tcPr>
            <w:tcW w:w="2773" w:type="dxa"/>
            <w:vMerge/>
            <w:shd w:val="clear" w:color="auto" w:fill="auto"/>
          </w:tcPr>
          <w:p w:rsidR="00EC0AB1" w:rsidRPr="004D45E4" w:rsidRDefault="00EC0AB1" w:rsidP="00DC6367">
            <w:pPr>
              <w:jc w:val="center"/>
              <w:rPr>
                <w:rFonts w:cs="Arial"/>
                <w:b/>
                <w:sz w:val="20"/>
                <w:szCs w:val="20"/>
              </w:rPr>
            </w:pPr>
          </w:p>
        </w:tc>
        <w:tc>
          <w:tcPr>
            <w:tcW w:w="2472" w:type="dxa"/>
            <w:shd w:val="clear" w:color="auto" w:fill="auto"/>
            <w:vAlign w:val="center"/>
          </w:tcPr>
          <w:p w:rsidR="00EC0AB1" w:rsidRPr="004D45E4" w:rsidRDefault="00EC0AB1" w:rsidP="00DC6367">
            <w:pPr>
              <w:jc w:val="center"/>
              <w:rPr>
                <w:rFonts w:cs="Arial"/>
                <w:color w:val="1E1B1D"/>
                <w:sz w:val="20"/>
                <w:szCs w:val="20"/>
                <w:shd w:val="clear" w:color="auto" w:fill="FAFAFA"/>
              </w:rPr>
            </w:pPr>
            <w:r w:rsidRPr="004D45E4">
              <w:rPr>
                <w:rFonts w:cs="Arial"/>
                <w:color w:val="1E1B1D"/>
                <w:sz w:val="20"/>
                <w:szCs w:val="20"/>
                <w:shd w:val="clear" w:color="auto" w:fill="FAFAFA"/>
              </w:rPr>
              <w:t>01/11/2015 - 15/11/2015</w:t>
            </w:r>
          </w:p>
          <w:p w:rsidR="00EC0AB1" w:rsidRPr="004D45E4" w:rsidRDefault="00EC0AB1" w:rsidP="00DC6367">
            <w:pPr>
              <w:jc w:val="center"/>
              <w:rPr>
                <w:rFonts w:eastAsia="Times New Roman" w:cs="Arial"/>
                <w:color w:val="1E1B1D"/>
                <w:sz w:val="20"/>
                <w:szCs w:val="20"/>
                <w:lang w:eastAsia="es-MX"/>
              </w:rPr>
            </w:pPr>
            <w:r w:rsidRPr="004D45E4">
              <w:rPr>
                <w:rFonts w:cs="Arial"/>
                <w:color w:val="1E1B1D"/>
                <w:sz w:val="20"/>
                <w:szCs w:val="20"/>
                <w:shd w:val="clear" w:color="auto" w:fill="F1F1F1"/>
              </w:rPr>
              <w:t>16/11/2015 - 30/11/2015</w:t>
            </w:r>
          </w:p>
        </w:tc>
        <w:tc>
          <w:tcPr>
            <w:tcW w:w="4395" w:type="dxa"/>
            <w:shd w:val="clear" w:color="auto" w:fill="auto"/>
            <w:vAlign w:val="center"/>
          </w:tcPr>
          <w:p w:rsidR="00EC0AB1" w:rsidRPr="004D45E4" w:rsidRDefault="00EC0AB1" w:rsidP="00DC6367">
            <w:pPr>
              <w:jc w:val="center"/>
              <w:rPr>
                <w:rFonts w:cs="Arial"/>
                <w:color w:val="1E1B1D"/>
                <w:sz w:val="20"/>
                <w:szCs w:val="20"/>
                <w:shd w:val="clear" w:color="auto" w:fill="FAFAFA"/>
              </w:rPr>
            </w:pPr>
            <w:r w:rsidRPr="004D45E4">
              <w:rPr>
                <w:rFonts w:cs="Arial"/>
                <w:color w:val="1E1B1D"/>
                <w:sz w:val="20"/>
                <w:szCs w:val="20"/>
                <w:shd w:val="clear" w:color="auto" w:fill="FAFAFA"/>
              </w:rPr>
              <w:t>19/11/2015</w:t>
            </w:r>
          </w:p>
          <w:p w:rsidR="00EC0AB1" w:rsidRPr="004D45E4" w:rsidRDefault="00EC0AB1" w:rsidP="00DC6367">
            <w:pPr>
              <w:jc w:val="center"/>
              <w:rPr>
                <w:rFonts w:eastAsia="Times New Roman" w:cs="Arial"/>
                <w:color w:val="1E1B1D"/>
                <w:sz w:val="20"/>
                <w:szCs w:val="20"/>
                <w:lang w:eastAsia="es-MX"/>
              </w:rPr>
            </w:pPr>
            <w:r w:rsidRPr="004D45E4">
              <w:rPr>
                <w:rFonts w:cs="Arial"/>
                <w:color w:val="1E1B1D"/>
                <w:sz w:val="20"/>
                <w:szCs w:val="20"/>
                <w:shd w:val="clear" w:color="auto" w:fill="F1F1F1"/>
              </w:rPr>
              <w:t>04/12/2015</w:t>
            </w:r>
          </w:p>
        </w:tc>
      </w:tr>
      <w:tr w:rsidR="00EC0AB1" w:rsidRPr="004D45E4" w:rsidTr="00DC6367">
        <w:tc>
          <w:tcPr>
            <w:tcW w:w="2773" w:type="dxa"/>
            <w:vMerge/>
            <w:shd w:val="clear" w:color="auto" w:fill="auto"/>
          </w:tcPr>
          <w:p w:rsidR="00EC0AB1" w:rsidRPr="004D45E4" w:rsidRDefault="00EC0AB1" w:rsidP="00DC6367">
            <w:pPr>
              <w:jc w:val="center"/>
              <w:rPr>
                <w:rFonts w:cs="Arial"/>
                <w:b/>
                <w:sz w:val="20"/>
                <w:szCs w:val="20"/>
              </w:rPr>
            </w:pPr>
          </w:p>
        </w:tc>
        <w:tc>
          <w:tcPr>
            <w:tcW w:w="2472" w:type="dxa"/>
            <w:shd w:val="clear" w:color="auto" w:fill="auto"/>
            <w:vAlign w:val="center"/>
          </w:tcPr>
          <w:p w:rsidR="00EC0AB1" w:rsidRPr="004D45E4" w:rsidRDefault="00EC0AB1" w:rsidP="00DC6367">
            <w:pPr>
              <w:jc w:val="center"/>
              <w:rPr>
                <w:rFonts w:eastAsia="Times New Roman" w:cs="Arial"/>
                <w:color w:val="1E1B1D"/>
                <w:sz w:val="20"/>
                <w:szCs w:val="20"/>
                <w:lang w:eastAsia="es-MX"/>
              </w:rPr>
            </w:pPr>
            <w:r w:rsidRPr="004D45E4">
              <w:rPr>
                <w:rFonts w:cs="Arial"/>
                <w:color w:val="1E1B1D"/>
                <w:sz w:val="20"/>
                <w:szCs w:val="20"/>
                <w:shd w:val="clear" w:color="auto" w:fill="FAFAFA"/>
              </w:rPr>
              <w:t>01/12/2015 - 10/12/2015</w:t>
            </w:r>
          </w:p>
        </w:tc>
        <w:tc>
          <w:tcPr>
            <w:tcW w:w="4395" w:type="dxa"/>
            <w:shd w:val="clear" w:color="auto" w:fill="auto"/>
            <w:vAlign w:val="center"/>
          </w:tcPr>
          <w:p w:rsidR="00EC0AB1" w:rsidRPr="004D45E4" w:rsidRDefault="00EC0AB1" w:rsidP="00DC6367">
            <w:pPr>
              <w:jc w:val="center"/>
              <w:rPr>
                <w:rFonts w:eastAsia="Times New Roman" w:cs="Arial"/>
                <w:color w:val="1E1B1D"/>
                <w:sz w:val="20"/>
                <w:szCs w:val="20"/>
                <w:lang w:eastAsia="es-MX"/>
              </w:rPr>
            </w:pPr>
            <w:r w:rsidRPr="004D45E4">
              <w:rPr>
                <w:rFonts w:cs="Arial"/>
                <w:color w:val="1E1B1D"/>
                <w:sz w:val="20"/>
                <w:szCs w:val="20"/>
                <w:shd w:val="clear" w:color="auto" w:fill="FAFAFA"/>
              </w:rPr>
              <w:t>18/12/2015</w:t>
            </w:r>
          </w:p>
        </w:tc>
      </w:tr>
      <w:tr w:rsidR="00EC0AB1" w:rsidRPr="004D45E4" w:rsidTr="00DC6367">
        <w:tc>
          <w:tcPr>
            <w:tcW w:w="2773" w:type="dxa"/>
            <w:vMerge w:val="restart"/>
            <w:shd w:val="clear" w:color="auto" w:fill="auto"/>
          </w:tcPr>
          <w:p w:rsidR="00EC0AB1" w:rsidRDefault="00EC0AB1" w:rsidP="00DC6367">
            <w:pPr>
              <w:jc w:val="center"/>
              <w:rPr>
                <w:rFonts w:cs="Arial"/>
                <w:b/>
                <w:sz w:val="20"/>
                <w:szCs w:val="20"/>
              </w:rPr>
            </w:pPr>
          </w:p>
          <w:p w:rsidR="00EC0AB1" w:rsidRDefault="00EC0AB1" w:rsidP="00DC6367">
            <w:pPr>
              <w:jc w:val="center"/>
              <w:rPr>
                <w:rFonts w:cs="Arial"/>
                <w:b/>
                <w:sz w:val="20"/>
                <w:szCs w:val="20"/>
              </w:rPr>
            </w:pPr>
          </w:p>
          <w:p w:rsidR="00EC0AB1" w:rsidRDefault="00EC0AB1" w:rsidP="00DC6367">
            <w:pPr>
              <w:jc w:val="center"/>
              <w:rPr>
                <w:rFonts w:cs="Arial"/>
                <w:b/>
                <w:sz w:val="20"/>
                <w:szCs w:val="20"/>
              </w:rPr>
            </w:pPr>
          </w:p>
          <w:p w:rsidR="00EC0AB1" w:rsidRDefault="00EC0AB1" w:rsidP="00DC6367">
            <w:pPr>
              <w:jc w:val="center"/>
              <w:rPr>
                <w:rFonts w:cs="Arial"/>
                <w:b/>
                <w:sz w:val="20"/>
                <w:szCs w:val="20"/>
              </w:rPr>
            </w:pPr>
          </w:p>
          <w:p w:rsidR="00EC0AB1" w:rsidRPr="004D45E4" w:rsidRDefault="00EC0AB1" w:rsidP="00DC6367">
            <w:pPr>
              <w:jc w:val="center"/>
              <w:rPr>
                <w:rFonts w:cs="Arial"/>
                <w:b/>
                <w:sz w:val="20"/>
                <w:szCs w:val="20"/>
              </w:rPr>
            </w:pPr>
            <w:r w:rsidRPr="004D45E4">
              <w:rPr>
                <w:rFonts w:cs="Arial"/>
                <w:b/>
                <w:sz w:val="20"/>
                <w:szCs w:val="20"/>
              </w:rPr>
              <w:t>Guanajuato</w:t>
            </w:r>
          </w:p>
        </w:tc>
        <w:tc>
          <w:tcPr>
            <w:tcW w:w="2472" w:type="dxa"/>
            <w:shd w:val="clear" w:color="auto" w:fill="auto"/>
            <w:vAlign w:val="center"/>
          </w:tcPr>
          <w:p w:rsidR="00EC0AB1" w:rsidRPr="004D45E4" w:rsidRDefault="00EC0AB1"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lastRenderedPageBreak/>
              <w:t>08/06/2015 - 15/06/2015</w:t>
            </w:r>
          </w:p>
          <w:p w:rsidR="00EC0AB1" w:rsidRPr="004D45E4" w:rsidRDefault="00EC0AB1"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16/06/2015 - 30/06/2015</w:t>
            </w:r>
          </w:p>
        </w:tc>
        <w:tc>
          <w:tcPr>
            <w:tcW w:w="4395" w:type="dxa"/>
            <w:shd w:val="clear" w:color="auto" w:fill="auto"/>
            <w:vAlign w:val="center"/>
          </w:tcPr>
          <w:p w:rsidR="00EC0AB1" w:rsidRPr="004D45E4" w:rsidRDefault="00EC0AB1"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23/06/2015</w:t>
            </w:r>
          </w:p>
          <w:p w:rsidR="00EC0AB1" w:rsidRPr="004D45E4" w:rsidRDefault="00EC0AB1"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08/07/2015</w:t>
            </w:r>
          </w:p>
        </w:tc>
      </w:tr>
      <w:tr w:rsidR="00EC0AB1" w:rsidRPr="004D45E4" w:rsidTr="00DC6367">
        <w:tc>
          <w:tcPr>
            <w:tcW w:w="2773" w:type="dxa"/>
            <w:vMerge/>
            <w:shd w:val="clear" w:color="auto" w:fill="auto"/>
          </w:tcPr>
          <w:p w:rsidR="00EC0AB1" w:rsidRPr="004D45E4" w:rsidRDefault="00EC0AB1" w:rsidP="00DC6367">
            <w:pPr>
              <w:jc w:val="center"/>
              <w:rPr>
                <w:rFonts w:cs="Arial"/>
                <w:b/>
                <w:sz w:val="20"/>
                <w:szCs w:val="20"/>
                <w:highlight w:val="lightGray"/>
              </w:rPr>
            </w:pPr>
          </w:p>
        </w:tc>
        <w:tc>
          <w:tcPr>
            <w:tcW w:w="2472" w:type="dxa"/>
            <w:shd w:val="clear" w:color="auto" w:fill="auto"/>
            <w:vAlign w:val="center"/>
          </w:tcPr>
          <w:p w:rsidR="00EC0AB1" w:rsidRPr="004D45E4" w:rsidRDefault="00EC0AB1"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01/07/2015 - 15/07/2015</w:t>
            </w:r>
          </w:p>
          <w:p w:rsidR="00EC0AB1" w:rsidRPr="004D45E4" w:rsidRDefault="00EC0AB1"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16/07/2015 - 31/07/2015</w:t>
            </w:r>
          </w:p>
        </w:tc>
        <w:tc>
          <w:tcPr>
            <w:tcW w:w="4395" w:type="dxa"/>
            <w:shd w:val="clear" w:color="auto" w:fill="auto"/>
            <w:vAlign w:val="center"/>
          </w:tcPr>
          <w:p w:rsidR="00EC0AB1" w:rsidRPr="004D45E4" w:rsidRDefault="00EC0AB1"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21/07/2015</w:t>
            </w:r>
          </w:p>
          <w:p w:rsidR="00EC0AB1" w:rsidRPr="004D45E4" w:rsidRDefault="00EC0AB1"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06/08/2015</w:t>
            </w:r>
          </w:p>
        </w:tc>
      </w:tr>
      <w:tr w:rsidR="00EC0AB1" w:rsidRPr="004D45E4" w:rsidTr="00DC6367">
        <w:tc>
          <w:tcPr>
            <w:tcW w:w="2773" w:type="dxa"/>
            <w:vMerge/>
            <w:shd w:val="clear" w:color="auto" w:fill="auto"/>
          </w:tcPr>
          <w:p w:rsidR="00EC0AB1" w:rsidRPr="004D45E4" w:rsidRDefault="00EC0AB1" w:rsidP="00DC6367">
            <w:pPr>
              <w:jc w:val="center"/>
              <w:rPr>
                <w:rFonts w:cs="Arial"/>
                <w:b/>
                <w:sz w:val="20"/>
                <w:szCs w:val="20"/>
                <w:highlight w:val="lightGray"/>
              </w:rPr>
            </w:pPr>
          </w:p>
        </w:tc>
        <w:tc>
          <w:tcPr>
            <w:tcW w:w="2472" w:type="dxa"/>
            <w:shd w:val="clear" w:color="auto" w:fill="auto"/>
            <w:vAlign w:val="center"/>
          </w:tcPr>
          <w:p w:rsidR="00EC0AB1" w:rsidRPr="004D45E4" w:rsidRDefault="00EC0AB1"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01/08/2015 - 15/08/2015</w:t>
            </w:r>
          </w:p>
          <w:p w:rsidR="00EC0AB1" w:rsidRPr="004D45E4" w:rsidRDefault="00EC0AB1"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16/08/2015 - 31/08/2015</w:t>
            </w:r>
          </w:p>
        </w:tc>
        <w:tc>
          <w:tcPr>
            <w:tcW w:w="4395" w:type="dxa"/>
            <w:shd w:val="clear" w:color="auto" w:fill="auto"/>
            <w:vAlign w:val="center"/>
          </w:tcPr>
          <w:p w:rsidR="00EC0AB1" w:rsidRPr="004D45E4" w:rsidRDefault="00EC0AB1"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20/08/2015</w:t>
            </w:r>
          </w:p>
          <w:p w:rsidR="00EC0AB1" w:rsidRPr="004D45E4" w:rsidRDefault="00EC0AB1"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03/09/2015</w:t>
            </w:r>
          </w:p>
        </w:tc>
      </w:tr>
      <w:tr w:rsidR="00EC0AB1" w:rsidRPr="004D45E4" w:rsidTr="00DC6367">
        <w:tc>
          <w:tcPr>
            <w:tcW w:w="2773" w:type="dxa"/>
            <w:vMerge/>
            <w:shd w:val="clear" w:color="auto" w:fill="auto"/>
          </w:tcPr>
          <w:p w:rsidR="00EC0AB1" w:rsidRPr="004D45E4" w:rsidRDefault="00EC0AB1" w:rsidP="00DC6367">
            <w:pPr>
              <w:jc w:val="center"/>
              <w:rPr>
                <w:rFonts w:cs="Arial"/>
                <w:b/>
                <w:sz w:val="20"/>
                <w:szCs w:val="20"/>
                <w:highlight w:val="lightGray"/>
              </w:rPr>
            </w:pPr>
          </w:p>
        </w:tc>
        <w:tc>
          <w:tcPr>
            <w:tcW w:w="2472" w:type="dxa"/>
            <w:shd w:val="clear" w:color="auto" w:fill="auto"/>
            <w:vAlign w:val="center"/>
          </w:tcPr>
          <w:p w:rsidR="00EC0AB1" w:rsidRPr="004D45E4" w:rsidRDefault="00EC0AB1"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01/09/2015 - 15/09/2015</w:t>
            </w:r>
          </w:p>
          <w:p w:rsidR="00EC0AB1" w:rsidRPr="004D45E4" w:rsidRDefault="00EC0AB1"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16/09/2015 - 30/09/2015</w:t>
            </w:r>
          </w:p>
        </w:tc>
        <w:tc>
          <w:tcPr>
            <w:tcW w:w="4395" w:type="dxa"/>
            <w:shd w:val="clear" w:color="auto" w:fill="auto"/>
            <w:vAlign w:val="center"/>
          </w:tcPr>
          <w:p w:rsidR="00EC0AB1" w:rsidRPr="004D45E4" w:rsidRDefault="00EC0AB1"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01/10/2015</w:t>
            </w:r>
          </w:p>
          <w:p w:rsidR="00EC0AB1" w:rsidRPr="004D45E4" w:rsidRDefault="00EC0AB1"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06/10/2015</w:t>
            </w:r>
          </w:p>
        </w:tc>
      </w:tr>
      <w:tr w:rsidR="00EC0AB1" w:rsidRPr="004D45E4" w:rsidTr="00DC6367">
        <w:tc>
          <w:tcPr>
            <w:tcW w:w="2773" w:type="dxa"/>
            <w:vMerge/>
            <w:shd w:val="clear" w:color="auto" w:fill="auto"/>
          </w:tcPr>
          <w:p w:rsidR="00EC0AB1" w:rsidRPr="004D45E4" w:rsidRDefault="00EC0AB1" w:rsidP="00DC6367">
            <w:pPr>
              <w:jc w:val="center"/>
              <w:rPr>
                <w:rFonts w:cs="Arial"/>
                <w:b/>
                <w:sz w:val="20"/>
                <w:szCs w:val="20"/>
                <w:highlight w:val="lightGray"/>
              </w:rPr>
            </w:pPr>
          </w:p>
        </w:tc>
        <w:tc>
          <w:tcPr>
            <w:tcW w:w="2472" w:type="dxa"/>
            <w:shd w:val="clear" w:color="auto" w:fill="auto"/>
            <w:vAlign w:val="center"/>
          </w:tcPr>
          <w:p w:rsidR="00EC0AB1" w:rsidRPr="004D45E4" w:rsidRDefault="00EC0AB1" w:rsidP="00DC6367">
            <w:pPr>
              <w:jc w:val="center"/>
              <w:rPr>
                <w:rFonts w:cs="Arial"/>
                <w:color w:val="1E1B1D"/>
                <w:sz w:val="20"/>
                <w:szCs w:val="20"/>
                <w:shd w:val="clear" w:color="auto" w:fill="FAFAFA"/>
              </w:rPr>
            </w:pPr>
            <w:r w:rsidRPr="004D45E4">
              <w:rPr>
                <w:rFonts w:cs="Arial"/>
                <w:color w:val="1E1B1D"/>
                <w:sz w:val="20"/>
                <w:szCs w:val="20"/>
                <w:shd w:val="clear" w:color="auto" w:fill="FAFAFA"/>
              </w:rPr>
              <w:t>01/10/2015 - 15/10/2015</w:t>
            </w:r>
          </w:p>
          <w:p w:rsidR="00EC0AB1" w:rsidRPr="004D45E4" w:rsidRDefault="00EC0AB1" w:rsidP="00DC6367">
            <w:pPr>
              <w:jc w:val="center"/>
              <w:rPr>
                <w:rFonts w:eastAsia="Times New Roman" w:cs="Arial"/>
                <w:color w:val="1E1B1D"/>
                <w:sz w:val="20"/>
                <w:szCs w:val="20"/>
                <w:lang w:eastAsia="es-MX"/>
              </w:rPr>
            </w:pPr>
            <w:r w:rsidRPr="004D45E4">
              <w:rPr>
                <w:rFonts w:cs="Arial"/>
                <w:color w:val="1E1B1D"/>
                <w:sz w:val="20"/>
                <w:szCs w:val="20"/>
                <w:shd w:val="clear" w:color="auto" w:fill="F1F1F1"/>
              </w:rPr>
              <w:t>16/10/2015 - 31/10/2015</w:t>
            </w:r>
          </w:p>
        </w:tc>
        <w:tc>
          <w:tcPr>
            <w:tcW w:w="4395" w:type="dxa"/>
            <w:shd w:val="clear" w:color="auto" w:fill="auto"/>
            <w:vAlign w:val="center"/>
          </w:tcPr>
          <w:p w:rsidR="00EC0AB1" w:rsidRPr="004D45E4" w:rsidRDefault="00EC0AB1" w:rsidP="00DC6367">
            <w:pPr>
              <w:jc w:val="center"/>
              <w:rPr>
                <w:rFonts w:cs="Arial"/>
                <w:color w:val="1E1B1D"/>
                <w:sz w:val="20"/>
                <w:szCs w:val="20"/>
                <w:shd w:val="clear" w:color="auto" w:fill="FAFAFA"/>
              </w:rPr>
            </w:pPr>
            <w:r w:rsidRPr="004D45E4">
              <w:rPr>
                <w:rFonts w:cs="Arial"/>
                <w:color w:val="1E1B1D"/>
                <w:sz w:val="20"/>
                <w:szCs w:val="20"/>
                <w:shd w:val="clear" w:color="auto" w:fill="FAFAFA"/>
              </w:rPr>
              <w:t>21/10/2015</w:t>
            </w:r>
          </w:p>
          <w:p w:rsidR="00EC0AB1" w:rsidRPr="004D45E4" w:rsidRDefault="00EC0AB1" w:rsidP="00DC6367">
            <w:pPr>
              <w:jc w:val="center"/>
              <w:rPr>
                <w:rFonts w:eastAsia="Times New Roman" w:cs="Arial"/>
                <w:color w:val="1E1B1D"/>
                <w:sz w:val="20"/>
                <w:szCs w:val="20"/>
                <w:lang w:eastAsia="es-MX"/>
              </w:rPr>
            </w:pPr>
            <w:r w:rsidRPr="004D45E4">
              <w:rPr>
                <w:rFonts w:cs="Arial"/>
                <w:color w:val="1E1B1D"/>
                <w:sz w:val="20"/>
                <w:szCs w:val="20"/>
                <w:shd w:val="clear" w:color="auto" w:fill="F1F1F1"/>
              </w:rPr>
              <w:t>05/11/2015</w:t>
            </w:r>
          </w:p>
        </w:tc>
      </w:tr>
      <w:tr w:rsidR="00EC0AB1" w:rsidRPr="004D45E4" w:rsidTr="00DC6367">
        <w:tc>
          <w:tcPr>
            <w:tcW w:w="2773" w:type="dxa"/>
            <w:vMerge/>
            <w:shd w:val="clear" w:color="auto" w:fill="auto"/>
          </w:tcPr>
          <w:p w:rsidR="00EC0AB1" w:rsidRPr="004D45E4" w:rsidRDefault="00EC0AB1" w:rsidP="00DC6367">
            <w:pPr>
              <w:jc w:val="center"/>
              <w:rPr>
                <w:rFonts w:cs="Arial"/>
                <w:b/>
                <w:sz w:val="20"/>
                <w:szCs w:val="20"/>
                <w:highlight w:val="lightGray"/>
              </w:rPr>
            </w:pPr>
          </w:p>
        </w:tc>
        <w:tc>
          <w:tcPr>
            <w:tcW w:w="2472" w:type="dxa"/>
            <w:shd w:val="clear" w:color="auto" w:fill="auto"/>
            <w:vAlign w:val="center"/>
          </w:tcPr>
          <w:p w:rsidR="00EC0AB1" w:rsidRPr="004D45E4" w:rsidRDefault="00EC0AB1" w:rsidP="00DC6367">
            <w:pPr>
              <w:jc w:val="center"/>
              <w:rPr>
                <w:rFonts w:cs="Arial"/>
                <w:color w:val="1E1B1D"/>
                <w:sz w:val="20"/>
                <w:szCs w:val="20"/>
                <w:shd w:val="clear" w:color="auto" w:fill="FAFAFA"/>
              </w:rPr>
            </w:pPr>
            <w:r w:rsidRPr="004D45E4">
              <w:rPr>
                <w:rFonts w:cs="Arial"/>
                <w:color w:val="1E1B1D"/>
                <w:sz w:val="20"/>
                <w:szCs w:val="20"/>
                <w:shd w:val="clear" w:color="auto" w:fill="FAFAFA"/>
              </w:rPr>
              <w:t>01/11/2015 - 15/11/2015</w:t>
            </w:r>
          </w:p>
          <w:p w:rsidR="00EC0AB1" w:rsidRPr="004D45E4" w:rsidRDefault="00EC0AB1" w:rsidP="00DC6367">
            <w:pPr>
              <w:jc w:val="center"/>
              <w:rPr>
                <w:rFonts w:eastAsia="Times New Roman" w:cs="Arial"/>
                <w:color w:val="1E1B1D"/>
                <w:sz w:val="20"/>
                <w:szCs w:val="20"/>
                <w:lang w:eastAsia="es-MX"/>
              </w:rPr>
            </w:pPr>
            <w:r w:rsidRPr="004D45E4">
              <w:rPr>
                <w:rFonts w:cs="Arial"/>
                <w:color w:val="1E1B1D"/>
                <w:sz w:val="20"/>
                <w:szCs w:val="20"/>
                <w:shd w:val="clear" w:color="auto" w:fill="F1F1F1"/>
              </w:rPr>
              <w:t>16/11/2015 - 30/11/2015</w:t>
            </w:r>
          </w:p>
        </w:tc>
        <w:tc>
          <w:tcPr>
            <w:tcW w:w="4395" w:type="dxa"/>
            <w:shd w:val="clear" w:color="auto" w:fill="auto"/>
            <w:vAlign w:val="center"/>
          </w:tcPr>
          <w:p w:rsidR="00EC0AB1" w:rsidRPr="004D45E4" w:rsidRDefault="00EC0AB1" w:rsidP="00DC6367">
            <w:pPr>
              <w:jc w:val="center"/>
              <w:rPr>
                <w:rFonts w:cs="Arial"/>
                <w:color w:val="1E1B1D"/>
                <w:sz w:val="20"/>
                <w:szCs w:val="20"/>
                <w:shd w:val="clear" w:color="auto" w:fill="FAFAFA"/>
              </w:rPr>
            </w:pPr>
            <w:r w:rsidRPr="004D45E4">
              <w:rPr>
                <w:rFonts w:cs="Arial"/>
                <w:color w:val="1E1B1D"/>
                <w:sz w:val="20"/>
                <w:szCs w:val="20"/>
                <w:shd w:val="clear" w:color="auto" w:fill="FAFAFA"/>
              </w:rPr>
              <w:t>19/11/2015</w:t>
            </w:r>
          </w:p>
          <w:p w:rsidR="00EC0AB1" w:rsidRPr="004D45E4" w:rsidRDefault="00EC0AB1" w:rsidP="00DC6367">
            <w:pPr>
              <w:jc w:val="center"/>
              <w:rPr>
                <w:rFonts w:eastAsia="Times New Roman" w:cs="Arial"/>
                <w:color w:val="1E1B1D"/>
                <w:sz w:val="20"/>
                <w:szCs w:val="20"/>
                <w:lang w:eastAsia="es-MX"/>
              </w:rPr>
            </w:pPr>
            <w:r w:rsidRPr="004D45E4">
              <w:rPr>
                <w:rFonts w:cs="Arial"/>
                <w:color w:val="1E1B1D"/>
                <w:sz w:val="20"/>
                <w:szCs w:val="20"/>
                <w:shd w:val="clear" w:color="auto" w:fill="F1F1F1"/>
              </w:rPr>
              <w:t>04/12/2015</w:t>
            </w:r>
          </w:p>
        </w:tc>
      </w:tr>
      <w:tr w:rsidR="00EC0AB1" w:rsidRPr="004D45E4" w:rsidTr="00DC6367">
        <w:tc>
          <w:tcPr>
            <w:tcW w:w="2773" w:type="dxa"/>
            <w:vMerge/>
            <w:shd w:val="clear" w:color="auto" w:fill="auto"/>
          </w:tcPr>
          <w:p w:rsidR="00EC0AB1" w:rsidRPr="004D45E4" w:rsidRDefault="00EC0AB1" w:rsidP="00DC6367">
            <w:pPr>
              <w:jc w:val="center"/>
              <w:rPr>
                <w:rFonts w:cs="Arial"/>
                <w:b/>
                <w:sz w:val="20"/>
                <w:szCs w:val="20"/>
                <w:highlight w:val="lightGray"/>
              </w:rPr>
            </w:pPr>
          </w:p>
        </w:tc>
        <w:tc>
          <w:tcPr>
            <w:tcW w:w="2472" w:type="dxa"/>
            <w:shd w:val="clear" w:color="auto" w:fill="auto"/>
            <w:vAlign w:val="center"/>
          </w:tcPr>
          <w:p w:rsidR="00EC0AB1" w:rsidRPr="004D45E4" w:rsidRDefault="00EC0AB1" w:rsidP="00DC6367">
            <w:pPr>
              <w:jc w:val="center"/>
              <w:rPr>
                <w:rFonts w:eastAsia="Times New Roman" w:cs="Arial"/>
                <w:color w:val="1E1B1D"/>
                <w:sz w:val="20"/>
                <w:szCs w:val="20"/>
                <w:lang w:eastAsia="es-MX"/>
              </w:rPr>
            </w:pPr>
            <w:r w:rsidRPr="004D45E4">
              <w:rPr>
                <w:rFonts w:cs="Arial"/>
                <w:color w:val="1E1B1D"/>
                <w:sz w:val="20"/>
                <w:szCs w:val="20"/>
                <w:shd w:val="clear" w:color="auto" w:fill="FAFAFA"/>
              </w:rPr>
              <w:t>01/12/2015 - 15/12/2015</w:t>
            </w:r>
          </w:p>
        </w:tc>
        <w:tc>
          <w:tcPr>
            <w:tcW w:w="4395" w:type="dxa"/>
            <w:shd w:val="clear" w:color="auto" w:fill="auto"/>
            <w:vAlign w:val="center"/>
          </w:tcPr>
          <w:p w:rsidR="00EC0AB1" w:rsidRPr="004D45E4" w:rsidRDefault="00EC0AB1" w:rsidP="00DC6367">
            <w:pPr>
              <w:jc w:val="center"/>
              <w:rPr>
                <w:rFonts w:eastAsia="Times New Roman" w:cs="Arial"/>
                <w:color w:val="1E1B1D"/>
                <w:sz w:val="20"/>
                <w:szCs w:val="20"/>
                <w:lang w:eastAsia="es-MX"/>
              </w:rPr>
            </w:pPr>
            <w:r w:rsidRPr="004D45E4">
              <w:rPr>
                <w:rFonts w:cs="Arial"/>
                <w:color w:val="1E1B1D"/>
                <w:sz w:val="20"/>
                <w:szCs w:val="20"/>
                <w:shd w:val="clear" w:color="auto" w:fill="FAFAFA"/>
              </w:rPr>
              <w:t>18/12/2015</w:t>
            </w:r>
          </w:p>
        </w:tc>
      </w:tr>
      <w:tr w:rsidR="00EC0AB1" w:rsidRPr="004D45E4" w:rsidTr="00DC6367">
        <w:tc>
          <w:tcPr>
            <w:tcW w:w="2773" w:type="dxa"/>
            <w:vMerge w:val="restart"/>
            <w:shd w:val="clear" w:color="auto" w:fill="auto"/>
          </w:tcPr>
          <w:p w:rsidR="00EC0AB1" w:rsidRDefault="00EC0AB1" w:rsidP="00DC6367">
            <w:pPr>
              <w:jc w:val="center"/>
              <w:rPr>
                <w:rFonts w:cs="Arial"/>
                <w:b/>
                <w:sz w:val="20"/>
                <w:szCs w:val="20"/>
              </w:rPr>
            </w:pPr>
          </w:p>
          <w:p w:rsidR="00EC0AB1" w:rsidRDefault="00EC0AB1" w:rsidP="00DC6367">
            <w:pPr>
              <w:jc w:val="center"/>
              <w:rPr>
                <w:rFonts w:cs="Arial"/>
                <w:b/>
                <w:sz w:val="20"/>
                <w:szCs w:val="20"/>
              </w:rPr>
            </w:pPr>
          </w:p>
          <w:p w:rsidR="00EC0AB1" w:rsidRDefault="00EC0AB1" w:rsidP="00DC6367">
            <w:pPr>
              <w:jc w:val="center"/>
              <w:rPr>
                <w:rFonts w:cs="Arial"/>
                <w:b/>
                <w:sz w:val="20"/>
                <w:szCs w:val="20"/>
              </w:rPr>
            </w:pPr>
          </w:p>
          <w:p w:rsidR="00EC0AB1" w:rsidRDefault="00EC0AB1" w:rsidP="00DC6367">
            <w:pPr>
              <w:jc w:val="center"/>
              <w:rPr>
                <w:rFonts w:cs="Arial"/>
                <w:b/>
                <w:sz w:val="20"/>
                <w:szCs w:val="20"/>
              </w:rPr>
            </w:pPr>
          </w:p>
          <w:p w:rsidR="00EC0AB1" w:rsidRDefault="00EC0AB1" w:rsidP="00DC6367">
            <w:pPr>
              <w:jc w:val="center"/>
              <w:rPr>
                <w:rFonts w:cs="Arial"/>
                <w:b/>
                <w:sz w:val="20"/>
                <w:szCs w:val="20"/>
              </w:rPr>
            </w:pPr>
          </w:p>
          <w:p w:rsidR="00EC0AB1" w:rsidRDefault="00EC0AB1" w:rsidP="00DC6367">
            <w:pPr>
              <w:jc w:val="center"/>
              <w:rPr>
                <w:rFonts w:cs="Arial"/>
                <w:b/>
                <w:sz w:val="20"/>
                <w:szCs w:val="20"/>
              </w:rPr>
            </w:pPr>
          </w:p>
          <w:p w:rsidR="00EC0AB1" w:rsidRPr="004D45E4" w:rsidRDefault="00EC0AB1" w:rsidP="00DC6367">
            <w:pPr>
              <w:jc w:val="center"/>
              <w:rPr>
                <w:rFonts w:cs="Arial"/>
                <w:b/>
                <w:sz w:val="20"/>
                <w:szCs w:val="20"/>
              </w:rPr>
            </w:pPr>
            <w:r w:rsidRPr="004D45E4">
              <w:rPr>
                <w:rFonts w:cs="Arial"/>
                <w:b/>
                <w:sz w:val="20"/>
                <w:szCs w:val="20"/>
              </w:rPr>
              <w:t>Guerrero</w:t>
            </w:r>
          </w:p>
        </w:tc>
        <w:tc>
          <w:tcPr>
            <w:tcW w:w="2472" w:type="dxa"/>
            <w:shd w:val="clear" w:color="auto" w:fill="auto"/>
            <w:vAlign w:val="center"/>
          </w:tcPr>
          <w:p w:rsidR="00EC0AB1" w:rsidRPr="004D45E4" w:rsidRDefault="00EC0AB1"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08/06/2015 - 15/06/2015</w:t>
            </w:r>
          </w:p>
          <w:p w:rsidR="00EC0AB1" w:rsidRPr="004D45E4" w:rsidRDefault="00EC0AB1"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16/06/2015 - 30/06/2015</w:t>
            </w:r>
          </w:p>
        </w:tc>
        <w:tc>
          <w:tcPr>
            <w:tcW w:w="4395" w:type="dxa"/>
            <w:shd w:val="clear" w:color="auto" w:fill="auto"/>
            <w:vAlign w:val="center"/>
          </w:tcPr>
          <w:p w:rsidR="00EC0AB1" w:rsidRPr="004D45E4" w:rsidRDefault="00EC0AB1"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23/06/2015</w:t>
            </w:r>
          </w:p>
          <w:p w:rsidR="00EC0AB1" w:rsidRPr="004D45E4" w:rsidRDefault="00EC0AB1"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08/07/2015</w:t>
            </w:r>
          </w:p>
        </w:tc>
      </w:tr>
      <w:tr w:rsidR="00EC0AB1" w:rsidRPr="004D45E4" w:rsidTr="00DC6367">
        <w:tc>
          <w:tcPr>
            <w:tcW w:w="2773" w:type="dxa"/>
            <w:vMerge/>
            <w:shd w:val="clear" w:color="auto" w:fill="auto"/>
          </w:tcPr>
          <w:p w:rsidR="00EC0AB1" w:rsidRPr="004D45E4" w:rsidRDefault="00EC0AB1" w:rsidP="00DC6367">
            <w:pPr>
              <w:jc w:val="center"/>
              <w:rPr>
                <w:rFonts w:cs="Arial"/>
                <w:b/>
                <w:sz w:val="20"/>
                <w:szCs w:val="20"/>
              </w:rPr>
            </w:pPr>
          </w:p>
        </w:tc>
        <w:tc>
          <w:tcPr>
            <w:tcW w:w="2472" w:type="dxa"/>
            <w:shd w:val="clear" w:color="auto" w:fill="auto"/>
            <w:vAlign w:val="center"/>
          </w:tcPr>
          <w:p w:rsidR="00EC0AB1" w:rsidRPr="004D45E4" w:rsidRDefault="00EC0AB1"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01/07/2015 - 15/07/2015</w:t>
            </w:r>
          </w:p>
          <w:p w:rsidR="00EC0AB1" w:rsidRPr="004D45E4" w:rsidRDefault="00EC0AB1"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16/07/2015 - 31/07/2015</w:t>
            </w:r>
          </w:p>
        </w:tc>
        <w:tc>
          <w:tcPr>
            <w:tcW w:w="4395" w:type="dxa"/>
            <w:shd w:val="clear" w:color="auto" w:fill="auto"/>
            <w:vAlign w:val="center"/>
          </w:tcPr>
          <w:p w:rsidR="00EC0AB1" w:rsidRPr="004D45E4" w:rsidRDefault="00EC0AB1"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21/07/2015</w:t>
            </w:r>
          </w:p>
          <w:p w:rsidR="00EC0AB1" w:rsidRPr="004D45E4" w:rsidRDefault="00EC0AB1"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06/08/2015</w:t>
            </w:r>
          </w:p>
        </w:tc>
      </w:tr>
      <w:tr w:rsidR="00EC0AB1" w:rsidRPr="004D45E4" w:rsidTr="00DC6367">
        <w:tc>
          <w:tcPr>
            <w:tcW w:w="2773" w:type="dxa"/>
            <w:vMerge/>
            <w:shd w:val="clear" w:color="auto" w:fill="auto"/>
          </w:tcPr>
          <w:p w:rsidR="00EC0AB1" w:rsidRPr="004D45E4" w:rsidRDefault="00EC0AB1" w:rsidP="00DC6367">
            <w:pPr>
              <w:jc w:val="center"/>
              <w:rPr>
                <w:rFonts w:cs="Arial"/>
                <w:b/>
                <w:sz w:val="20"/>
                <w:szCs w:val="20"/>
              </w:rPr>
            </w:pPr>
          </w:p>
        </w:tc>
        <w:tc>
          <w:tcPr>
            <w:tcW w:w="2472" w:type="dxa"/>
            <w:shd w:val="clear" w:color="auto" w:fill="auto"/>
            <w:vAlign w:val="center"/>
          </w:tcPr>
          <w:p w:rsidR="00EC0AB1" w:rsidRPr="004D45E4" w:rsidRDefault="00EC0AB1"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01/08/2015 - 15/08/2015</w:t>
            </w:r>
          </w:p>
          <w:p w:rsidR="00EC0AB1" w:rsidRPr="004D45E4" w:rsidRDefault="00EC0AB1"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16/08/2015 - 31/08/2015</w:t>
            </w:r>
          </w:p>
        </w:tc>
        <w:tc>
          <w:tcPr>
            <w:tcW w:w="4395" w:type="dxa"/>
            <w:shd w:val="clear" w:color="auto" w:fill="auto"/>
            <w:vAlign w:val="center"/>
          </w:tcPr>
          <w:p w:rsidR="00EC0AB1" w:rsidRPr="004D45E4" w:rsidRDefault="00EC0AB1"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20/08/2015</w:t>
            </w:r>
          </w:p>
          <w:p w:rsidR="00EC0AB1" w:rsidRPr="004D45E4" w:rsidRDefault="00EC0AB1"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03/09/2015</w:t>
            </w:r>
          </w:p>
        </w:tc>
      </w:tr>
      <w:tr w:rsidR="00EC0AB1" w:rsidRPr="004D45E4" w:rsidTr="00DC6367">
        <w:tc>
          <w:tcPr>
            <w:tcW w:w="2773" w:type="dxa"/>
            <w:vMerge/>
            <w:shd w:val="clear" w:color="auto" w:fill="auto"/>
          </w:tcPr>
          <w:p w:rsidR="00EC0AB1" w:rsidRPr="004D45E4" w:rsidRDefault="00EC0AB1" w:rsidP="00DC6367">
            <w:pPr>
              <w:jc w:val="center"/>
              <w:rPr>
                <w:rFonts w:cs="Arial"/>
                <w:b/>
                <w:sz w:val="20"/>
                <w:szCs w:val="20"/>
              </w:rPr>
            </w:pPr>
          </w:p>
        </w:tc>
        <w:tc>
          <w:tcPr>
            <w:tcW w:w="2472" w:type="dxa"/>
            <w:shd w:val="clear" w:color="auto" w:fill="auto"/>
            <w:vAlign w:val="center"/>
          </w:tcPr>
          <w:p w:rsidR="00EC0AB1" w:rsidRPr="004D45E4" w:rsidRDefault="00EC0AB1"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01/09/2015 - 15/09/2015</w:t>
            </w:r>
          </w:p>
          <w:p w:rsidR="00EC0AB1" w:rsidRPr="004D45E4" w:rsidRDefault="00EC0AB1"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16/09/2015 - 30/09/2015</w:t>
            </w:r>
          </w:p>
        </w:tc>
        <w:tc>
          <w:tcPr>
            <w:tcW w:w="4395" w:type="dxa"/>
            <w:shd w:val="clear" w:color="auto" w:fill="auto"/>
            <w:vAlign w:val="center"/>
          </w:tcPr>
          <w:p w:rsidR="00EC0AB1" w:rsidRPr="004D45E4" w:rsidRDefault="00EC0AB1"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01/10/2015</w:t>
            </w:r>
          </w:p>
          <w:p w:rsidR="00EC0AB1" w:rsidRPr="004D45E4" w:rsidRDefault="00EC0AB1"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06/10/2015</w:t>
            </w:r>
          </w:p>
        </w:tc>
      </w:tr>
      <w:tr w:rsidR="00EC0AB1" w:rsidRPr="004D45E4" w:rsidTr="00DC6367">
        <w:tc>
          <w:tcPr>
            <w:tcW w:w="2773" w:type="dxa"/>
            <w:vMerge/>
            <w:shd w:val="clear" w:color="auto" w:fill="auto"/>
          </w:tcPr>
          <w:p w:rsidR="00EC0AB1" w:rsidRPr="004D45E4" w:rsidRDefault="00EC0AB1" w:rsidP="00DC6367">
            <w:pPr>
              <w:jc w:val="center"/>
              <w:rPr>
                <w:rFonts w:cs="Arial"/>
                <w:b/>
                <w:sz w:val="20"/>
                <w:szCs w:val="20"/>
              </w:rPr>
            </w:pPr>
          </w:p>
        </w:tc>
        <w:tc>
          <w:tcPr>
            <w:tcW w:w="2472" w:type="dxa"/>
            <w:shd w:val="clear" w:color="auto" w:fill="auto"/>
            <w:vAlign w:val="center"/>
          </w:tcPr>
          <w:p w:rsidR="00EC0AB1" w:rsidRPr="004D45E4" w:rsidRDefault="00EC0AB1" w:rsidP="00DC6367">
            <w:pPr>
              <w:jc w:val="center"/>
              <w:rPr>
                <w:rFonts w:cs="Arial"/>
                <w:color w:val="1E1B1D"/>
                <w:sz w:val="20"/>
                <w:szCs w:val="20"/>
                <w:shd w:val="clear" w:color="auto" w:fill="FAFAFA"/>
              </w:rPr>
            </w:pPr>
            <w:r w:rsidRPr="004D45E4">
              <w:rPr>
                <w:rFonts w:cs="Arial"/>
                <w:color w:val="1E1B1D"/>
                <w:sz w:val="20"/>
                <w:szCs w:val="20"/>
                <w:shd w:val="clear" w:color="auto" w:fill="FAFAFA"/>
              </w:rPr>
              <w:t>01/10/2015 - 15/10/2015</w:t>
            </w:r>
          </w:p>
          <w:p w:rsidR="00EC0AB1" w:rsidRPr="004D45E4" w:rsidRDefault="00EC0AB1" w:rsidP="00DC6367">
            <w:pPr>
              <w:jc w:val="center"/>
              <w:rPr>
                <w:rFonts w:eastAsia="Times New Roman" w:cs="Arial"/>
                <w:color w:val="1E1B1D"/>
                <w:sz w:val="20"/>
                <w:szCs w:val="20"/>
                <w:lang w:eastAsia="es-MX"/>
              </w:rPr>
            </w:pPr>
            <w:r w:rsidRPr="004D45E4">
              <w:rPr>
                <w:rFonts w:cs="Arial"/>
                <w:color w:val="1E1B1D"/>
                <w:sz w:val="20"/>
                <w:szCs w:val="20"/>
                <w:shd w:val="clear" w:color="auto" w:fill="F1F1F1"/>
              </w:rPr>
              <w:t>16/10/2015 - 31/10/2015</w:t>
            </w:r>
          </w:p>
        </w:tc>
        <w:tc>
          <w:tcPr>
            <w:tcW w:w="4395" w:type="dxa"/>
            <w:shd w:val="clear" w:color="auto" w:fill="auto"/>
            <w:vAlign w:val="center"/>
          </w:tcPr>
          <w:p w:rsidR="00EC0AB1" w:rsidRPr="004D45E4" w:rsidRDefault="00EC0AB1" w:rsidP="00DC6367">
            <w:pPr>
              <w:jc w:val="center"/>
              <w:rPr>
                <w:rFonts w:cs="Arial"/>
                <w:color w:val="1E1B1D"/>
                <w:sz w:val="20"/>
                <w:szCs w:val="20"/>
                <w:shd w:val="clear" w:color="auto" w:fill="FAFAFA"/>
              </w:rPr>
            </w:pPr>
            <w:r w:rsidRPr="004D45E4">
              <w:rPr>
                <w:rFonts w:cs="Arial"/>
                <w:color w:val="1E1B1D"/>
                <w:sz w:val="20"/>
                <w:szCs w:val="20"/>
                <w:shd w:val="clear" w:color="auto" w:fill="FAFAFA"/>
              </w:rPr>
              <w:t>21/10/2015</w:t>
            </w:r>
          </w:p>
          <w:p w:rsidR="00EC0AB1" w:rsidRPr="004D45E4" w:rsidRDefault="00EC0AB1" w:rsidP="00DC6367">
            <w:pPr>
              <w:jc w:val="center"/>
              <w:rPr>
                <w:rFonts w:eastAsia="Times New Roman" w:cs="Arial"/>
                <w:color w:val="1E1B1D"/>
                <w:sz w:val="20"/>
                <w:szCs w:val="20"/>
                <w:lang w:eastAsia="es-MX"/>
              </w:rPr>
            </w:pPr>
            <w:r w:rsidRPr="004D45E4">
              <w:rPr>
                <w:rFonts w:cs="Arial"/>
                <w:color w:val="1E1B1D"/>
                <w:sz w:val="20"/>
                <w:szCs w:val="20"/>
                <w:shd w:val="clear" w:color="auto" w:fill="F1F1F1"/>
              </w:rPr>
              <w:t>05/11/2015</w:t>
            </w:r>
          </w:p>
        </w:tc>
      </w:tr>
      <w:tr w:rsidR="00EC0AB1" w:rsidRPr="004D45E4" w:rsidTr="00DC6367">
        <w:tc>
          <w:tcPr>
            <w:tcW w:w="2773" w:type="dxa"/>
            <w:vMerge/>
            <w:shd w:val="clear" w:color="auto" w:fill="auto"/>
          </w:tcPr>
          <w:p w:rsidR="00EC0AB1" w:rsidRPr="004D45E4" w:rsidRDefault="00EC0AB1" w:rsidP="00DC6367">
            <w:pPr>
              <w:jc w:val="center"/>
              <w:rPr>
                <w:rFonts w:cs="Arial"/>
                <w:b/>
                <w:sz w:val="20"/>
                <w:szCs w:val="20"/>
              </w:rPr>
            </w:pPr>
          </w:p>
        </w:tc>
        <w:tc>
          <w:tcPr>
            <w:tcW w:w="2472" w:type="dxa"/>
            <w:shd w:val="clear" w:color="auto" w:fill="auto"/>
            <w:vAlign w:val="center"/>
          </w:tcPr>
          <w:p w:rsidR="00EC0AB1" w:rsidRPr="004D45E4" w:rsidRDefault="00EC0AB1" w:rsidP="00DC6367">
            <w:pPr>
              <w:jc w:val="center"/>
              <w:rPr>
                <w:rFonts w:cs="Arial"/>
                <w:color w:val="1E1B1D"/>
                <w:sz w:val="20"/>
                <w:szCs w:val="20"/>
                <w:shd w:val="clear" w:color="auto" w:fill="FAFAFA"/>
              </w:rPr>
            </w:pPr>
            <w:r w:rsidRPr="004D45E4">
              <w:rPr>
                <w:rFonts w:cs="Arial"/>
                <w:color w:val="1E1B1D"/>
                <w:sz w:val="20"/>
                <w:szCs w:val="20"/>
                <w:shd w:val="clear" w:color="auto" w:fill="FAFAFA"/>
              </w:rPr>
              <w:t>01/11/2015 - 15/11/2015</w:t>
            </w:r>
          </w:p>
          <w:p w:rsidR="00EC0AB1" w:rsidRPr="004D45E4" w:rsidRDefault="00EC0AB1" w:rsidP="00DC6367">
            <w:pPr>
              <w:jc w:val="center"/>
              <w:rPr>
                <w:rFonts w:eastAsia="Times New Roman" w:cs="Arial"/>
                <w:color w:val="1E1B1D"/>
                <w:sz w:val="20"/>
                <w:szCs w:val="20"/>
                <w:lang w:eastAsia="es-MX"/>
              </w:rPr>
            </w:pPr>
            <w:r w:rsidRPr="004D45E4">
              <w:rPr>
                <w:rFonts w:cs="Arial"/>
                <w:color w:val="1E1B1D"/>
                <w:sz w:val="20"/>
                <w:szCs w:val="20"/>
                <w:shd w:val="clear" w:color="auto" w:fill="F1F1F1"/>
              </w:rPr>
              <w:t>16/11/2015 - 30/11/2015</w:t>
            </w:r>
          </w:p>
        </w:tc>
        <w:tc>
          <w:tcPr>
            <w:tcW w:w="4395" w:type="dxa"/>
            <w:shd w:val="clear" w:color="auto" w:fill="auto"/>
            <w:vAlign w:val="center"/>
          </w:tcPr>
          <w:p w:rsidR="00EC0AB1" w:rsidRPr="004D45E4" w:rsidRDefault="00EC0AB1" w:rsidP="00DC6367">
            <w:pPr>
              <w:jc w:val="center"/>
              <w:rPr>
                <w:rFonts w:cs="Arial"/>
                <w:color w:val="1E1B1D"/>
                <w:sz w:val="20"/>
                <w:szCs w:val="20"/>
                <w:shd w:val="clear" w:color="auto" w:fill="FAFAFA"/>
              </w:rPr>
            </w:pPr>
            <w:r w:rsidRPr="004D45E4">
              <w:rPr>
                <w:rFonts w:cs="Arial"/>
                <w:color w:val="1E1B1D"/>
                <w:sz w:val="20"/>
                <w:szCs w:val="20"/>
                <w:shd w:val="clear" w:color="auto" w:fill="FAFAFA"/>
              </w:rPr>
              <w:t>19/11/2015</w:t>
            </w:r>
          </w:p>
          <w:p w:rsidR="00EC0AB1" w:rsidRPr="004D45E4" w:rsidRDefault="00EC0AB1" w:rsidP="00DC6367">
            <w:pPr>
              <w:jc w:val="center"/>
              <w:rPr>
                <w:rFonts w:eastAsia="Times New Roman" w:cs="Arial"/>
                <w:color w:val="1E1B1D"/>
                <w:sz w:val="20"/>
                <w:szCs w:val="20"/>
                <w:lang w:eastAsia="es-MX"/>
              </w:rPr>
            </w:pPr>
            <w:r w:rsidRPr="004D45E4">
              <w:rPr>
                <w:rFonts w:cs="Arial"/>
                <w:color w:val="1E1B1D"/>
                <w:sz w:val="20"/>
                <w:szCs w:val="20"/>
                <w:shd w:val="clear" w:color="auto" w:fill="F1F1F1"/>
              </w:rPr>
              <w:t>04/12/2015</w:t>
            </w:r>
          </w:p>
        </w:tc>
      </w:tr>
      <w:tr w:rsidR="00EC0AB1" w:rsidRPr="004D45E4" w:rsidTr="00DC6367">
        <w:tc>
          <w:tcPr>
            <w:tcW w:w="2773" w:type="dxa"/>
            <w:vMerge/>
            <w:shd w:val="clear" w:color="auto" w:fill="auto"/>
          </w:tcPr>
          <w:p w:rsidR="00EC0AB1" w:rsidRPr="004D45E4" w:rsidRDefault="00EC0AB1" w:rsidP="00DC6367">
            <w:pPr>
              <w:jc w:val="center"/>
              <w:rPr>
                <w:rFonts w:cs="Arial"/>
                <w:b/>
                <w:sz w:val="20"/>
                <w:szCs w:val="20"/>
              </w:rPr>
            </w:pPr>
          </w:p>
        </w:tc>
        <w:tc>
          <w:tcPr>
            <w:tcW w:w="2472" w:type="dxa"/>
            <w:shd w:val="clear" w:color="auto" w:fill="auto"/>
            <w:vAlign w:val="center"/>
          </w:tcPr>
          <w:p w:rsidR="00EC0AB1" w:rsidRPr="004D45E4" w:rsidRDefault="00EC0AB1" w:rsidP="00DC6367">
            <w:pPr>
              <w:jc w:val="center"/>
              <w:rPr>
                <w:rFonts w:eastAsia="Times New Roman" w:cs="Arial"/>
                <w:color w:val="1E1B1D"/>
                <w:sz w:val="20"/>
                <w:szCs w:val="20"/>
                <w:lang w:eastAsia="es-MX"/>
              </w:rPr>
            </w:pPr>
            <w:r w:rsidRPr="004D45E4">
              <w:rPr>
                <w:rFonts w:cs="Arial"/>
                <w:color w:val="1E1B1D"/>
                <w:sz w:val="20"/>
                <w:szCs w:val="20"/>
                <w:shd w:val="clear" w:color="auto" w:fill="FAFAFA"/>
              </w:rPr>
              <w:t>01/12/2015 - 15/12/2015</w:t>
            </w:r>
          </w:p>
        </w:tc>
        <w:tc>
          <w:tcPr>
            <w:tcW w:w="4395" w:type="dxa"/>
            <w:shd w:val="clear" w:color="auto" w:fill="auto"/>
            <w:vAlign w:val="center"/>
          </w:tcPr>
          <w:p w:rsidR="00EC0AB1" w:rsidRPr="004D45E4" w:rsidRDefault="00EC0AB1" w:rsidP="00DC6367">
            <w:pPr>
              <w:jc w:val="center"/>
              <w:rPr>
                <w:rFonts w:eastAsia="Times New Roman" w:cs="Arial"/>
                <w:color w:val="1E1B1D"/>
                <w:sz w:val="20"/>
                <w:szCs w:val="20"/>
                <w:lang w:eastAsia="es-MX"/>
              </w:rPr>
            </w:pPr>
            <w:r w:rsidRPr="004D45E4">
              <w:rPr>
                <w:rFonts w:cs="Arial"/>
                <w:color w:val="1E1B1D"/>
                <w:sz w:val="20"/>
                <w:szCs w:val="20"/>
                <w:shd w:val="clear" w:color="auto" w:fill="FAFAFA"/>
              </w:rPr>
              <w:t>18/12/2015</w:t>
            </w:r>
          </w:p>
        </w:tc>
      </w:tr>
      <w:tr w:rsidR="00EC0AB1" w:rsidRPr="004D45E4" w:rsidTr="00DC6367">
        <w:tc>
          <w:tcPr>
            <w:tcW w:w="2773" w:type="dxa"/>
            <w:vMerge w:val="restart"/>
            <w:shd w:val="clear" w:color="auto" w:fill="auto"/>
          </w:tcPr>
          <w:p w:rsidR="00EC0AB1" w:rsidRDefault="00EC0AB1" w:rsidP="00DC6367">
            <w:pPr>
              <w:jc w:val="center"/>
              <w:rPr>
                <w:rFonts w:cs="Arial"/>
                <w:b/>
                <w:sz w:val="20"/>
                <w:szCs w:val="20"/>
              </w:rPr>
            </w:pPr>
          </w:p>
          <w:p w:rsidR="00EC0AB1" w:rsidRDefault="00EC0AB1" w:rsidP="00DC6367">
            <w:pPr>
              <w:jc w:val="center"/>
              <w:rPr>
                <w:rFonts w:cs="Arial"/>
                <w:b/>
                <w:sz w:val="20"/>
                <w:szCs w:val="20"/>
              </w:rPr>
            </w:pPr>
          </w:p>
          <w:p w:rsidR="00EC0AB1" w:rsidRDefault="00EC0AB1" w:rsidP="00DC6367">
            <w:pPr>
              <w:jc w:val="center"/>
              <w:rPr>
                <w:rFonts w:cs="Arial"/>
                <w:b/>
                <w:sz w:val="20"/>
                <w:szCs w:val="20"/>
              </w:rPr>
            </w:pPr>
          </w:p>
          <w:p w:rsidR="00EC0AB1" w:rsidRDefault="00EC0AB1" w:rsidP="00DC6367">
            <w:pPr>
              <w:jc w:val="center"/>
              <w:rPr>
                <w:rFonts w:cs="Arial"/>
                <w:b/>
                <w:sz w:val="20"/>
                <w:szCs w:val="20"/>
              </w:rPr>
            </w:pPr>
          </w:p>
          <w:p w:rsidR="00EC0AB1" w:rsidRDefault="00EC0AB1" w:rsidP="00DC6367">
            <w:pPr>
              <w:jc w:val="center"/>
              <w:rPr>
                <w:rFonts w:cs="Arial"/>
                <w:b/>
                <w:sz w:val="20"/>
                <w:szCs w:val="20"/>
              </w:rPr>
            </w:pPr>
          </w:p>
          <w:p w:rsidR="00EC0AB1" w:rsidRDefault="00EC0AB1" w:rsidP="00DC6367">
            <w:pPr>
              <w:jc w:val="center"/>
              <w:rPr>
                <w:rFonts w:cs="Arial"/>
                <w:b/>
                <w:sz w:val="20"/>
                <w:szCs w:val="20"/>
              </w:rPr>
            </w:pPr>
          </w:p>
          <w:p w:rsidR="00EC0AB1" w:rsidRDefault="00EC0AB1" w:rsidP="00DC6367">
            <w:pPr>
              <w:jc w:val="center"/>
              <w:rPr>
                <w:rFonts w:cs="Arial"/>
                <w:b/>
                <w:sz w:val="20"/>
                <w:szCs w:val="20"/>
              </w:rPr>
            </w:pPr>
          </w:p>
          <w:p w:rsidR="00EC0AB1" w:rsidRPr="004D45E4" w:rsidRDefault="00EC0AB1" w:rsidP="00DC6367">
            <w:pPr>
              <w:jc w:val="center"/>
              <w:rPr>
                <w:rFonts w:cs="Arial"/>
                <w:b/>
                <w:sz w:val="20"/>
                <w:szCs w:val="20"/>
              </w:rPr>
            </w:pPr>
            <w:r w:rsidRPr="004D45E4">
              <w:rPr>
                <w:rFonts w:cs="Arial"/>
                <w:b/>
                <w:sz w:val="20"/>
                <w:szCs w:val="20"/>
              </w:rPr>
              <w:t>Hidalgo</w:t>
            </w:r>
          </w:p>
        </w:tc>
        <w:tc>
          <w:tcPr>
            <w:tcW w:w="2472" w:type="dxa"/>
            <w:shd w:val="clear" w:color="auto" w:fill="auto"/>
            <w:vAlign w:val="center"/>
          </w:tcPr>
          <w:p w:rsidR="00EC0AB1" w:rsidRPr="004D45E4" w:rsidRDefault="00EC0AB1" w:rsidP="00DC6367">
            <w:pPr>
              <w:jc w:val="center"/>
              <w:rPr>
                <w:rFonts w:cs="Arial"/>
                <w:b/>
                <w:sz w:val="20"/>
                <w:szCs w:val="20"/>
                <w:highlight w:val="lightGray"/>
              </w:rPr>
            </w:pPr>
            <w:r w:rsidRPr="004D45E4">
              <w:rPr>
                <w:rFonts w:eastAsia="Times New Roman" w:cs="Arial"/>
                <w:color w:val="1E1B1D"/>
                <w:sz w:val="20"/>
                <w:szCs w:val="20"/>
                <w:lang w:eastAsia="es-MX"/>
              </w:rPr>
              <w:t>01/01/2015 - 09/01/2015</w:t>
            </w:r>
          </w:p>
        </w:tc>
        <w:tc>
          <w:tcPr>
            <w:tcW w:w="4395" w:type="dxa"/>
            <w:shd w:val="clear" w:color="auto" w:fill="auto"/>
            <w:vAlign w:val="center"/>
          </w:tcPr>
          <w:p w:rsidR="00EC0AB1" w:rsidRPr="004D45E4" w:rsidRDefault="00EC0AB1" w:rsidP="00DC6367">
            <w:pPr>
              <w:jc w:val="center"/>
              <w:rPr>
                <w:rFonts w:cs="Arial"/>
                <w:b/>
                <w:sz w:val="20"/>
                <w:szCs w:val="20"/>
                <w:highlight w:val="lightGray"/>
              </w:rPr>
            </w:pPr>
            <w:r w:rsidRPr="004D45E4">
              <w:rPr>
                <w:rFonts w:eastAsia="Times New Roman" w:cs="Arial"/>
                <w:color w:val="1E1B1D"/>
                <w:sz w:val="20"/>
                <w:szCs w:val="20"/>
                <w:lang w:eastAsia="es-MX"/>
              </w:rPr>
              <w:t>15/01/2015</w:t>
            </w:r>
          </w:p>
        </w:tc>
      </w:tr>
      <w:tr w:rsidR="00EC0AB1" w:rsidRPr="004D45E4" w:rsidTr="00DC6367">
        <w:tc>
          <w:tcPr>
            <w:tcW w:w="2773" w:type="dxa"/>
            <w:vMerge/>
            <w:shd w:val="clear" w:color="auto" w:fill="auto"/>
          </w:tcPr>
          <w:p w:rsidR="00EC0AB1" w:rsidRPr="004D45E4" w:rsidRDefault="00EC0AB1" w:rsidP="00DC6367">
            <w:pPr>
              <w:jc w:val="center"/>
              <w:rPr>
                <w:rFonts w:cs="Arial"/>
                <w:b/>
                <w:sz w:val="20"/>
                <w:szCs w:val="20"/>
              </w:rPr>
            </w:pPr>
          </w:p>
        </w:tc>
        <w:tc>
          <w:tcPr>
            <w:tcW w:w="2472" w:type="dxa"/>
            <w:shd w:val="clear" w:color="auto" w:fill="auto"/>
            <w:vAlign w:val="center"/>
          </w:tcPr>
          <w:p w:rsidR="00EC0AB1" w:rsidRPr="004D45E4" w:rsidRDefault="00EC0AB1"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08/06/2015 - 15/06/2015</w:t>
            </w:r>
          </w:p>
          <w:p w:rsidR="00EC0AB1" w:rsidRPr="004D45E4" w:rsidRDefault="00EC0AB1"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16/06/2015 - 30/06/2015</w:t>
            </w:r>
          </w:p>
        </w:tc>
        <w:tc>
          <w:tcPr>
            <w:tcW w:w="4395" w:type="dxa"/>
            <w:shd w:val="clear" w:color="auto" w:fill="auto"/>
            <w:vAlign w:val="center"/>
          </w:tcPr>
          <w:p w:rsidR="00EC0AB1" w:rsidRPr="004D45E4" w:rsidRDefault="00EC0AB1"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23/06/2015</w:t>
            </w:r>
          </w:p>
          <w:p w:rsidR="00EC0AB1" w:rsidRPr="004D45E4" w:rsidRDefault="00EC0AB1"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08/07/2015</w:t>
            </w:r>
          </w:p>
        </w:tc>
      </w:tr>
      <w:tr w:rsidR="00EC0AB1" w:rsidRPr="004D45E4" w:rsidTr="00DC6367">
        <w:tc>
          <w:tcPr>
            <w:tcW w:w="2773" w:type="dxa"/>
            <w:vMerge/>
            <w:shd w:val="clear" w:color="auto" w:fill="auto"/>
          </w:tcPr>
          <w:p w:rsidR="00EC0AB1" w:rsidRPr="004D45E4" w:rsidRDefault="00EC0AB1" w:rsidP="00DC6367">
            <w:pPr>
              <w:jc w:val="center"/>
              <w:rPr>
                <w:rFonts w:cs="Arial"/>
                <w:b/>
                <w:sz w:val="20"/>
                <w:szCs w:val="20"/>
              </w:rPr>
            </w:pPr>
          </w:p>
        </w:tc>
        <w:tc>
          <w:tcPr>
            <w:tcW w:w="2472" w:type="dxa"/>
            <w:shd w:val="clear" w:color="auto" w:fill="auto"/>
            <w:vAlign w:val="center"/>
          </w:tcPr>
          <w:p w:rsidR="00EC0AB1" w:rsidRPr="004D45E4" w:rsidRDefault="00EC0AB1"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01/07/2015 - 15/07/2015</w:t>
            </w:r>
          </w:p>
          <w:p w:rsidR="00EC0AB1" w:rsidRPr="004D45E4" w:rsidRDefault="00EC0AB1"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16/07/2015 - 31/07/2015</w:t>
            </w:r>
          </w:p>
        </w:tc>
        <w:tc>
          <w:tcPr>
            <w:tcW w:w="4395" w:type="dxa"/>
            <w:shd w:val="clear" w:color="auto" w:fill="auto"/>
            <w:vAlign w:val="center"/>
          </w:tcPr>
          <w:p w:rsidR="00EC0AB1" w:rsidRPr="004D45E4" w:rsidRDefault="00EC0AB1"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21/07/2015</w:t>
            </w:r>
          </w:p>
          <w:p w:rsidR="00EC0AB1" w:rsidRPr="004D45E4" w:rsidRDefault="00EC0AB1"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06/08/2015</w:t>
            </w:r>
          </w:p>
        </w:tc>
      </w:tr>
      <w:tr w:rsidR="00EC0AB1" w:rsidRPr="004D45E4" w:rsidTr="00DC6367">
        <w:tc>
          <w:tcPr>
            <w:tcW w:w="2773" w:type="dxa"/>
            <w:vMerge/>
            <w:shd w:val="clear" w:color="auto" w:fill="auto"/>
          </w:tcPr>
          <w:p w:rsidR="00EC0AB1" w:rsidRPr="004D45E4" w:rsidRDefault="00EC0AB1" w:rsidP="00DC6367">
            <w:pPr>
              <w:jc w:val="center"/>
              <w:rPr>
                <w:rFonts w:cs="Arial"/>
                <w:b/>
                <w:sz w:val="20"/>
                <w:szCs w:val="20"/>
              </w:rPr>
            </w:pPr>
          </w:p>
        </w:tc>
        <w:tc>
          <w:tcPr>
            <w:tcW w:w="2472" w:type="dxa"/>
            <w:shd w:val="clear" w:color="auto" w:fill="auto"/>
            <w:vAlign w:val="center"/>
          </w:tcPr>
          <w:p w:rsidR="00EC0AB1" w:rsidRPr="004D45E4" w:rsidRDefault="00EC0AB1"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01/08/2015 - 15/08/2015</w:t>
            </w:r>
          </w:p>
          <w:p w:rsidR="00EC0AB1" w:rsidRPr="004D45E4" w:rsidRDefault="00EC0AB1"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16/08/2015 - 31/08/2015</w:t>
            </w:r>
          </w:p>
        </w:tc>
        <w:tc>
          <w:tcPr>
            <w:tcW w:w="4395" w:type="dxa"/>
            <w:shd w:val="clear" w:color="auto" w:fill="auto"/>
            <w:vAlign w:val="center"/>
          </w:tcPr>
          <w:p w:rsidR="00EC0AB1" w:rsidRPr="004D45E4" w:rsidRDefault="00EC0AB1"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20/08/2015</w:t>
            </w:r>
          </w:p>
          <w:p w:rsidR="00EC0AB1" w:rsidRPr="004D45E4" w:rsidRDefault="00EC0AB1"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03/09/2015</w:t>
            </w:r>
          </w:p>
        </w:tc>
      </w:tr>
      <w:tr w:rsidR="00EC0AB1" w:rsidRPr="004D45E4" w:rsidTr="00DC6367">
        <w:tc>
          <w:tcPr>
            <w:tcW w:w="2773" w:type="dxa"/>
            <w:vMerge/>
            <w:shd w:val="clear" w:color="auto" w:fill="auto"/>
          </w:tcPr>
          <w:p w:rsidR="00EC0AB1" w:rsidRPr="004D45E4" w:rsidRDefault="00EC0AB1" w:rsidP="00DC6367">
            <w:pPr>
              <w:jc w:val="center"/>
              <w:rPr>
                <w:rFonts w:cs="Arial"/>
                <w:b/>
                <w:sz w:val="20"/>
                <w:szCs w:val="20"/>
              </w:rPr>
            </w:pPr>
          </w:p>
        </w:tc>
        <w:tc>
          <w:tcPr>
            <w:tcW w:w="2472" w:type="dxa"/>
            <w:shd w:val="clear" w:color="auto" w:fill="auto"/>
            <w:vAlign w:val="center"/>
          </w:tcPr>
          <w:p w:rsidR="00EC0AB1" w:rsidRPr="004D45E4" w:rsidRDefault="00EC0AB1"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01/09/2015 - 15/09/2015</w:t>
            </w:r>
          </w:p>
          <w:p w:rsidR="00EC0AB1" w:rsidRPr="004D45E4" w:rsidRDefault="00EC0AB1"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16/09/2015 - 30/09/2015</w:t>
            </w:r>
          </w:p>
        </w:tc>
        <w:tc>
          <w:tcPr>
            <w:tcW w:w="4395" w:type="dxa"/>
            <w:shd w:val="clear" w:color="auto" w:fill="auto"/>
            <w:vAlign w:val="center"/>
          </w:tcPr>
          <w:p w:rsidR="00EC0AB1" w:rsidRPr="004D45E4" w:rsidRDefault="00EC0AB1"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01/10/2015</w:t>
            </w:r>
          </w:p>
          <w:p w:rsidR="00EC0AB1" w:rsidRPr="004D45E4" w:rsidRDefault="00EC0AB1"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06/10/2015</w:t>
            </w:r>
          </w:p>
        </w:tc>
      </w:tr>
      <w:tr w:rsidR="00EC0AB1" w:rsidRPr="004D45E4" w:rsidTr="00DC6367">
        <w:tc>
          <w:tcPr>
            <w:tcW w:w="2773" w:type="dxa"/>
            <w:vMerge/>
            <w:shd w:val="clear" w:color="auto" w:fill="auto"/>
          </w:tcPr>
          <w:p w:rsidR="00EC0AB1" w:rsidRPr="004D45E4" w:rsidRDefault="00EC0AB1" w:rsidP="00DC6367">
            <w:pPr>
              <w:jc w:val="center"/>
              <w:rPr>
                <w:rFonts w:cs="Arial"/>
                <w:b/>
                <w:sz w:val="20"/>
                <w:szCs w:val="20"/>
              </w:rPr>
            </w:pPr>
          </w:p>
        </w:tc>
        <w:tc>
          <w:tcPr>
            <w:tcW w:w="2472" w:type="dxa"/>
            <w:shd w:val="clear" w:color="auto" w:fill="auto"/>
            <w:vAlign w:val="center"/>
          </w:tcPr>
          <w:p w:rsidR="00EC0AB1" w:rsidRPr="004D45E4" w:rsidRDefault="00EC0AB1" w:rsidP="00DC6367">
            <w:pPr>
              <w:jc w:val="center"/>
              <w:rPr>
                <w:rFonts w:cs="Arial"/>
                <w:color w:val="1E1B1D"/>
                <w:sz w:val="20"/>
                <w:szCs w:val="20"/>
                <w:shd w:val="clear" w:color="auto" w:fill="FAFAFA"/>
              </w:rPr>
            </w:pPr>
            <w:r w:rsidRPr="004D45E4">
              <w:rPr>
                <w:rFonts w:cs="Arial"/>
                <w:color w:val="1E1B1D"/>
                <w:sz w:val="20"/>
                <w:szCs w:val="20"/>
                <w:shd w:val="clear" w:color="auto" w:fill="FAFAFA"/>
              </w:rPr>
              <w:t>01/10/2015 - 15/10/2015</w:t>
            </w:r>
          </w:p>
          <w:p w:rsidR="00EC0AB1" w:rsidRPr="004D45E4" w:rsidRDefault="00EC0AB1" w:rsidP="00DC6367">
            <w:pPr>
              <w:jc w:val="center"/>
              <w:rPr>
                <w:rFonts w:cs="Arial"/>
                <w:color w:val="1E1B1D"/>
                <w:sz w:val="20"/>
                <w:szCs w:val="20"/>
                <w:lang w:eastAsia="es-MX"/>
              </w:rPr>
            </w:pPr>
            <w:r w:rsidRPr="004D45E4">
              <w:rPr>
                <w:rFonts w:cs="Arial"/>
                <w:color w:val="1E1B1D"/>
                <w:sz w:val="20"/>
                <w:szCs w:val="20"/>
              </w:rPr>
              <w:t>16/10/2015 - 31/10/2015</w:t>
            </w:r>
          </w:p>
        </w:tc>
        <w:tc>
          <w:tcPr>
            <w:tcW w:w="4395" w:type="dxa"/>
            <w:shd w:val="clear" w:color="auto" w:fill="auto"/>
            <w:vAlign w:val="center"/>
          </w:tcPr>
          <w:p w:rsidR="00EC0AB1" w:rsidRPr="004D45E4" w:rsidRDefault="00EC0AB1" w:rsidP="00DC6367">
            <w:pPr>
              <w:jc w:val="center"/>
              <w:rPr>
                <w:rFonts w:cs="Arial"/>
                <w:color w:val="1E1B1D"/>
                <w:sz w:val="20"/>
                <w:szCs w:val="20"/>
                <w:shd w:val="clear" w:color="auto" w:fill="FAFAFA"/>
              </w:rPr>
            </w:pPr>
            <w:r w:rsidRPr="004D45E4">
              <w:rPr>
                <w:rFonts w:cs="Arial"/>
                <w:color w:val="1E1B1D"/>
                <w:sz w:val="20"/>
                <w:szCs w:val="20"/>
                <w:shd w:val="clear" w:color="auto" w:fill="FAFAFA"/>
              </w:rPr>
              <w:t>21/10/2015</w:t>
            </w:r>
          </w:p>
          <w:p w:rsidR="00EC0AB1" w:rsidRPr="004D45E4" w:rsidRDefault="00EC0AB1" w:rsidP="00DC6367">
            <w:pPr>
              <w:jc w:val="center"/>
              <w:rPr>
                <w:rFonts w:eastAsia="Times New Roman" w:cs="Arial"/>
                <w:color w:val="1E1B1D"/>
                <w:sz w:val="20"/>
                <w:szCs w:val="20"/>
                <w:lang w:eastAsia="es-MX"/>
              </w:rPr>
            </w:pPr>
            <w:r w:rsidRPr="004D45E4">
              <w:rPr>
                <w:rFonts w:cs="Arial"/>
                <w:color w:val="1E1B1D"/>
                <w:sz w:val="20"/>
                <w:szCs w:val="20"/>
                <w:shd w:val="clear" w:color="auto" w:fill="F1F1F1"/>
              </w:rPr>
              <w:t>05/11/2015</w:t>
            </w:r>
          </w:p>
        </w:tc>
      </w:tr>
      <w:tr w:rsidR="00EC0AB1" w:rsidRPr="004D45E4" w:rsidTr="00DC6367">
        <w:tc>
          <w:tcPr>
            <w:tcW w:w="2773" w:type="dxa"/>
            <w:vMerge/>
            <w:shd w:val="clear" w:color="auto" w:fill="auto"/>
          </w:tcPr>
          <w:p w:rsidR="00EC0AB1" w:rsidRPr="004D45E4" w:rsidRDefault="00EC0AB1" w:rsidP="00DC6367">
            <w:pPr>
              <w:jc w:val="center"/>
              <w:rPr>
                <w:rFonts w:cs="Arial"/>
                <w:b/>
                <w:sz w:val="20"/>
                <w:szCs w:val="20"/>
              </w:rPr>
            </w:pPr>
          </w:p>
        </w:tc>
        <w:tc>
          <w:tcPr>
            <w:tcW w:w="2472" w:type="dxa"/>
            <w:shd w:val="clear" w:color="auto" w:fill="auto"/>
            <w:vAlign w:val="center"/>
          </w:tcPr>
          <w:p w:rsidR="00EC0AB1" w:rsidRPr="004D45E4" w:rsidRDefault="00EC0AB1" w:rsidP="00DC6367">
            <w:pPr>
              <w:jc w:val="center"/>
              <w:rPr>
                <w:rFonts w:cs="Arial"/>
                <w:color w:val="1E1B1D"/>
                <w:sz w:val="20"/>
                <w:szCs w:val="20"/>
                <w:shd w:val="clear" w:color="auto" w:fill="FAFAFA"/>
              </w:rPr>
            </w:pPr>
            <w:r w:rsidRPr="004D45E4">
              <w:rPr>
                <w:rFonts w:cs="Arial"/>
                <w:color w:val="1E1B1D"/>
                <w:sz w:val="20"/>
                <w:szCs w:val="20"/>
                <w:shd w:val="clear" w:color="auto" w:fill="FAFAFA"/>
              </w:rPr>
              <w:t>01/11/2015 - 15/11/2015</w:t>
            </w:r>
          </w:p>
          <w:p w:rsidR="00EC0AB1" w:rsidRPr="004D45E4" w:rsidRDefault="00EC0AB1" w:rsidP="00DC6367">
            <w:pPr>
              <w:jc w:val="center"/>
              <w:rPr>
                <w:rFonts w:eastAsia="Times New Roman" w:cs="Arial"/>
                <w:color w:val="1E1B1D"/>
                <w:sz w:val="20"/>
                <w:szCs w:val="20"/>
                <w:lang w:eastAsia="es-MX"/>
              </w:rPr>
            </w:pPr>
            <w:r w:rsidRPr="004D45E4">
              <w:rPr>
                <w:rFonts w:cs="Arial"/>
                <w:color w:val="1E1B1D"/>
                <w:sz w:val="20"/>
                <w:szCs w:val="20"/>
                <w:shd w:val="clear" w:color="auto" w:fill="F1F1F1"/>
              </w:rPr>
              <w:t>16/11/2015 - 30/11/2015</w:t>
            </w:r>
          </w:p>
        </w:tc>
        <w:tc>
          <w:tcPr>
            <w:tcW w:w="4395" w:type="dxa"/>
            <w:shd w:val="clear" w:color="auto" w:fill="auto"/>
            <w:vAlign w:val="center"/>
          </w:tcPr>
          <w:p w:rsidR="00EC0AB1" w:rsidRPr="004D45E4" w:rsidRDefault="00EC0AB1" w:rsidP="00DC6367">
            <w:pPr>
              <w:jc w:val="center"/>
              <w:rPr>
                <w:rFonts w:cs="Arial"/>
                <w:color w:val="1E1B1D"/>
                <w:sz w:val="20"/>
                <w:szCs w:val="20"/>
                <w:shd w:val="clear" w:color="auto" w:fill="FAFAFA"/>
              </w:rPr>
            </w:pPr>
            <w:r w:rsidRPr="004D45E4">
              <w:rPr>
                <w:rFonts w:cs="Arial"/>
                <w:color w:val="1E1B1D"/>
                <w:sz w:val="20"/>
                <w:szCs w:val="20"/>
                <w:shd w:val="clear" w:color="auto" w:fill="FAFAFA"/>
              </w:rPr>
              <w:t>19/11/2015</w:t>
            </w:r>
          </w:p>
          <w:p w:rsidR="00EC0AB1" w:rsidRPr="004D45E4" w:rsidRDefault="00EC0AB1" w:rsidP="00DC6367">
            <w:pPr>
              <w:jc w:val="center"/>
              <w:rPr>
                <w:rFonts w:eastAsia="Times New Roman" w:cs="Arial"/>
                <w:color w:val="1E1B1D"/>
                <w:sz w:val="20"/>
                <w:szCs w:val="20"/>
                <w:lang w:eastAsia="es-MX"/>
              </w:rPr>
            </w:pPr>
            <w:r w:rsidRPr="004D45E4">
              <w:rPr>
                <w:rFonts w:cs="Arial"/>
                <w:color w:val="1E1B1D"/>
                <w:sz w:val="20"/>
                <w:szCs w:val="20"/>
                <w:shd w:val="clear" w:color="auto" w:fill="F1F1F1"/>
              </w:rPr>
              <w:t>04/12/2015</w:t>
            </w:r>
          </w:p>
        </w:tc>
      </w:tr>
      <w:tr w:rsidR="00EC0AB1" w:rsidRPr="004D45E4" w:rsidTr="00DC6367">
        <w:tc>
          <w:tcPr>
            <w:tcW w:w="2773" w:type="dxa"/>
            <w:vMerge/>
            <w:shd w:val="clear" w:color="auto" w:fill="auto"/>
          </w:tcPr>
          <w:p w:rsidR="00EC0AB1" w:rsidRPr="004D45E4" w:rsidRDefault="00EC0AB1" w:rsidP="00DC6367">
            <w:pPr>
              <w:jc w:val="center"/>
              <w:rPr>
                <w:rFonts w:cs="Arial"/>
                <w:b/>
                <w:sz w:val="20"/>
                <w:szCs w:val="20"/>
              </w:rPr>
            </w:pPr>
          </w:p>
        </w:tc>
        <w:tc>
          <w:tcPr>
            <w:tcW w:w="2472" w:type="dxa"/>
            <w:shd w:val="clear" w:color="auto" w:fill="auto"/>
            <w:vAlign w:val="center"/>
          </w:tcPr>
          <w:p w:rsidR="00EC0AB1" w:rsidRPr="004D45E4" w:rsidRDefault="00EC0AB1" w:rsidP="00DC6367">
            <w:pPr>
              <w:jc w:val="center"/>
              <w:rPr>
                <w:rFonts w:eastAsia="Times New Roman" w:cs="Arial"/>
                <w:color w:val="1E1B1D"/>
                <w:sz w:val="20"/>
                <w:szCs w:val="20"/>
                <w:lang w:eastAsia="es-MX"/>
              </w:rPr>
            </w:pPr>
            <w:r w:rsidRPr="004D45E4">
              <w:rPr>
                <w:rFonts w:cs="Arial"/>
                <w:color w:val="1E1B1D"/>
                <w:sz w:val="20"/>
                <w:szCs w:val="20"/>
                <w:shd w:val="clear" w:color="auto" w:fill="FAFAFA"/>
              </w:rPr>
              <w:t>01/12/2015 - 15/12/2015</w:t>
            </w:r>
          </w:p>
        </w:tc>
        <w:tc>
          <w:tcPr>
            <w:tcW w:w="4395" w:type="dxa"/>
            <w:shd w:val="clear" w:color="auto" w:fill="auto"/>
            <w:vAlign w:val="center"/>
          </w:tcPr>
          <w:p w:rsidR="00EC0AB1" w:rsidRPr="004D45E4" w:rsidRDefault="00EC0AB1" w:rsidP="00DC6367">
            <w:pPr>
              <w:jc w:val="center"/>
              <w:rPr>
                <w:rFonts w:eastAsia="Times New Roman" w:cs="Arial"/>
                <w:color w:val="1E1B1D"/>
                <w:sz w:val="20"/>
                <w:szCs w:val="20"/>
                <w:lang w:eastAsia="es-MX"/>
              </w:rPr>
            </w:pPr>
            <w:r w:rsidRPr="004D45E4">
              <w:rPr>
                <w:rFonts w:cs="Arial"/>
                <w:color w:val="1E1B1D"/>
                <w:sz w:val="20"/>
                <w:szCs w:val="20"/>
                <w:shd w:val="clear" w:color="auto" w:fill="FAFAFA"/>
              </w:rPr>
              <w:t>18/12/2015</w:t>
            </w:r>
          </w:p>
        </w:tc>
      </w:tr>
      <w:tr w:rsidR="00D9258E" w:rsidRPr="004D45E4" w:rsidTr="00DC6367">
        <w:tc>
          <w:tcPr>
            <w:tcW w:w="2773" w:type="dxa"/>
            <w:vMerge w:val="restart"/>
            <w:shd w:val="clear" w:color="auto" w:fill="auto"/>
          </w:tcPr>
          <w:p w:rsidR="00D9258E" w:rsidRDefault="00D9258E" w:rsidP="00DC6367">
            <w:pPr>
              <w:jc w:val="center"/>
              <w:rPr>
                <w:rFonts w:cs="Arial"/>
                <w:b/>
                <w:sz w:val="20"/>
                <w:szCs w:val="20"/>
              </w:rPr>
            </w:pPr>
          </w:p>
          <w:p w:rsidR="00D9258E" w:rsidRDefault="00D9258E" w:rsidP="00DC6367">
            <w:pPr>
              <w:jc w:val="center"/>
              <w:rPr>
                <w:rFonts w:cs="Arial"/>
                <w:b/>
                <w:sz w:val="20"/>
                <w:szCs w:val="20"/>
              </w:rPr>
            </w:pPr>
          </w:p>
          <w:p w:rsidR="00D9258E" w:rsidRDefault="00D9258E" w:rsidP="00DC6367">
            <w:pPr>
              <w:jc w:val="center"/>
              <w:rPr>
                <w:rFonts w:cs="Arial"/>
                <w:b/>
                <w:sz w:val="20"/>
                <w:szCs w:val="20"/>
              </w:rPr>
            </w:pPr>
          </w:p>
          <w:p w:rsidR="00D9258E" w:rsidRDefault="00D9258E" w:rsidP="00DC6367">
            <w:pPr>
              <w:jc w:val="center"/>
              <w:rPr>
                <w:rFonts w:cs="Arial"/>
                <w:b/>
                <w:sz w:val="20"/>
                <w:szCs w:val="20"/>
              </w:rPr>
            </w:pPr>
          </w:p>
          <w:p w:rsidR="00D9258E" w:rsidRDefault="00D9258E" w:rsidP="00DC6367">
            <w:pPr>
              <w:jc w:val="center"/>
              <w:rPr>
                <w:rFonts w:cs="Arial"/>
                <w:b/>
                <w:sz w:val="20"/>
                <w:szCs w:val="20"/>
              </w:rPr>
            </w:pPr>
          </w:p>
          <w:p w:rsidR="00D9258E" w:rsidRDefault="00D9258E" w:rsidP="00DC6367">
            <w:pPr>
              <w:jc w:val="center"/>
              <w:rPr>
                <w:rFonts w:cs="Arial"/>
                <w:b/>
                <w:sz w:val="20"/>
                <w:szCs w:val="20"/>
              </w:rPr>
            </w:pPr>
          </w:p>
          <w:p w:rsidR="00D9258E" w:rsidRPr="004D45E4" w:rsidRDefault="00D9258E" w:rsidP="00DC6367">
            <w:pPr>
              <w:jc w:val="center"/>
              <w:rPr>
                <w:rFonts w:cs="Arial"/>
                <w:b/>
                <w:sz w:val="20"/>
                <w:szCs w:val="20"/>
              </w:rPr>
            </w:pPr>
            <w:r w:rsidRPr="004D45E4">
              <w:rPr>
                <w:rFonts w:cs="Arial"/>
                <w:b/>
                <w:sz w:val="20"/>
                <w:szCs w:val="20"/>
              </w:rPr>
              <w:t>Jalisco</w:t>
            </w:r>
          </w:p>
        </w:tc>
        <w:tc>
          <w:tcPr>
            <w:tcW w:w="2472"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08/06/2015 - 15/06/2015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16/06/2015 - 30/06/2015</w:t>
            </w:r>
          </w:p>
        </w:tc>
        <w:tc>
          <w:tcPr>
            <w:tcW w:w="4395"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23/06/2015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08/07/2015</w:t>
            </w:r>
          </w:p>
        </w:tc>
      </w:tr>
      <w:tr w:rsidR="00D9258E" w:rsidRPr="004D45E4" w:rsidTr="00DC6367">
        <w:tc>
          <w:tcPr>
            <w:tcW w:w="2773" w:type="dxa"/>
            <w:vMerge/>
            <w:shd w:val="clear" w:color="auto" w:fill="auto"/>
          </w:tcPr>
          <w:p w:rsidR="00D9258E" w:rsidRPr="004D45E4" w:rsidRDefault="00D9258E" w:rsidP="00DC6367">
            <w:pPr>
              <w:jc w:val="center"/>
              <w:rPr>
                <w:rFonts w:cs="Arial"/>
                <w:b/>
                <w:sz w:val="20"/>
                <w:szCs w:val="20"/>
              </w:rPr>
            </w:pPr>
          </w:p>
        </w:tc>
        <w:tc>
          <w:tcPr>
            <w:tcW w:w="2472"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01/07/2015 - 15/07/2015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16/07/2015 - 31/07/2015</w:t>
            </w:r>
          </w:p>
        </w:tc>
        <w:tc>
          <w:tcPr>
            <w:tcW w:w="4395"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21/07/2015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06/08/2015</w:t>
            </w:r>
          </w:p>
        </w:tc>
      </w:tr>
      <w:tr w:rsidR="00D9258E" w:rsidRPr="004D45E4" w:rsidTr="00DC6367">
        <w:tc>
          <w:tcPr>
            <w:tcW w:w="2773" w:type="dxa"/>
            <w:vMerge/>
            <w:shd w:val="clear" w:color="auto" w:fill="auto"/>
          </w:tcPr>
          <w:p w:rsidR="00D9258E" w:rsidRPr="004D45E4" w:rsidRDefault="00D9258E" w:rsidP="00DC6367">
            <w:pPr>
              <w:jc w:val="center"/>
              <w:rPr>
                <w:rFonts w:cs="Arial"/>
                <w:b/>
                <w:sz w:val="20"/>
                <w:szCs w:val="20"/>
              </w:rPr>
            </w:pPr>
          </w:p>
        </w:tc>
        <w:tc>
          <w:tcPr>
            <w:tcW w:w="2472"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01/08/2015 - 15/08/2015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16/08/2015 - 31/08/2015</w:t>
            </w:r>
          </w:p>
        </w:tc>
        <w:tc>
          <w:tcPr>
            <w:tcW w:w="4395"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20/08/2015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03/09/2015</w:t>
            </w:r>
          </w:p>
        </w:tc>
      </w:tr>
      <w:tr w:rsidR="00D9258E" w:rsidRPr="004D45E4" w:rsidTr="00DC6367">
        <w:tc>
          <w:tcPr>
            <w:tcW w:w="2773" w:type="dxa"/>
            <w:vMerge/>
            <w:shd w:val="clear" w:color="auto" w:fill="auto"/>
          </w:tcPr>
          <w:p w:rsidR="00D9258E" w:rsidRPr="004D45E4" w:rsidRDefault="00D9258E" w:rsidP="00DC6367">
            <w:pPr>
              <w:jc w:val="center"/>
              <w:rPr>
                <w:rFonts w:cs="Arial"/>
                <w:b/>
                <w:sz w:val="20"/>
                <w:szCs w:val="20"/>
              </w:rPr>
            </w:pPr>
          </w:p>
        </w:tc>
        <w:tc>
          <w:tcPr>
            <w:tcW w:w="2472"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01/09/2015 - 15/09/2015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16/09/2015 - 30/09/2015</w:t>
            </w:r>
          </w:p>
        </w:tc>
        <w:tc>
          <w:tcPr>
            <w:tcW w:w="4395"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01/10/2015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06/10/2015</w:t>
            </w:r>
          </w:p>
        </w:tc>
      </w:tr>
      <w:tr w:rsidR="00D9258E" w:rsidRPr="004D45E4" w:rsidTr="00DC6367">
        <w:tc>
          <w:tcPr>
            <w:tcW w:w="2773" w:type="dxa"/>
            <w:vMerge/>
            <w:shd w:val="clear" w:color="auto" w:fill="auto"/>
          </w:tcPr>
          <w:p w:rsidR="00D9258E" w:rsidRPr="004D45E4" w:rsidRDefault="00D9258E" w:rsidP="00DC6367">
            <w:pPr>
              <w:jc w:val="center"/>
              <w:rPr>
                <w:rFonts w:cs="Arial"/>
                <w:b/>
                <w:sz w:val="20"/>
                <w:szCs w:val="20"/>
              </w:rPr>
            </w:pPr>
          </w:p>
        </w:tc>
        <w:tc>
          <w:tcPr>
            <w:tcW w:w="2472" w:type="dxa"/>
            <w:shd w:val="clear" w:color="auto" w:fill="auto"/>
            <w:vAlign w:val="center"/>
          </w:tcPr>
          <w:p w:rsidR="00D9258E" w:rsidRPr="004D45E4" w:rsidRDefault="00D9258E" w:rsidP="00DC6367">
            <w:pPr>
              <w:jc w:val="center"/>
              <w:rPr>
                <w:rFonts w:cs="Arial"/>
                <w:color w:val="1E1B1D"/>
                <w:sz w:val="20"/>
                <w:szCs w:val="20"/>
                <w:shd w:val="clear" w:color="auto" w:fill="FAFAFA"/>
              </w:rPr>
            </w:pPr>
            <w:r w:rsidRPr="004D45E4">
              <w:rPr>
                <w:rFonts w:cs="Arial"/>
                <w:color w:val="1E1B1D"/>
                <w:sz w:val="20"/>
                <w:szCs w:val="20"/>
                <w:shd w:val="clear" w:color="auto" w:fill="FAFAFA"/>
              </w:rPr>
              <w:t>01/10/2015 - 15/10/2015</w:t>
            </w:r>
          </w:p>
          <w:p w:rsidR="00D9258E" w:rsidRPr="004D45E4" w:rsidRDefault="00D9258E" w:rsidP="00DC6367">
            <w:pPr>
              <w:jc w:val="center"/>
              <w:rPr>
                <w:rFonts w:eastAsia="Times New Roman" w:cs="Arial"/>
                <w:color w:val="1E1B1D"/>
                <w:sz w:val="20"/>
                <w:szCs w:val="20"/>
                <w:lang w:eastAsia="es-MX"/>
              </w:rPr>
            </w:pPr>
            <w:r w:rsidRPr="004D45E4">
              <w:rPr>
                <w:rFonts w:cs="Arial"/>
                <w:color w:val="1E1B1D"/>
                <w:sz w:val="20"/>
                <w:szCs w:val="20"/>
                <w:shd w:val="clear" w:color="auto" w:fill="F1F1F1"/>
              </w:rPr>
              <w:t>16/10/2015 - 31/10/2015</w:t>
            </w:r>
          </w:p>
        </w:tc>
        <w:tc>
          <w:tcPr>
            <w:tcW w:w="4395" w:type="dxa"/>
            <w:shd w:val="clear" w:color="auto" w:fill="auto"/>
            <w:vAlign w:val="center"/>
          </w:tcPr>
          <w:p w:rsidR="00D9258E" w:rsidRPr="004D45E4" w:rsidRDefault="00D9258E" w:rsidP="00DC6367">
            <w:pPr>
              <w:jc w:val="center"/>
              <w:rPr>
                <w:rFonts w:cs="Arial"/>
                <w:color w:val="1E1B1D"/>
                <w:sz w:val="20"/>
                <w:szCs w:val="20"/>
                <w:shd w:val="clear" w:color="auto" w:fill="FAFAFA"/>
              </w:rPr>
            </w:pPr>
            <w:r w:rsidRPr="004D45E4">
              <w:rPr>
                <w:rFonts w:cs="Arial"/>
                <w:color w:val="1E1B1D"/>
                <w:sz w:val="20"/>
                <w:szCs w:val="20"/>
                <w:shd w:val="clear" w:color="auto" w:fill="FAFAFA"/>
              </w:rPr>
              <w:t>21/10/2015</w:t>
            </w:r>
          </w:p>
          <w:p w:rsidR="00D9258E" w:rsidRPr="004D45E4" w:rsidRDefault="00D9258E" w:rsidP="00DC6367">
            <w:pPr>
              <w:jc w:val="center"/>
              <w:rPr>
                <w:rFonts w:eastAsia="Times New Roman" w:cs="Arial"/>
                <w:color w:val="1E1B1D"/>
                <w:sz w:val="20"/>
                <w:szCs w:val="20"/>
                <w:lang w:eastAsia="es-MX"/>
              </w:rPr>
            </w:pPr>
            <w:r w:rsidRPr="004D45E4">
              <w:rPr>
                <w:rFonts w:cs="Arial"/>
                <w:color w:val="1E1B1D"/>
                <w:sz w:val="20"/>
                <w:szCs w:val="20"/>
                <w:shd w:val="clear" w:color="auto" w:fill="F1F1F1"/>
              </w:rPr>
              <w:t>05/11/2015</w:t>
            </w:r>
          </w:p>
        </w:tc>
      </w:tr>
      <w:tr w:rsidR="00D9258E" w:rsidRPr="004D45E4" w:rsidTr="00DC6367">
        <w:tc>
          <w:tcPr>
            <w:tcW w:w="2773" w:type="dxa"/>
            <w:vMerge/>
            <w:shd w:val="clear" w:color="auto" w:fill="auto"/>
          </w:tcPr>
          <w:p w:rsidR="00D9258E" w:rsidRPr="004D45E4" w:rsidRDefault="00D9258E" w:rsidP="00DC6367">
            <w:pPr>
              <w:jc w:val="center"/>
              <w:rPr>
                <w:rFonts w:cs="Arial"/>
                <w:b/>
                <w:sz w:val="20"/>
                <w:szCs w:val="20"/>
              </w:rPr>
            </w:pPr>
          </w:p>
        </w:tc>
        <w:tc>
          <w:tcPr>
            <w:tcW w:w="2472" w:type="dxa"/>
            <w:shd w:val="clear" w:color="auto" w:fill="auto"/>
            <w:vAlign w:val="center"/>
          </w:tcPr>
          <w:p w:rsidR="00D9258E" w:rsidRPr="004D45E4" w:rsidRDefault="00D9258E" w:rsidP="00DC6367">
            <w:pPr>
              <w:jc w:val="center"/>
              <w:rPr>
                <w:rFonts w:cs="Arial"/>
                <w:color w:val="1E1B1D"/>
                <w:sz w:val="20"/>
                <w:szCs w:val="20"/>
                <w:shd w:val="clear" w:color="auto" w:fill="FAFAFA"/>
              </w:rPr>
            </w:pPr>
            <w:r w:rsidRPr="004D45E4">
              <w:rPr>
                <w:rFonts w:cs="Arial"/>
                <w:color w:val="1E1B1D"/>
                <w:sz w:val="20"/>
                <w:szCs w:val="20"/>
                <w:shd w:val="clear" w:color="auto" w:fill="FAFAFA"/>
              </w:rPr>
              <w:t>01/11/2015 - 15/11/2015</w:t>
            </w:r>
          </w:p>
          <w:p w:rsidR="00D9258E" w:rsidRPr="004D45E4" w:rsidRDefault="00D9258E" w:rsidP="00DC6367">
            <w:pPr>
              <w:jc w:val="center"/>
              <w:rPr>
                <w:rFonts w:eastAsia="Times New Roman" w:cs="Arial"/>
                <w:color w:val="1E1B1D"/>
                <w:sz w:val="20"/>
                <w:szCs w:val="20"/>
                <w:lang w:eastAsia="es-MX"/>
              </w:rPr>
            </w:pPr>
            <w:r w:rsidRPr="004D45E4">
              <w:rPr>
                <w:rFonts w:cs="Arial"/>
                <w:color w:val="1E1B1D"/>
                <w:sz w:val="20"/>
                <w:szCs w:val="20"/>
                <w:shd w:val="clear" w:color="auto" w:fill="F1F1F1"/>
              </w:rPr>
              <w:t>16/11/2015 - 30/11/2015</w:t>
            </w:r>
          </w:p>
        </w:tc>
        <w:tc>
          <w:tcPr>
            <w:tcW w:w="4395" w:type="dxa"/>
            <w:shd w:val="clear" w:color="auto" w:fill="auto"/>
            <w:vAlign w:val="center"/>
          </w:tcPr>
          <w:p w:rsidR="00D9258E" w:rsidRPr="004D45E4" w:rsidRDefault="00D9258E" w:rsidP="00DC6367">
            <w:pPr>
              <w:jc w:val="center"/>
              <w:rPr>
                <w:rFonts w:cs="Arial"/>
                <w:color w:val="1E1B1D"/>
                <w:sz w:val="20"/>
                <w:szCs w:val="20"/>
                <w:shd w:val="clear" w:color="auto" w:fill="FAFAFA"/>
              </w:rPr>
            </w:pPr>
            <w:r w:rsidRPr="004D45E4">
              <w:rPr>
                <w:rFonts w:cs="Arial"/>
                <w:color w:val="1E1B1D"/>
                <w:sz w:val="20"/>
                <w:szCs w:val="20"/>
                <w:shd w:val="clear" w:color="auto" w:fill="FAFAFA"/>
              </w:rPr>
              <w:t>19/11/2015</w:t>
            </w:r>
          </w:p>
          <w:p w:rsidR="00D9258E" w:rsidRPr="004D45E4" w:rsidRDefault="00D9258E" w:rsidP="00DC6367">
            <w:pPr>
              <w:jc w:val="center"/>
              <w:rPr>
                <w:rFonts w:eastAsia="Times New Roman" w:cs="Arial"/>
                <w:color w:val="1E1B1D"/>
                <w:sz w:val="20"/>
                <w:szCs w:val="20"/>
                <w:lang w:eastAsia="es-MX"/>
              </w:rPr>
            </w:pPr>
            <w:r w:rsidRPr="004D45E4">
              <w:rPr>
                <w:rFonts w:cs="Arial"/>
                <w:color w:val="1E1B1D"/>
                <w:sz w:val="20"/>
                <w:szCs w:val="20"/>
                <w:shd w:val="clear" w:color="auto" w:fill="F1F1F1"/>
              </w:rPr>
              <w:t>04/12/2015</w:t>
            </w:r>
          </w:p>
        </w:tc>
      </w:tr>
      <w:tr w:rsidR="00D9258E" w:rsidRPr="004D45E4" w:rsidTr="00DC6367">
        <w:tc>
          <w:tcPr>
            <w:tcW w:w="2773" w:type="dxa"/>
            <w:vMerge/>
            <w:shd w:val="clear" w:color="auto" w:fill="auto"/>
          </w:tcPr>
          <w:p w:rsidR="00D9258E" w:rsidRPr="004D45E4" w:rsidRDefault="00D9258E" w:rsidP="00DC6367">
            <w:pPr>
              <w:jc w:val="center"/>
              <w:rPr>
                <w:rFonts w:cs="Arial"/>
                <w:b/>
                <w:sz w:val="20"/>
                <w:szCs w:val="20"/>
              </w:rPr>
            </w:pPr>
          </w:p>
        </w:tc>
        <w:tc>
          <w:tcPr>
            <w:tcW w:w="2472"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cs="Arial"/>
                <w:color w:val="1E1B1D"/>
                <w:sz w:val="20"/>
                <w:szCs w:val="20"/>
                <w:shd w:val="clear" w:color="auto" w:fill="FAFAFA"/>
              </w:rPr>
              <w:t>01/12/2015 - 15/12/2015</w:t>
            </w:r>
          </w:p>
        </w:tc>
        <w:tc>
          <w:tcPr>
            <w:tcW w:w="4395"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cs="Arial"/>
                <w:color w:val="1E1B1D"/>
                <w:sz w:val="20"/>
                <w:szCs w:val="20"/>
                <w:shd w:val="clear" w:color="auto" w:fill="FAFAFA"/>
              </w:rPr>
              <w:t>18/12/2015</w:t>
            </w:r>
          </w:p>
        </w:tc>
      </w:tr>
      <w:tr w:rsidR="00D9258E" w:rsidRPr="004D45E4" w:rsidTr="00DC6367">
        <w:tc>
          <w:tcPr>
            <w:tcW w:w="2773" w:type="dxa"/>
            <w:vMerge w:val="restart"/>
            <w:shd w:val="clear" w:color="auto" w:fill="auto"/>
          </w:tcPr>
          <w:p w:rsidR="00D9258E" w:rsidRDefault="00D9258E" w:rsidP="00DC6367">
            <w:pPr>
              <w:jc w:val="center"/>
              <w:rPr>
                <w:rFonts w:cs="Arial"/>
                <w:b/>
                <w:sz w:val="20"/>
                <w:szCs w:val="20"/>
              </w:rPr>
            </w:pPr>
          </w:p>
          <w:p w:rsidR="00D9258E" w:rsidRDefault="00D9258E" w:rsidP="00DC6367">
            <w:pPr>
              <w:jc w:val="center"/>
              <w:rPr>
                <w:rFonts w:cs="Arial"/>
                <w:b/>
                <w:sz w:val="20"/>
                <w:szCs w:val="20"/>
              </w:rPr>
            </w:pPr>
          </w:p>
          <w:p w:rsidR="00D9258E" w:rsidRDefault="00D9258E" w:rsidP="00DC6367">
            <w:pPr>
              <w:jc w:val="center"/>
              <w:rPr>
                <w:rFonts w:cs="Arial"/>
                <w:b/>
                <w:sz w:val="20"/>
                <w:szCs w:val="20"/>
              </w:rPr>
            </w:pPr>
          </w:p>
          <w:p w:rsidR="00D9258E" w:rsidRPr="004D45E4" w:rsidRDefault="00D9258E" w:rsidP="00DC6367">
            <w:pPr>
              <w:jc w:val="center"/>
              <w:rPr>
                <w:rFonts w:cs="Arial"/>
                <w:b/>
                <w:sz w:val="20"/>
                <w:szCs w:val="20"/>
              </w:rPr>
            </w:pPr>
            <w:r w:rsidRPr="004D45E4">
              <w:rPr>
                <w:rFonts w:cs="Arial"/>
                <w:b/>
                <w:sz w:val="20"/>
                <w:szCs w:val="20"/>
              </w:rPr>
              <w:t>Estado de México</w:t>
            </w:r>
          </w:p>
        </w:tc>
        <w:tc>
          <w:tcPr>
            <w:tcW w:w="2472" w:type="dxa"/>
            <w:shd w:val="clear" w:color="auto" w:fill="auto"/>
            <w:vAlign w:val="center"/>
          </w:tcPr>
          <w:p w:rsidR="00D9258E" w:rsidRPr="004D45E4" w:rsidRDefault="00D9258E" w:rsidP="00DC6367">
            <w:pPr>
              <w:jc w:val="center"/>
              <w:rPr>
                <w:rFonts w:cs="Arial"/>
                <w:b/>
                <w:sz w:val="20"/>
                <w:szCs w:val="20"/>
                <w:highlight w:val="lightGray"/>
              </w:rPr>
            </w:pPr>
            <w:r w:rsidRPr="004D45E4">
              <w:rPr>
                <w:rFonts w:eastAsia="Times New Roman" w:cs="Arial"/>
                <w:color w:val="1E1B1D"/>
                <w:sz w:val="20"/>
                <w:szCs w:val="20"/>
                <w:lang w:eastAsia="es-MX"/>
              </w:rPr>
              <w:t>01/01/2015 - 09/01/2015</w:t>
            </w:r>
          </w:p>
        </w:tc>
        <w:tc>
          <w:tcPr>
            <w:tcW w:w="4395" w:type="dxa"/>
            <w:shd w:val="clear" w:color="auto" w:fill="auto"/>
            <w:vAlign w:val="center"/>
          </w:tcPr>
          <w:p w:rsidR="00D9258E" w:rsidRPr="004D45E4" w:rsidRDefault="00D9258E" w:rsidP="00DC6367">
            <w:pPr>
              <w:jc w:val="center"/>
              <w:rPr>
                <w:rFonts w:cs="Arial"/>
                <w:b/>
                <w:sz w:val="20"/>
                <w:szCs w:val="20"/>
                <w:highlight w:val="lightGray"/>
              </w:rPr>
            </w:pPr>
            <w:r w:rsidRPr="004D45E4">
              <w:rPr>
                <w:rFonts w:eastAsia="Times New Roman" w:cs="Arial"/>
                <w:color w:val="1E1B1D"/>
                <w:sz w:val="20"/>
                <w:szCs w:val="20"/>
                <w:lang w:eastAsia="es-MX"/>
              </w:rPr>
              <w:t>15/01/2015</w:t>
            </w:r>
          </w:p>
        </w:tc>
      </w:tr>
      <w:tr w:rsidR="00D9258E" w:rsidRPr="004D45E4" w:rsidTr="00DC6367">
        <w:tc>
          <w:tcPr>
            <w:tcW w:w="2773" w:type="dxa"/>
            <w:vMerge/>
            <w:shd w:val="clear" w:color="auto" w:fill="auto"/>
          </w:tcPr>
          <w:p w:rsidR="00D9258E" w:rsidRPr="004D45E4" w:rsidRDefault="00D9258E" w:rsidP="00DC6367">
            <w:pPr>
              <w:jc w:val="center"/>
              <w:rPr>
                <w:rFonts w:cs="Arial"/>
                <w:b/>
                <w:sz w:val="20"/>
                <w:szCs w:val="20"/>
                <w:highlight w:val="lightGray"/>
              </w:rPr>
            </w:pPr>
          </w:p>
        </w:tc>
        <w:tc>
          <w:tcPr>
            <w:tcW w:w="2472"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08/06/2015 - 15/06/2015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16/06/2015 - 30/06/2015</w:t>
            </w:r>
          </w:p>
        </w:tc>
        <w:tc>
          <w:tcPr>
            <w:tcW w:w="4395"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23/06/2015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08/07/2015</w:t>
            </w:r>
          </w:p>
        </w:tc>
      </w:tr>
      <w:tr w:rsidR="00D9258E" w:rsidRPr="004D45E4" w:rsidTr="00DC6367">
        <w:tc>
          <w:tcPr>
            <w:tcW w:w="2773" w:type="dxa"/>
            <w:vMerge/>
            <w:shd w:val="clear" w:color="auto" w:fill="auto"/>
          </w:tcPr>
          <w:p w:rsidR="00D9258E" w:rsidRPr="004D45E4" w:rsidRDefault="00D9258E" w:rsidP="00DC6367">
            <w:pPr>
              <w:jc w:val="center"/>
              <w:rPr>
                <w:rFonts w:cs="Arial"/>
                <w:b/>
                <w:sz w:val="20"/>
                <w:szCs w:val="20"/>
                <w:highlight w:val="lightGray"/>
              </w:rPr>
            </w:pPr>
          </w:p>
        </w:tc>
        <w:tc>
          <w:tcPr>
            <w:tcW w:w="2472"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01/07/2015 - 15/07/2015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16/07/2015 - 31/07/2015</w:t>
            </w:r>
          </w:p>
        </w:tc>
        <w:tc>
          <w:tcPr>
            <w:tcW w:w="4395"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21/07/2015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06/08/2015</w:t>
            </w:r>
          </w:p>
        </w:tc>
      </w:tr>
      <w:tr w:rsidR="00D9258E" w:rsidRPr="004D45E4" w:rsidTr="00DC6367">
        <w:tc>
          <w:tcPr>
            <w:tcW w:w="2773" w:type="dxa"/>
            <w:vMerge/>
            <w:shd w:val="clear" w:color="auto" w:fill="auto"/>
          </w:tcPr>
          <w:p w:rsidR="00D9258E" w:rsidRPr="004D45E4" w:rsidRDefault="00D9258E" w:rsidP="00DC6367">
            <w:pPr>
              <w:jc w:val="center"/>
              <w:rPr>
                <w:rFonts w:cs="Arial"/>
                <w:b/>
                <w:sz w:val="20"/>
                <w:szCs w:val="20"/>
                <w:highlight w:val="lightGray"/>
              </w:rPr>
            </w:pPr>
          </w:p>
        </w:tc>
        <w:tc>
          <w:tcPr>
            <w:tcW w:w="2472"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01/08/2015 - 15/08/2015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16/08/2015 - 31/08/2015</w:t>
            </w:r>
          </w:p>
        </w:tc>
        <w:tc>
          <w:tcPr>
            <w:tcW w:w="4395"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20/08/2015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03/09/2015</w:t>
            </w:r>
          </w:p>
        </w:tc>
      </w:tr>
      <w:tr w:rsidR="00D9258E" w:rsidRPr="004D45E4" w:rsidTr="00DC6367">
        <w:tc>
          <w:tcPr>
            <w:tcW w:w="2773" w:type="dxa"/>
            <w:vMerge/>
            <w:shd w:val="clear" w:color="auto" w:fill="auto"/>
          </w:tcPr>
          <w:p w:rsidR="00D9258E" w:rsidRPr="004D45E4" w:rsidRDefault="00D9258E" w:rsidP="00DC6367">
            <w:pPr>
              <w:jc w:val="center"/>
              <w:rPr>
                <w:rFonts w:cs="Arial"/>
                <w:b/>
                <w:sz w:val="20"/>
                <w:szCs w:val="20"/>
                <w:highlight w:val="lightGray"/>
              </w:rPr>
            </w:pPr>
          </w:p>
        </w:tc>
        <w:tc>
          <w:tcPr>
            <w:tcW w:w="2472"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01/09/2015 - 15/09/2015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16/09/2015 - 30/09/2015</w:t>
            </w:r>
          </w:p>
        </w:tc>
        <w:tc>
          <w:tcPr>
            <w:tcW w:w="4395"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01/10/2015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06/10/2015</w:t>
            </w:r>
          </w:p>
        </w:tc>
      </w:tr>
      <w:tr w:rsidR="00D9258E" w:rsidRPr="004D45E4" w:rsidTr="00DC6367">
        <w:tc>
          <w:tcPr>
            <w:tcW w:w="2773" w:type="dxa"/>
            <w:vMerge/>
            <w:shd w:val="clear" w:color="auto" w:fill="auto"/>
          </w:tcPr>
          <w:p w:rsidR="00D9258E" w:rsidRPr="004D45E4" w:rsidRDefault="00D9258E" w:rsidP="00DC6367">
            <w:pPr>
              <w:jc w:val="center"/>
              <w:rPr>
                <w:rFonts w:cs="Arial"/>
                <w:b/>
                <w:sz w:val="20"/>
                <w:szCs w:val="20"/>
                <w:highlight w:val="lightGray"/>
              </w:rPr>
            </w:pPr>
          </w:p>
        </w:tc>
        <w:tc>
          <w:tcPr>
            <w:tcW w:w="2472" w:type="dxa"/>
            <w:shd w:val="clear" w:color="auto" w:fill="auto"/>
            <w:vAlign w:val="center"/>
          </w:tcPr>
          <w:p w:rsidR="00D9258E" w:rsidRPr="004D45E4" w:rsidRDefault="00D9258E" w:rsidP="00DC6367">
            <w:pPr>
              <w:jc w:val="center"/>
              <w:rPr>
                <w:rFonts w:cs="Arial"/>
                <w:color w:val="1E1B1D"/>
                <w:sz w:val="20"/>
                <w:szCs w:val="20"/>
                <w:shd w:val="clear" w:color="auto" w:fill="FAFAFA"/>
              </w:rPr>
            </w:pPr>
            <w:r w:rsidRPr="004D45E4">
              <w:rPr>
                <w:rFonts w:cs="Arial"/>
                <w:color w:val="1E1B1D"/>
                <w:sz w:val="20"/>
                <w:szCs w:val="20"/>
                <w:shd w:val="clear" w:color="auto" w:fill="FAFAFA"/>
              </w:rPr>
              <w:t>01/10/2015 - 15/10/2015</w:t>
            </w:r>
          </w:p>
          <w:p w:rsidR="00D9258E" w:rsidRPr="004D45E4" w:rsidRDefault="00D9258E" w:rsidP="00DC6367">
            <w:pPr>
              <w:jc w:val="center"/>
              <w:rPr>
                <w:rFonts w:eastAsia="Times New Roman" w:cs="Arial"/>
                <w:color w:val="1E1B1D"/>
                <w:sz w:val="20"/>
                <w:szCs w:val="20"/>
                <w:lang w:eastAsia="es-MX"/>
              </w:rPr>
            </w:pPr>
            <w:r w:rsidRPr="004D45E4">
              <w:rPr>
                <w:rFonts w:cs="Arial"/>
                <w:color w:val="1E1B1D"/>
                <w:sz w:val="20"/>
                <w:szCs w:val="20"/>
                <w:shd w:val="clear" w:color="auto" w:fill="F1F1F1"/>
              </w:rPr>
              <w:t>16/10/2015 - 31/10/2015</w:t>
            </w:r>
          </w:p>
        </w:tc>
        <w:tc>
          <w:tcPr>
            <w:tcW w:w="4395" w:type="dxa"/>
            <w:shd w:val="clear" w:color="auto" w:fill="auto"/>
            <w:vAlign w:val="center"/>
          </w:tcPr>
          <w:p w:rsidR="00D9258E" w:rsidRPr="004D45E4" w:rsidRDefault="00D9258E" w:rsidP="00DC6367">
            <w:pPr>
              <w:jc w:val="center"/>
              <w:rPr>
                <w:rFonts w:cs="Arial"/>
                <w:color w:val="1E1B1D"/>
                <w:sz w:val="20"/>
                <w:szCs w:val="20"/>
                <w:shd w:val="clear" w:color="auto" w:fill="FAFAFA"/>
              </w:rPr>
            </w:pPr>
            <w:r w:rsidRPr="004D45E4">
              <w:rPr>
                <w:rFonts w:cs="Arial"/>
                <w:color w:val="1E1B1D"/>
                <w:sz w:val="20"/>
                <w:szCs w:val="20"/>
                <w:shd w:val="clear" w:color="auto" w:fill="FAFAFA"/>
              </w:rPr>
              <w:t>21/10/2015</w:t>
            </w:r>
          </w:p>
          <w:p w:rsidR="00D9258E" w:rsidRPr="004D45E4" w:rsidRDefault="00D9258E" w:rsidP="00DC6367">
            <w:pPr>
              <w:jc w:val="center"/>
              <w:rPr>
                <w:rFonts w:eastAsia="Times New Roman" w:cs="Arial"/>
                <w:color w:val="1E1B1D"/>
                <w:sz w:val="20"/>
                <w:szCs w:val="20"/>
                <w:lang w:eastAsia="es-MX"/>
              </w:rPr>
            </w:pPr>
            <w:r w:rsidRPr="004D45E4">
              <w:rPr>
                <w:rFonts w:cs="Arial"/>
                <w:color w:val="1E1B1D"/>
                <w:sz w:val="20"/>
                <w:szCs w:val="20"/>
                <w:shd w:val="clear" w:color="auto" w:fill="F1F1F1"/>
              </w:rPr>
              <w:t>05/11/2015</w:t>
            </w:r>
          </w:p>
        </w:tc>
      </w:tr>
      <w:tr w:rsidR="00D9258E" w:rsidRPr="004D45E4" w:rsidTr="00DC6367">
        <w:tc>
          <w:tcPr>
            <w:tcW w:w="2773" w:type="dxa"/>
            <w:vMerge/>
            <w:shd w:val="clear" w:color="auto" w:fill="auto"/>
          </w:tcPr>
          <w:p w:rsidR="00D9258E" w:rsidRPr="004D45E4" w:rsidRDefault="00D9258E" w:rsidP="00DC6367">
            <w:pPr>
              <w:jc w:val="center"/>
              <w:rPr>
                <w:rFonts w:cs="Arial"/>
                <w:b/>
                <w:sz w:val="20"/>
                <w:szCs w:val="20"/>
                <w:highlight w:val="lightGray"/>
              </w:rPr>
            </w:pPr>
          </w:p>
        </w:tc>
        <w:tc>
          <w:tcPr>
            <w:tcW w:w="2472" w:type="dxa"/>
            <w:shd w:val="clear" w:color="auto" w:fill="auto"/>
            <w:vAlign w:val="center"/>
          </w:tcPr>
          <w:p w:rsidR="00D9258E" w:rsidRPr="004D45E4" w:rsidRDefault="00D9258E" w:rsidP="00DC6367">
            <w:pPr>
              <w:jc w:val="center"/>
              <w:rPr>
                <w:rFonts w:cs="Arial"/>
                <w:color w:val="1E1B1D"/>
                <w:sz w:val="20"/>
                <w:szCs w:val="20"/>
                <w:shd w:val="clear" w:color="auto" w:fill="FAFAFA"/>
              </w:rPr>
            </w:pPr>
            <w:r w:rsidRPr="004D45E4">
              <w:rPr>
                <w:rFonts w:cs="Arial"/>
                <w:color w:val="1E1B1D"/>
                <w:sz w:val="20"/>
                <w:szCs w:val="20"/>
                <w:shd w:val="clear" w:color="auto" w:fill="FAFAFA"/>
              </w:rPr>
              <w:t>01/11/2015 - 15/11/2015</w:t>
            </w:r>
          </w:p>
          <w:p w:rsidR="00D9258E" w:rsidRPr="004D45E4" w:rsidRDefault="00D9258E" w:rsidP="00DC6367">
            <w:pPr>
              <w:jc w:val="center"/>
              <w:rPr>
                <w:rFonts w:eastAsia="Times New Roman" w:cs="Arial"/>
                <w:color w:val="1E1B1D"/>
                <w:sz w:val="20"/>
                <w:szCs w:val="20"/>
                <w:lang w:eastAsia="es-MX"/>
              </w:rPr>
            </w:pPr>
            <w:r w:rsidRPr="004D45E4">
              <w:rPr>
                <w:rFonts w:cs="Arial"/>
                <w:color w:val="1E1B1D"/>
                <w:sz w:val="20"/>
                <w:szCs w:val="20"/>
                <w:shd w:val="clear" w:color="auto" w:fill="F1F1F1"/>
              </w:rPr>
              <w:t>16/11/2015 - 30/11/2015</w:t>
            </w:r>
          </w:p>
        </w:tc>
        <w:tc>
          <w:tcPr>
            <w:tcW w:w="4395" w:type="dxa"/>
            <w:shd w:val="clear" w:color="auto" w:fill="auto"/>
            <w:vAlign w:val="center"/>
          </w:tcPr>
          <w:p w:rsidR="00D9258E" w:rsidRPr="004D45E4" w:rsidRDefault="00D9258E" w:rsidP="00DC6367">
            <w:pPr>
              <w:jc w:val="center"/>
              <w:rPr>
                <w:rFonts w:cs="Arial"/>
                <w:color w:val="1E1B1D"/>
                <w:sz w:val="20"/>
                <w:szCs w:val="20"/>
                <w:shd w:val="clear" w:color="auto" w:fill="FAFAFA"/>
              </w:rPr>
            </w:pPr>
            <w:r w:rsidRPr="004D45E4">
              <w:rPr>
                <w:rFonts w:cs="Arial"/>
                <w:color w:val="1E1B1D"/>
                <w:sz w:val="20"/>
                <w:szCs w:val="20"/>
                <w:shd w:val="clear" w:color="auto" w:fill="FAFAFA"/>
              </w:rPr>
              <w:t>19/11/2015</w:t>
            </w:r>
          </w:p>
          <w:p w:rsidR="00D9258E" w:rsidRPr="004D45E4" w:rsidRDefault="00D9258E" w:rsidP="00DC6367">
            <w:pPr>
              <w:jc w:val="center"/>
              <w:rPr>
                <w:rFonts w:eastAsia="Times New Roman" w:cs="Arial"/>
                <w:color w:val="1E1B1D"/>
                <w:sz w:val="20"/>
                <w:szCs w:val="20"/>
                <w:lang w:eastAsia="es-MX"/>
              </w:rPr>
            </w:pPr>
            <w:r w:rsidRPr="004D45E4">
              <w:rPr>
                <w:rFonts w:cs="Arial"/>
                <w:color w:val="1E1B1D"/>
                <w:sz w:val="20"/>
                <w:szCs w:val="20"/>
                <w:shd w:val="clear" w:color="auto" w:fill="F1F1F1"/>
              </w:rPr>
              <w:t>04/12/2015</w:t>
            </w:r>
          </w:p>
        </w:tc>
      </w:tr>
      <w:tr w:rsidR="00D9258E" w:rsidRPr="004D45E4" w:rsidTr="00DC6367">
        <w:tc>
          <w:tcPr>
            <w:tcW w:w="2773" w:type="dxa"/>
            <w:vMerge/>
            <w:shd w:val="clear" w:color="auto" w:fill="auto"/>
          </w:tcPr>
          <w:p w:rsidR="00D9258E" w:rsidRPr="004D45E4" w:rsidRDefault="00D9258E" w:rsidP="00DC6367">
            <w:pPr>
              <w:jc w:val="center"/>
              <w:rPr>
                <w:rFonts w:cs="Arial"/>
                <w:b/>
                <w:sz w:val="20"/>
                <w:szCs w:val="20"/>
                <w:highlight w:val="lightGray"/>
              </w:rPr>
            </w:pPr>
          </w:p>
        </w:tc>
        <w:tc>
          <w:tcPr>
            <w:tcW w:w="2472"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cs="Arial"/>
                <w:color w:val="1E1B1D"/>
                <w:sz w:val="20"/>
                <w:szCs w:val="20"/>
                <w:shd w:val="clear" w:color="auto" w:fill="FAFAFA"/>
              </w:rPr>
              <w:t>01/12/2015 - 15/12/2015</w:t>
            </w:r>
          </w:p>
        </w:tc>
        <w:tc>
          <w:tcPr>
            <w:tcW w:w="4395"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cs="Arial"/>
                <w:color w:val="1E1B1D"/>
                <w:sz w:val="20"/>
                <w:szCs w:val="20"/>
                <w:shd w:val="clear" w:color="auto" w:fill="FAFAFA"/>
              </w:rPr>
              <w:t>18/12/2015</w:t>
            </w:r>
          </w:p>
        </w:tc>
      </w:tr>
      <w:tr w:rsidR="00D9258E" w:rsidRPr="004D45E4" w:rsidTr="00DC6367">
        <w:tc>
          <w:tcPr>
            <w:tcW w:w="2773" w:type="dxa"/>
            <w:vMerge w:val="restart"/>
            <w:shd w:val="clear" w:color="auto" w:fill="auto"/>
          </w:tcPr>
          <w:p w:rsidR="00D9258E" w:rsidRDefault="00D9258E" w:rsidP="00DC6367">
            <w:pPr>
              <w:jc w:val="center"/>
              <w:rPr>
                <w:rFonts w:cs="Arial"/>
                <w:b/>
                <w:sz w:val="20"/>
                <w:szCs w:val="20"/>
              </w:rPr>
            </w:pPr>
          </w:p>
          <w:p w:rsidR="00D9258E" w:rsidRDefault="00D9258E" w:rsidP="00DC6367">
            <w:pPr>
              <w:jc w:val="center"/>
              <w:rPr>
                <w:rFonts w:cs="Arial"/>
                <w:b/>
                <w:sz w:val="20"/>
                <w:szCs w:val="20"/>
              </w:rPr>
            </w:pPr>
          </w:p>
          <w:p w:rsidR="00D9258E" w:rsidRDefault="00D9258E" w:rsidP="00DC6367">
            <w:pPr>
              <w:jc w:val="center"/>
              <w:rPr>
                <w:rFonts w:cs="Arial"/>
                <w:b/>
                <w:sz w:val="20"/>
                <w:szCs w:val="20"/>
              </w:rPr>
            </w:pPr>
          </w:p>
          <w:p w:rsidR="00D9258E" w:rsidRDefault="00D9258E" w:rsidP="00DC6367">
            <w:pPr>
              <w:jc w:val="center"/>
              <w:rPr>
                <w:rFonts w:cs="Arial"/>
                <w:b/>
                <w:sz w:val="20"/>
                <w:szCs w:val="20"/>
              </w:rPr>
            </w:pPr>
          </w:p>
          <w:p w:rsidR="00D9258E" w:rsidRDefault="00D9258E" w:rsidP="00DC6367">
            <w:pPr>
              <w:jc w:val="center"/>
              <w:rPr>
                <w:rFonts w:cs="Arial"/>
                <w:b/>
                <w:sz w:val="20"/>
                <w:szCs w:val="20"/>
              </w:rPr>
            </w:pPr>
          </w:p>
          <w:p w:rsidR="00D9258E" w:rsidRDefault="00D9258E" w:rsidP="00DC6367">
            <w:pPr>
              <w:jc w:val="center"/>
              <w:rPr>
                <w:rFonts w:cs="Arial"/>
                <w:b/>
                <w:sz w:val="20"/>
                <w:szCs w:val="20"/>
              </w:rPr>
            </w:pPr>
          </w:p>
          <w:p w:rsidR="00D9258E" w:rsidRPr="004D45E4" w:rsidRDefault="00D9258E" w:rsidP="00DC6367">
            <w:pPr>
              <w:jc w:val="center"/>
              <w:rPr>
                <w:rFonts w:cs="Arial"/>
                <w:b/>
                <w:sz w:val="20"/>
                <w:szCs w:val="20"/>
              </w:rPr>
            </w:pPr>
            <w:r w:rsidRPr="004D45E4">
              <w:rPr>
                <w:rFonts w:cs="Arial"/>
                <w:b/>
                <w:sz w:val="20"/>
                <w:szCs w:val="20"/>
              </w:rPr>
              <w:t>Michoacán</w:t>
            </w:r>
          </w:p>
        </w:tc>
        <w:tc>
          <w:tcPr>
            <w:tcW w:w="2472"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08/06/2015 - 15/06/2015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16/06/2015 - 30/06/2015</w:t>
            </w:r>
          </w:p>
        </w:tc>
        <w:tc>
          <w:tcPr>
            <w:tcW w:w="4395"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23/06/2015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08/07/2015</w:t>
            </w:r>
          </w:p>
        </w:tc>
      </w:tr>
      <w:tr w:rsidR="00D9258E" w:rsidRPr="004D45E4" w:rsidTr="00DC6367">
        <w:tc>
          <w:tcPr>
            <w:tcW w:w="2773" w:type="dxa"/>
            <w:vMerge/>
            <w:shd w:val="clear" w:color="auto" w:fill="auto"/>
          </w:tcPr>
          <w:p w:rsidR="00D9258E" w:rsidRPr="004D45E4" w:rsidRDefault="00D9258E" w:rsidP="00DC6367">
            <w:pPr>
              <w:jc w:val="center"/>
              <w:rPr>
                <w:rFonts w:cs="Arial"/>
                <w:b/>
                <w:sz w:val="20"/>
                <w:szCs w:val="20"/>
              </w:rPr>
            </w:pPr>
          </w:p>
        </w:tc>
        <w:tc>
          <w:tcPr>
            <w:tcW w:w="2472"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01/07/2015 - 15/07/2015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16/07/2015 - 31/07/2015</w:t>
            </w:r>
          </w:p>
        </w:tc>
        <w:tc>
          <w:tcPr>
            <w:tcW w:w="4395"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21/07/2015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06/08/2015</w:t>
            </w:r>
          </w:p>
        </w:tc>
      </w:tr>
      <w:tr w:rsidR="00D9258E" w:rsidRPr="004D45E4" w:rsidTr="00DC6367">
        <w:tc>
          <w:tcPr>
            <w:tcW w:w="2773" w:type="dxa"/>
            <w:vMerge/>
            <w:shd w:val="clear" w:color="auto" w:fill="auto"/>
          </w:tcPr>
          <w:p w:rsidR="00D9258E" w:rsidRPr="004D45E4" w:rsidRDefault="00D9258E" w:rsidP="00DC6367">
            <w:pPr>
              <w:jc w:val="center"/>
              <w:rPr>
                <w:rFonts w:cs="Arial"/>
                <w:b/>
                <w:sz w:val="20"/>
                <w:szCs w:val="20"/>
              </w:rPr>
            </w:pPr>
          </w:p>
        </w:tc>
        <w:tc>
          <w:tcPr>
            <w:tcW w:w="2472"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01/08/2015 - 15/08/2015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16/08/2015 - 31/08/2015</w:t>
            </w:r>
          </w:p>
        </w:tc>
        <w:tc>
          <w:tcPr>
            <w:tcW w:w="4395"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20/08/2015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03/09/2015</w:t>
            </w:r>
          </w:p>
        </w:tc>
      </w:tr>
      <w:tr w:rsidR="00D9258E" w:rsidRPr="004D45E4" w:rsidTr="00DC6367">
        <w:tc>
          <w:tcPr>
            <w:tcW w:w="2773" w:type="dxa"/>
            <w:vMerge/>
            <w:shd w:val="clear" w:color="auto" w:fill="auto"/>
          </w:tcPr>
          <w:p w:rsidR="00D9258E" w:rsidRPr="004D45E4" w:rsidRDefault="00D9258E" w:rsidP="00DC6367">
            <w:pPr>
              <w:jc w:val="center"/>
              <w:rPr>
                <w:rFonts w:cs="Arial"/>
                <w:b/>
                <w:sz w:val="20"/>
                <w:szCs w:val="20"/>
              </w:rPr>
            </w:pPr>
          </w:p>
        </w:tc>
        <w:tc>
          <w:tcPr>
            <w:tcW w:w="2472"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01/09/2015 - 15/09/2015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16/09/2015 - 30/09/2015</w:t>
            </w:r>
          </w:p>
        </w:tc>
        <w:tc>
          <w:tcPr>
            <w:tcW w:w="4395"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01/10/2015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06/10/2015</w:t>
            </w:r>
          </w:p>
        </w:tc>
      </w:tr>
      <w:tr w:rsidR="00D9258E" w:rsidRPr="004D45E4" w:rsidTr="00DC6367">
        <w:tc>
          <w:tcPr>
            <w:tcW w:w="2773" w:type="dxa"/>
            <w:vMerge/>
            <w:shd w:val="clear" w:color="auto" w:fill="auto"/>
          </w:tcPr>
          <w:p w:rsidR="00D9258E" w:rsidRPr="004D45E4" w:rsidRDefault="00D9258E" w:rsidP="00DC6367">
            <w:pPr>
              <w:jc w:val="center"/>
              <w:rPr>
                <w:rFonts w:cs="Arial"/>
                <w:b/>
                <w:sz w:val="20"/>
                <w:szCs w:val="20"/>
              </w:rPr>
            </w:pPr>
          </w:p>
        </w:tc>
        <w:tc>
          <w:tcPr>
            <w:tcW w:w="2472" w:type="dxa"/>
            <w:shd w:val="clear" w:color="auto" w:fill="auto"/>
            <w:vAlign w:val="center"/>
          </w:tcPr>
          <w:p w:rsidR="00D9258E" w:rsidRPr="004D45E4" w:rsidRDefault="00D9258E" w:rsidP="00DC6367">
            <w:pPr>
              <w:jc w:val="center"/>
              <w:rPr>
                <w:rFonts w:cs="Arial"/>
                <w:color w:val="1E1B1D"/>
                <w:sz w:val="20"/>
                <w:szCs w:val="20"/>
                <w:shd w:val="clear" w:color="auto" w:fill="FAFAFA"/>
              </w:rPr>
            </w:pPr>
            <w:r w:rsidRPr="004D45E4">
              <w:rPr>
                <w:rFonts w:cs="Arial"/>
                <w:color w:val="1E1B1D"/>
                <w:sz w:val="20"/>
                <w:szCs w:val="20"/>
                <w:shd w:val="clear" w:color="auto" w:fill="FAFAFA"/>
              </w:rPr>
              <w:t>01/10/2015 - 15/10/2015</w:t>
            </w:r>
          </w:p>
          <w:p w:rsidR="00D9258E" w:rsidRPr="004D45E4" w:rsidRDefault="00D9258E" w:rsidP="00DC6367">
            <w:pPr>
              <w:jc w:val="center"/>
              <w:rPr>
                <w:rFonts w:eastAsia="Times New Roman" w:cs="Arial"/>
                <w:color w:val="1E1B1D"/>
                <w:sz w:val="20"/>
                <w:szCs w:val="20"/>
                <w:lang w:eastAsia="es-MX"/>
              </w:rPr>
            </w:pPr>
            <w:r w:rsidRPr="004D45E4">
              <w:rPr>
                <w:rFonts w:cs="Arial"/>
                <w:color w:val="1E1B1D"/>
                <w:sz w:val="20"/>
                <w:szCs w:val="20"/>
                <w:shd w:val="clear" w:color="auto" w:fill="F1F1F1"/>
              </w:rPr>
              <w:t>16/10/2015 - 31/10/2015</w:t>
            </w:r>
          </w:p>
        </w:tc>
        <w:tc>
          <w:tcPr>
            <w:tcW w:w="4395" w:type="dxa"/>
            <w:shd w:val="clear" w:color="auto" w:fill="auto"/>
            <w:vAlign w:val="center"/>
          </w:tcPr>
          <w:p w:rsidR="00D9258E" w:rsidRPr="004D45E4" w:rsidRDefault="00D9258E" w:rsidP="00DC6367">
            <w:pPr>
              <w:jc w:val="center"/>
              <w:rPr>
                <w:rFonts w:cs="Arial"/>
                <w:color w:val="1E1B1D"/>
                <w:sz w:val="20"/>
                <w:szCs w:val="20"/>
                <w:shd w:val="clear" w:color="auto" w:fill="FAFAFA"/>
              </w:rPr>
            </w:pPr>
            <w:r w:rsidRPr="004D45E4">
              <w:rPr>
                <w:rFonts w:cs="Arial"/>
                <w:color w:val="1E1B1D"/>
                <w:sz w:val="20"/>
                <w:szCs w:val="20"/>
                <w:shd w:val="clear" w:color="auto" w:fill="FAFAFA"/>
              </w:rPr>
              <w:t>21/10/2015</w:t>
            </w:r>
          </w:p>
          <w:p w:rsidR="00D9258E" w:rsidRPr="004D45E4" w:rsidRDefault="00D9258E" w:rsidP="00DC6367">
            <w:pPr>
              <w:jc w:val="center"/>
              <w:rPr>
                <w:rFonts w:eastAsia="Times New Roman" w:cs="Arial"/>
                <w:color w:val="1E1B1D"/>
                <w:sz w:val="20"/>
                <w:szCs w:val="20"/>
                <w:lang w:eastAsia="es-MX"/>
              </w:rPr>
            </w:pPr>
            <w:r w:rsidRPr="004D45E4">
              <w:rPr>
                <w:rFonts w:cs="Arial"/>
                <w:color w:val="1E1B1D"/>
                <w:sz w:val="20"/>
                <w:szCs w:val="20"/>
                <w:shd w:val="clear" w:color="auto" w:fill="F1F1F1"/>
              </w:rPr>
              <w:t>05/11/2015</w:t>
            </w:r>
          </w:p>
        </w:tc>
      </w:tr>
      <w:tr w:rsidR="00D9258E" w:rsidRPr="004D45E4" w:rsidTr="00DC6367">
        <w:tc>
          <w:tcPr>
            <w:tcW w:w="2773" w:type="dxa"/>
            <w:vMerge/>
            <w:shd w:val="clear" w:color="auto" w:fill="auto"/>
          </w:tcPr>
          <w:p w:rsidR="00D9258E" w:rsidRPr="004D45E4" w:rsidRDefault="00D9258E" w:rsidP="00DC6367">
            <w:pPr>
              <w:jc w:val="center"/>
              <w:rPr>
                <w:rFonts w:cs="Arial"/>
                <w:b/>
                <w:sz w:val="20"/>
                <w:szCs w:val="20"/>
              </w:rPr>
            </w:pPr>
          </w:p>
        </w:tc>
        <w:tc>
          <w:tcPr>
            <w:tcW w:w="2472" w:type="dxa"/>
            <w:shd w:val="clear" w:color="auto" w:fill="auto"/>
            <w:vAlign w:val="center"/>
          </w:tcPr>
          <w:p w:rsidR="00D9258E" w:rsidRPr="004D45E4" w:rsidRDefault="00D9258E" w:rsidP="00DC6367">
            <w:pPr>
              <w:jc w:val="center"/>
              <w:rPr>
                <w:rFonts w:cs="Arial"/>
                <w:color w:val="1E1B1D"/>
                <w:sz w:val="20"/>
                <w:szCs w:val="20"/>
                <w:shd w:val="clear" w:color="auto" w:fill="FAFAFA"/>
              </w:rPr>
            </w:pPr>
            <w:r w:rsidRPr="004D45E4">
              <w:rPr>
                <w:rFonts w:cs="Arial"/>
                <w:color w:val="1E1B1D"/>
                <w:sz w:val="20"/>
                <w:szCs w:val="20"/>
                <w:shd w:val="clear" w:color="auto" w:fill="FAFAFA"/>
              </w:rPr>
              <w:t>01/11/2015 - 15/11/2015</w:t>
            </w:r>
          </w:p>
          <w:p w:rsidR="00D9258E" w:rsidRPr="004D45E4" w:rsidRDefault="00D9258E" w:rsidP="00DC6367">
            <w:pPr>
              <w:jc w:val="center"/>
              <w:rPr>
                <w:rFonts w:eastAsia="Times New Roman" w:cs="Arial"/>
                <w:color w:val="1E1B1D"/>
                <w:sz w:val="20"/>
                <w:szCs w:val="20"/>
                <w:lang w:eastAsia="es-MX"/>
              </w:rPr>
            </w:pPr>
            <w:r w:rsidRPr="004D45E4">
              <w:rPr>
                <w:rFonts w:cs="Arial"/>
                <w:color w:val="1E1B1D"/>
                <w:sz w:val="20"/>
                <w:szCs w:val="20"/>
                <w:shd w:val="clear" w:color="auto" w:fill="F1F1F1"/>
              </w:rPr>
              <w:t>16/11/2015 - 30/11/2015</w:t>
            </w:r>
          </w:p>
        </w:tc>
        <w:tc>
          <w:tcPr>
            <w:tcW w:w="4395" w:type="dxa"/>
            <w:shd w:val="clear" w:color="auto" w:fill="auto"/>
            <w:vAlign w:val="center"/>
          </w:tcPr>
          <w:p w:rsidR="00D9258E" w:rsidRPr="004D45E4" w:rsidRDefault="00D9258E" w:rsidP="00DC6367">
            <w:pPr>
              <w:jc w:val="center"/>
              <w:rPr>
                <w:rFonts w:cs="Arial"/>
                <w:color w:val="1E1B1D"/>
                <w:sz w:val="20"/>
                <w:szCs w:val="20"/>
                <w:shd w:val="clear" w:color="auto" w:fill="FAFAFA"/>
              </w:rPr>
            </w:pPr>
            <w:r w:rsidRPr="004D45E4">
              <w:rPr>
                <w:rFonts w:cs="Arial"/>
                <w:color w:val="1E1B1D"/>
                <w:sz w:val="20"/>
                <w:szCs w:val="20"/>
                <w:shd w:val="clear" w:color="auto" w:fill="FAFAFA"/>
              </w:rPr>
              <w:t>19/11/2015</w:t>
            </w:r>
          </w:p>
          <w:p w:rsidR="00D9258E" w:rsidRPr="004D45E4" w:rsidRDefault="00D9258E" w:rsidP="00DC6367">
            <w:pPr>
              <w:jc w:val="center"/>
              <w:rPr>
                <w:rFonts w:eastAsia="Times New Roman" w:cs="Arial"/>
                <w:color w:val="1E1B1D"/>
                <w:sz w:val="20"/>
                <w:szCs w:val="20"/>
                <w:lang w:eastAsia="es-MX"/>
              </w:rPr>
            </w:pPr>
            <w:r w:rsidRPr="004D45E4">
              <w:rPr>
                <w:rFonts w:cs="Arial"/>
                <w:color w:val="1E1B1D"/>
                <w:sz w:val="20"/>
                <w:szCs w:val="20"/>
                <w:shd w:val="clear" w:color="auto" w:fill="F1F1F1"/>
              </w:rPr>
              <w:t>04/12/2015</w:t>
            </w:r>
          </w:p>
        </w:tc>
      </w:tr>
      <w:tr w:rsidR="00D9258E" w:rsidRPr="004D45E4" w:rsidTr="00DC6367">
        <w:tc>
          <w:tcPr>
            <w:tcW w:w="2773" w:type="dxa"/>
            <w:vMerge/>
            <w:shd w:val="clear" w:color="auto" w:fill="auto"/>
          </w:tcPr>
          <w:p w:rsidR="00D9258E" w:rsidRPr="004D45E4" w:rsidRDefault="00D9258E" w:rsidP="00DC6367">
            <w:pPr>
              <w:jc w:val="center"/>
              <w:rPr>
                <w:rFonts w:cs="Arial"/>
                <w:b/>
                <w:sz w:val="20"/>
                <w:szCs w:val="20"/>
              </w:rPr>
            </w:pPr>
          </w:p>
        </w:tc>
        <w:tc>
          <w:tcPr>
            <w:tcW w:w="2472"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cs="Arial"/>
                <w:color w:val="1E1B1D"/>
                <w:sz w:val="20"/>
                <w:szCs w:val="20"/>
                <w:shd w:val="clear" w:color="auto" w:fill="FAFAFA"/>
              </w:rPr>
              <w:t>01/12/2015 - 15/12/2015</w:t>
            </w:r>
          </w:p>
        </w:tc>
        <w:tc>
          <w:tcPr>
            <w:tcW w:w="4395"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cs="Arial"/>
                <w:color w:val="1E1B1D"/>
                <w:sz w:val="20"/>
                <w:szCs w:val="20"/>
                <w:shd w:val="clear" w:color="auto" w:fill="FAFAFA"/>
              </w:rPr>
              <w:t>18/12/2015</w:t>
            </w:r>
          </w:p>
        </w:tc>
      </w:tr>
      <w:tr w:rsidR="00D9258E" w:rsidRPr="004D45E4" w:rsidTr="00DC6367">
        <w:tc>
          <w:tcPr>
            <w:tcW w:w="2773" w:type="dxa"/>
            <w:vMerge w:val="restart"/>
            <w:shd w:val="clear" w:color="auto" w:fill="auto"/>
          </w:tcPr>
          <w:p w:rsidR="00D9258E" w:rsidRDefault="00D9258E" w:rsidP="00DC6367">
            <w:pPr>
              <w:jc w:val="center"/>
              <w:rPr>
                <w:rFonts w:cs="Arial"/>
                <w:b/>
                <w:sz w:val="20"/>
                <w:szCs w:val="20"/>
              </w:rPr>
            </w:pPr>
          </w:p>
          <w:p w:rsidR="00D9258E" w:rsidRDefault="00D9258E" w:rsidP="00DC6367">
            <w:pPr>
              <w:jc w:val="center"/>
              <w:rPr>
                <w:rFonts w:cs="Arial"/>
                <w:b/>
                <w:sz w:val="20"/>
                <w:szCs w:val="20"/>
              </w:rPr>
            </w:pPr>
          </w:p>
          <w:p w:rsidR="00D9258E" w:rsidRDefault="00D9258E" w:rsidP="00DC6367">
            <w:pPr>
              <w:jc w:val="center"/>
              <w:rPr>
                <w:rFonts w:cs="Arial"/>
                <w:b/>
                <w:sz w:val="20"/>
                <w:szCs w:val="20"/>
              </w:rPr>
            </w:pPr>
          </w:p>
          <w:p w:rsidR="00D9258E" w:rsidRDefault="00D9258E" w:rsidP="00DC6367">
            <w:pPr>
              <w:jc w:val="center"/>
              <w:rPr>
                <w:rFonts w:cs="Arial"/>
                <w:b/>
                <w:sz w:val="20"/>
                <w:szCs w:val="20"/>
              </w:rPr>
            </w:pPr>
          </w:p>
          <w:p w:rsidR="00D9258E" w:rsidRDefault="00D9258E" w:rsidP="00DC6367">
            <w:pPr>
              <w:jc w:val="center"/>
              <w:rPr>
                <w:rFonts w:cs="Arial"/>
                <w:b/>
                <w:sz w:val="20"/>
                <w:szCs w:val="20"/>
              </w:rPr>
            </w:pPr>
          </w:p>
          <w:p w:rsidR="00D9258E" w:rsidRDefault="00D9258E" w:rsidP="00DC6367">
            <w:pPr>
              <w:jc w:val="center"/>
              <w:rPr>
                <w:rFonts w:cs="Arial"/>
                <w:b/>
                <w:sz w:val="20"/>
                <w:szCs w:val="20"/>
              </w:rPr>
            </w:pPr>
          </w:p>
          <w:p w:rsidR="00D9258E" w:rsidRDefault="00D9258E" w:rsidP="00DC6367">
            <w:pPr>
              <w:jc w:val="center"/>
              <w:rPr>
                <w:rFonts w:cs="Arial"/>
                <w:b/>
                <w:sz w:val="20"/>
                <w:szCs w:val="20"/>
              </w:rPr>
            </w:pPr>
          </w:p>
          <w:p w:rsidR="00D9258E" w:rsidRPr="004D45E4" w:rsidRDefault="00D9258E" w:rsidP="00DC6367">
            <w:pPr>
              <w:jc w:val="center"/>
              <w:rPr>
                <w:rFonts w:cs="Arial"/>
                <w:b/>
                <w:sz w:val="20"/>
                <w:szCs w:val="20"/>
              </w:rPr>
            </w:pPr>
            <w:r w:rsidRPr="004D45E4">
              <w:rPr>
                <w:rFonts w:cs="Arial"/>
                <w:b/>
                <w:sz w:val="20"/>
                <w:szCs w:val="20"/>
              </w:rPr>
              <w:t>Morelos</w:t>
            </w:r>
          </w:p>
        </w:tc>
        <w:tc>
          <w:tcPr>
            <w:tcW w:w="2472"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01/01/2015 - 09/01/2015</w:t>
            </w:r>
          </w:p>
        </w:tc>
        <w:tc>
          <w:tcPr>
            <w:tcW w:w="4395"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15/01/2015</w:t>
            </w:r>
          </w:p>
        </w:tc>
      </w:tr>
      <w:tr w:rsidR="00D9258E" w:rsidRPr="004D45E4" w:rsidTr="00DC6367">
        <w:tc>
          <w:tcPr>
            <w:tcW w:w="2773" w:type="dxa"/>
            <w:vMerge/>
            <w:shd w:val="clear" w:color="auto" w:fill="auto"/>
          </w:tcPr>
          <w:p w:rsidR="00D9258E" w:rsidRPr="004D45E4" w:rsidRDefault="00D9258E" w:rsidP="00DC6367">
            <w:pPr>
              <w:jc w:val="center"/>
              <w:rPr>
                <w:rFonts w:cs="Arial"/>
                <w:b/>
                <w:sz w:val="20"/>
                <w:szCs w:val="20"/>
              </w:rPr>
            </w:pPr>
          </w:p>
        </w:tc>
        <w:tc>
          <w:tcPr>
            <w:tcW w:w="2472"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08/06/2015 - 15/06/2015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16/06/2015 - 30/06/2015</w:t>
            </w:r>
          </w:p>
        </w:tc>
        <w:tc>
          <w:tcPr>
            <w:tcW w:w="4395"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23/06/2015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08/07/2015</w:t>
            </w:r>
          </w:p>
        </w:tc>
      </w:tr>
      <w:tr w:rsidR="00D9258E" w:rsidRPr="004D45E4" w:rsidTr="00DC6367">
        <w:tc>
          <w:tcPr>
            <w:tcW w:w="2773" w:type="dxa"/>
            <w:vMerge/>
            <w:shd w:val="clear" w:color="auto" w:fill="auto"/>
          </w:tcPr>
          <w:p w:rsidR="00D9258E" w:rsidRPr="004D45E4" w:rsidRDefault="00D9258E" w:rsidP="00DC6367">
            <w:pPr>
              <w:jc w:val="center"/>
              <w:rPr>
                <w:rFonts w:cs="Arial"/>
                <w:b/>
                <w:sz w:val="20"/>
                <w:szCs w:val="20"/>
              </w:rPr>
            </w:pPr>
          </w:p>
        </w:tc>
        <w:tc>
          <w:tcPr>
            <w:tcW w:w="2472"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01/07/2015 - 15/07/2015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16/07/2015 - 31/07/2015</w:t>
            </w:r>
          </w:p>
        </w:tc>
        <w:tc>
          <w:tcPr>
            <w:tcW w:w="4395"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21/07/2015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06/08/2015</w:t>
            </w:r>
          </w:p>
        </w:tc>
      </w:tr>
      <w:tr w:rsidR="00D9258E" w:rsidRPr="004D45E4" w:rsidTr="00DC6367">
        <w:tc>
          <w:tcPr>
            <w:tcW w:w="2773" w:type="dxa"/>
            <w:vMerge/>
            <w:shd w:val="clear" w:color="auto" w:fill="auto"/>
          </w:tcPr>
          <w:p w:rsidR="00D9258E" w:rsidRPr="004D45E4" w:rsidRDefault="00D9258E" w:rsidP="00DC6367">
            <w:pPr>
              <w:jc w:val="center"/>
              <w:rPr>
                <w:rFonts w:cs="Arial"/>
                <w:b/>
                <w:sz w:val="20"/>
                <w:szCs w:val="20"/>
              </w:rPr>
            </w:pPr>
          </w:p>
        </w:tc>
        <w:tc>
          <w:tcPr>
            <w:tcW w:w="2472"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01/08/2015 - 15/08/2015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16/08/2015 - 31/08/2015</w:t>
            </w:r>
          </w:p>
        </w:tc>
        <w:tc>
          <w:tcPr>
            <w:tcW w:w="4395"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20/08/2015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03/09/2015</w:t>
            </w:r>
          </w:p>
        </w:tc>
      </w:tr>
      <w:tr w:rsidR="00D9258E" w:rsidRPr="004D45E4" w:rsidTr="00DC6367">
        <w:tc>
          <w:tcPr>
            <w:tcW w:w="2773" w:type="dxa"/>
            <w:vMerge/>
            <w:shd w:val="clear" w:color="auto" w:fill="auto"/>
          </w:tcPr>
          <w:p w:rsidR="00D9258E" w:rsidRPr="004D45E4" w:rsidRDefault="00D9258E" w:rsidP="00DC6367">
            <w:pPr>
              <w:jc w:val="center"/>
              <w:rPr>
                <w:rFonts w:cs="Arial"/>
                <w:b/>
                <w:sz w:val="20"/>
                <w:szCs w:val="20"/>
              </w:rPr>
            </w:pPr>
          </w:p>
        </w:tc>
        <w:tc>
          <w:tcPr>
            <w:tcW w:w="2472"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01/09/2015 - 15/09/2015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16/09/2015 - 30/09/2015</w:t>
            </w:r>
          </w:p>
        </w:tc>
        <w:tc>
          <w:tcPr>
            <w:tcW w:w="4395"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01/10/2015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06/10/2015</w:t>
            </w:r>
          </w:p>
        </w:tc>
      </w:tr>
      <w:tr w:rsidR="00D9258E" w:rsidRPr="004D45E4" w:rsidTr="00DC6367">
        <w:tc>
          <w:tcPr>
            <w:tcW w:w="2773" w:type="dxa"/>
            <w:vMerge/>
            <w:shd w:val="clear" w:color="auto" w:fill="auto"/>
          </w:tcPr>
          <w:p w:rsidR="00D9258E" w:rsidRPr="004D45E4" w:rsidRDefault="00D9258E" w:rsidP="00DC6367">
            <w:pPr>
              <w:jc w:val="center"/>
              <w:rPr>
                <w:rFonts w:cs="Arial"/>
                <w:b/>
                <w:sz w:val="20"/>
                <w:szCs w:val="20"/>
              </w:rPr>
            </w:pPr>
          </w:p>
        </w:tc>
        <w:tc>
          <w:tcPr>
            <w:tcW w:w="2472" w:type="dxa"/>
            <w:shd w:val="clear" w:color="auto" w:fill="auto"/>
            <w:vAlign w:val="center"/>
          </w:tcPr>
          <w:p w:rsidR="00D9258E" w:rsidRPr="004D45E4" w:rsidRDefault="00D9258E" w:rsidP="00DC6367">
            <w:pPr>
              <w:jc w:val="center"/>
              <w:rPr>
                <w:rFonts w:cs="Arial"/>
                <w:color w:val="1E1B1D"/>
                <w:sz w:val="20"/>
                <w:szCs w:val="20"/>
                <w:shd w:val="clear" w:color="auto" w:fill="FAFAFA"/>
              </w:rPr>
            </w:pPr>
            <w:r w:rsidRPr="004D45E4">
              <w:rPr>
                <w:rFonts w:cs="Arial"/>
                <w:color w:val="1E1B1D"/>
                <w:sz w:val="20"/>
                <w:szCs w:val="20"/>
                <w:shd w:val="clear" w:color="auto" w:fill="FAFAFA"/>
              </w:rPr>
              <w:t>01/10/2015 - 15/10/2015</w:t>
            </w:r>
          </w:p>
          <w:p w:rsidR="00D9258E" w:rsidRPr="004D45E4" w:rsidRDefault="00D9258E" w:rsidP="00DC6367">
            <w:pPr>
              <w:jc w:val="center"/>
              <w:rPr>
                <w:rFonts w:eastAsia="Times New Roman" w:cs="Arial"/>
                <w:color w:val="1E1B1D"/>
                <w:sz w:val="20"/>
                <w:szCs w:val="20"/>
                <w:lang w:eastAsia="es-MX"/>
              </w:rPr>
            </w:pPr>
            <w:r w:rsidRPr="004D45E4">
              <w:rPr>
                <w:rFonts w:cs="Arial"/>
                <w:color w:val="1E1B1D"/>
                <w:sz w:val="20"/>
                <w:szCs w:val="20"/>
                <w:shd w:val="clear" w:color="auto" w:fill="F1F1F1"/>
              </w:rPr>
              <w:t>16/10/2015 - 31/10/2015</w:t>
            </w:r>
          </w:p>
        </w:tc>
        <w:tc>
          <w:tcPr>
            <w:tcW w:w="4395" w:type="dxa"/>
            <w:shd w:val="clear" w:color="auto" w:fill="auto"/>
            <w:vAlign w:val="center"/>
          </w:tcPr>
          <w:p w:rsidR="00D9258E" w:rsidRPr="004D45E4" w:rsidRDefault="00D9258E" w:rsidP="00DC6367">
            <w:pPr>
              <w:jc w:val="center"/>
              <w:rPr>
                <w:rFonts w:cs="Arial"/>
                <w:color w:val="1E1B1D"/>
                <w:sz w:val="20"/>
                <w:szCs w:val="20"/>
                <w:shd w:val="clear" w:color="auto" w:fill="FAFAFA"/>
              </w:rPr>
            </w:pPr>
            <w:r w:rsidRPr="004D45E4">
              <w:rPr>
                <w:rFonts w:cs="Arial"/>
                <w:color w:val="1E1B1D"/>
                <w:sz w:val="20"/>
                <w:szCs w:val="20"/>
                <w:shd w:val="clear" w:color="auto" w:fill="FAFAFA"/>
              </w:rPr>
              <w:t>21/10/2015</w:t>
            </w:r>
          </w:p>
          <w:p w:rsidR="00D9258E" w:rsidRPr="004D45E4" w:rsidRDefault="00D9258E" w:rsidP="00DC6367">
            <w:pPr>
              <w:jc w:val="center"/>
              <w:rPr>
                <w:rFonts w:eastAsia="Times New Roman" w:cs="Arial"/>
                <w:color w:val="1E1B1D"/>
                <w:sz w:val="20"/>
                <w:szCs w:val="20"/>
                <w:lang w:eastAsia="es-MX"/>
              </w:rPr>
            </w:pPr>
            <w:r w:rsidRPr="004D45E4">
              <w:rPr>
                <w:rFonts w:cs="Arial"/>
                <w:color w:val="1E1B1D"/>
                <w:sz w:val="20"/>
                <w:szCs w:val="20"/>
                <w:shd w:val="clear" w:color="auto" w:fill="F1F1F1"/>
              </w:rPr>
              <w:t>05/11/2015</w:t>
            </w:r>
          </w:p>
        </w:tc>
      </w:tr>
      <w:tr w:rsidR="00D9258E" w:rsidRPr="004D45E4" w:rsidTr="00DC6367">
        <w:tc>
          <w:tcPr>
            <w:tcW w:w="2773" w:type="dxa"/>
            <w:vMerge/>
            <w:shd w:val="clear" w:color="auto" w:fill="auto"/>
          </w:tcPr>
          <w:p w:rsidR="00D9258E" w:rsidRPr="004D45E4" w:rsidRDefault="00D9258E" w:rsidP="00DC6367">
            <w:pPr>
              <w:jc w:val="center"/>
              <w:rPr>
                <w:rFonts w:cs="Arial"/>
                <w:b/>
                <w:sz w:val="20"/>
                <w:szCs w:val="20"/>
              </w:rPr>
            </w:pPr>
          </w:p>
        </w:tc>
        <w:tc>
          <w:tcPr>
            <w:tcW w:w="2472" w:type="dxa"/>
            <w:shd w:val="clear" w:color="auto" w:fill="auto"/>
            <w:vAlign w:val="center"/>
          </w:tcPr>
          <w:p w:rsidR="00D9258E" w:rsidRPr="004D45E4" w:rsidRDefault="00D9258E" w:rsidP="00DC6367">
            <w:pPr>
              <w:jc w:val="center"/>
              <w:rPr>
                <w:rFonts w:cs="Arial"/>
                <w:color w:val="1E1B1D"/>
                <w:sz w:val="20"/>
                <w:szCs w:val="20"/>
                <w:shd w:val="clear" w:color="auto" w:fill="FAFAFA"/>
              </w:rPr>
            </w:pPr>
            <w:r w:rsidRPr="004D45E4">
              <w:rPr>
                <w:rFonts w:cs="Arial"/>
                <w:color w:val="1E1B1D"/>
                <w:sz w:val="20"/>
                <w:szCs w:val="20"/>
                <w:shd w:val="clear" w:color="auto" w:fill="FAFAFA"/>
              </w:rPr>
              <w:t>01/11/2015 - 15/11/2015</w:t>
            </w:r>
          </w:p>
          <w:p w:rsidR="00D9258E" w:rsidRPr="004D45E4" w:rsidRDefault="00D9258E" w:rsidP="00DC6367">
            <w:pPr>
              <w:jc w:val="center"/>
              <w:rPr>
                <w:rFonts w:eastAsia="Times New Roman" w:cs="Arial"/>
                <w:color w:val="1E1B1D"/>
                <w:sz w:val="20"/>
                <w:szCs w:val="20"/>
                <w:lang w:eastAsia="es-MX"/>
              </w:rPr>
            </w:pPr>
            <w:r w:rsidRPr="004D45E4">
              <w:rPr>
                <w:rFonts w:cs="Arial"/>
                <w:color w:val="1E1B1D"/>
                <w:sz w:val="20"/>
                <w:szCs w:val="20"/>
                <w:shd w:val="clear" w:color="auto" w:fill="F1F1F1"/>
              </w:rPr>
              <w:t>16/11/2015 - 30/11/2015</w:t>
            </w:r>
          </w:p>
        </w:tc>
        <w:tc>
          <w:tcPr>
            <w:tcW w:w="4395" w:type="dxa"/>
            <w:shd w:val="clear" w:color="auto" w:fill="auto"/>
            <w:vAlign w:val="center"/>
          </w:tcPr>
          <w:p w:rsidR="00D9258E" w:rsidRPr="004D45E4" w:rsidRDefault="00D9258E" w:rsidP="00DC6367">
            <w:pPr>
              <w:jc w:val="center"/>
              <w:rPr>
                <w:rFonts w:cs="Arial"/>
                <w:color w:val="1E1B1D"/>
                <w:sz w:val="20"/>
                <w:szCs w:val="20"/>
                <w:shd w:val="clear" w:color="auto" w:fill="FAFAFA"/>
              </w:rPr>
            </w:pPr>
            <w:r w:rsidRPr="004D45E4">
              <w:rPr>
                <w:rFonts w:cs="Arial"/>
                <w:color w:val="1E1B1D"/>
                <w:sz w:val="20"/>
                <w:szCs w:val="20"/>
                <w:shd w:val="clear" w:color="auto" w:fill="FAFAFA"/>
              </w:rPr>
              <w:t>19/11/2015</w:t>
            </w:r>
          </w:p>
          <w:p w:rsidR="00D9258E" w:rsidRPr="004D45E4" w:rsidRDefault="00D9258E" w:rsidP="00DC6367">
            <w:pPr>
              <w:jc w:val="center"/>
              <w:rPr>
                <w:rFonts w:eastAsia="Times New Roman" w:cs="Arial"/>
                <w:color w:val="1E1B1D"/>
                <w:sz w:val="20"/>
                <w:szCs w:val="20"/>
                <w:lang w:eastAsia="es-MX"/>
              </w:rPr>
            </w:pPr>
            <w:r w:rsidRPr="004D45E4">
              <w:rPr>
                <w:rFonts w:cs="Arial"/>
                <w:color w:val="1E1B1D"/>
                <w:sz w:val="20"/>
                <w:szCs w:val="20"/>
                <w:shd w:val="clear" w:color="auto" w:fill="F1F1F1"/>
              </w:rPr>
              <w:t>04/12/2015</w:t>
            </w:r>
          </w:p>
        </w:tc>
      </w:tr>
      <w:tr w:rsidR="00D9258E" w:rsidRPr="004D45E4" w:rsidTr="00DC6367">
        <w:tc>
          <w:tcPr>
            <w:tcW w:w="2773" w:type="dxa"/>
            <w:vMerge/>
            <w:shd w:val="clear" w:color="auto" w:fill="auto"/>
          </w:tcPr>
          <w:p w:rsidR="00D9258E" w:rsidRPr="004D45E4" w:rsidRDefault="00D9258E" w:rsidP="00DC6367">
            <w:pPr>
              <w:jc w:val="center"/>
              <w:rPr>
                <w:rFonts w:cs="Arial"/>
                <w:b/>
                <w:sz w:val="20"/>
                <w:szCs w:val="20"/>
              </w:rPr>
            </w:pPr>
          </w:p>
        </w:tc>
        <w:tc>
          <w:tcPr>
            <w:tcW w:w="2472"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cs="Arial"/>
                <w:color w:val="1E1B1D"/>
                <w:sz w:val="20"/>
                <w:szCs w:val="20"/>
                <w:shd w:val="clear" w:color="auto" w:fill="FAFAFA"/>
              </w:rPr>
              <w:t>01/12/2015 - 15/12/2015</w:t>
            </w:r>
          </w:p>
        </w:tc>
        <w:tc>
          <w:tcPr>
            <w:tcW w:w="4395"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cs="Arial"/>
                <w:color w:val="1E1B1D"/>
                <w:sz w:val="20"/>
                <w:szCs w:val="20"/>
                <w:shd w:val="clear" w:color="auto" w:fill="FAFAFA"/>
              </w:rPr>
              <w:t>18/12/2015</w:t>
            </w:r>
          </w:p>
        </w:tc>
      </w:tr>
      <w:tr w:rsidR="00D9258E" w:rsidRPr="004D45E4" w:rsidTr="00DC6367">
        <w:tc>
          <w:tcPr>
            <w:tcW w:w="2773" w:type="dxa"/>
            <w:vMerge w:val="restart"/>
            <w:shd w:val="clear" w:color="auto" w:fill="auto"/>
          </w:tcPr>
          <w:p w:rsidR="00D9258E" w:rsidRDefault="00D9258E" w:rsidP="00DC6367">
            <w:pPr>
              <w:jc w:val="center"/>
              <w:rPr>
                <w:rFonts w:cs="Arial"/>
                <w:b/>
                <w:sz w:val="20"/>
                <w:szCs w:val="20"/>
              </w:rPr>
            </w:pPr>
          </w:p>
          <w:p w:rsidR="00D9258E" w:rsidRDefault="00D9258E" w:rsidP="00DC6367">
            <w:pPr>
              <w:jc w:val="center"/>
              <w:rPr>
                <w:rFonts w:cs="Arial"/>
                <w:b/>
                <w:sz w:val="20"/>
                <w:szCs w:val="20"/>
              </w:rPr>
            </w:pPr>
          </w:p>
          <w:p w:rsidR="00D9258E" w:rsidRDefault="00D9258E" w:rsidP="00DC6367">
            <w:pPr>
              <w:jc w:val="center"/>
              <w:rPr>
                <w:rFonts w:cs="Arial"/>
                <w:b/>
                <w:sz w:val="20"/>
                <w:szCs w:val="20"/>
              </w:rPr>
            </w:pPr>
          </w:p>
          <w:p w:rsidR="00D9258E" w:rsidRDefault="00D9258E" w:rsidP="00DC6367">
            <w:pPr>
              <w:jc w:val="center"/>
              <w:rPr>
                <w:rFonts w:cs="Arial"/>
                <w:b/>
                <w:sz w:val="20"/>
                <w:szCs w:val="20"/>
              </w:rPr>
            </w:pPr>
          </w:p>
          <w:p w:rsidR="00D9258E" w:rsidRDefault="00D9258E" w:rsidP="00DC6367">
            <w:pPr>
              <w:jc w:val="center"/>
              <w:rPr>
                <w:rFonts w:cs="Arial"/>
                <w:b/>
                <w:sz w:val="20"/>
                <w:szCs w:val="20"/>
              </w:rPr>
            </w:pPr>
          </w:p>
          <w:p w:rsidR="00D9258E" w:rsidRDefault="00D9258E" w:rsidP="00DC6367">
            <w:pPr>
              <w:jc w:val="center"/>
              <w:rPr>
                <w:rFonts w:cs="Arial"/>
                <w:b/>
                <w:sz w:val="20"/>
                <w:szCs w:val="20"/>
              </w:rPr>
            </w:pPr>
          </w:p>
          <w:p w:rsidR="00D9258E" w:rsidRDefault="00D9258E" w:rsidP="00DC6367">
            <w:pPr>
              <w:jc w:val="center"/>
              <w:rPr>
                <w:rFonts w:cs="Arial"/>
                <w:b/>
                <w:sz w:val="20"/>
                <w:szCs w:val="20"/>
              </w:rPr>
            </w:pPr>
          </w:p>
          <w:p w:rsidR="00D9258E" w:rsidRPr="004D45E4" w:rsidRDefault="00D9258E" w:rsidP="00D9258E">
            <w:pPr>
              <w:rPr>
                <w:rFonts w:cs="Arial"/>
                <w:b/>
                <w:sz w:val="20"/>
                <w:szCs w:val="20"/>
              </w:rPr>
            </w:pPr>
            <w:r>
              <w:rPr>
                <w:rFonts w:cs="Arial"/>
                <w:b/>
                <w:sz w:val="20"/>
                <w:szCs w:val="20"/>
              </w:rPr>
              <w:t xml:space="preserve">             </w:t>
            </w:r>
            <w:r w:rsidRPr="004D45E4">
              <w:rPr>
                <w:rFonts w:cs="Arial"/>
                <w:b/>
                <w:sz w:val="20"/>
                <w:szCs w:val="20"/>
              </w:rPr>
              <w:t>Nayarit</w:t>
            </w:r>
          </w:p>
        </w:tc>
        <w:tc>
          <w:tcPr>
            <w:tcW w:w="2472"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01/01/2015 - 09/01/2015</w:t>
            </w:r>
          </w:p>
        </w:tc>
        <w:tc>
          <w:tcPr>
            <w:tcW w:w="4395"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15/01/2015</w:t>
            </w:r>
          </w:p>
        </w:tc>
      </w:tr>
      <w:tr w:rsidR="00D9258E" w:rsidRPr="004D45E4" w:rsidTr="00DC6367">
        <w:tc>
          <w:tcPr>
            <w:tcW w:w="2773" w:type="dxa"/>
            <w:vMerge/>
            <w:shd w:val="clear" w:color="auto" w:fill="auto"/>
          </w:tcPr>
          <w:p w:rsidR="00D9258E" w:rsidRPr="004D45E4" w:rsidRDefault="00D9258E" w:rsidP="00DC6367">
            <w:pPr>
              <w:jc w:val="center"/>
              <w:rPr>
                <w:rFonts w:cs="Arial"/>
                <w:b/>
                <w:sz w:val="20"/>
                <w:szCs w:val="20"/>
                <w:highlight w:val="lightGray"/>
              </w:rPr>
            </w:pPr>
          </w:p>
        </w:tc>
        <w:tc>
          <w:tcPr>
            <w:tcW w:w="2472"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08/06/2015 - 15/06/2015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16/06/2015 - 30/06/2015</w:t>
            </w:r>
          </w:p>
        </w:tc>
        <w:tc>
          <w:tcPr>
            <w:tcW w:w="4395"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23/06/2015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08/07/2015</w:t>
            </w:r>
          </w:p>
        </w:tc>
      </w:tr>
      <w:tr w:rsidR="00D9258E" w:rsidRPr="004D45E4" w:rsidTr="00DC6367">
        <w:tc>
          <w:tcPr>
            <w:tcW w:w="2773" w:type="dxa"/>
            <w:vMerge/>
            <w:shd w:val="clear" w:color="auto" w:fill="auto"/>
          </w:tcPr>
          <w:p w:rsidR="00D9258E" w:rsidRPr="004D45E4" w:rsidRDefault="00D9258E" w:rsidP="00DC6367">
            <w:pPr>
              <w:jc w:val="center"/>
              <w:rPr>
                <w:rFonts w:cs="Arial"/>
                <w:b/>
                <w:sz w:val="20"/>
                <w:szCs w:val="20"/>
                <w:highlight w:val="lightGray"/>
              </w:rPr>
            </w:pPr>
          </w:p>
        </w:tc>
        <w:tc>
          <w:tcPr>
            <w:tcW w:w="2472"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01/07/2015 - 15/07/2015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16/07/2015 - 31/07/2015</w:t>
            </w:r>
          </w:p>
        </w:tc>
        <w:tc>
          <w:tcPr>
            <w:tcW w:w="4395"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21/07/2015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06/08/2015</w:t>
            </w:r>
          </w:p>
        </w:tc>
      </w:tr>
      <w:tr w:rsidR="00D9258E" w:rsidRPr="004D45E4" w:rsidTr="00DC6367">
        <w:tc>
          <w:tcPr>
            <w:tcW w:w="2773" w:type="dxa"/>
            <w:vMerge/>
            <w:shd w:val="clear" w:color="auto" w:fill="auto"/>
          </w:tcPr>
          <w:p w:rsidR="00D9258E" w:rsidRPr="004D45E4" w:rsidRDefault="00D9258E" w:rsidP="00DC6367">
            <w:pPr>
              <w:jc w:val="center"/>
              <w:rPr>
                <w:rFonts w:cs="Arial"/>
                <w:b/>
                <w:sz w:val="20"/>
                <w:szCs w:val="20"/>
                <w:highlight w:val="lightGray"/>
              </w:rPr>
            </w:pPr>
          </w:p>
        </w:tc>
        <w:tc>
          <w:tcPr>
            <w:tcW w:w="2472"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01/08/2015 - 15/08/2015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16/08/2015 - 31/08/2015</w:t>
            </w:r>
          </w:p>
        </w:tc>
        <w:tc>
          <w:tcPr>
            <w:tcW w:w="4395"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20/08/2015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03/09/2015</w:t>
            </w:r>
          </w:p>
        </w:tc>
      </w:tr>
      <w:tr w:rsidR="00D9258E" w:rsidRPr="004D45E4" w:rsidTr="00DC6367">
        <w:tc>
          <w:tcPr>
            <w:tcW w:w="2773" w:type="dxa"/>
            <w:vMerge/>
            <w:shd w:val="clear" w:color="auto" w:fill="auto"/>
          </w:tcPr>
          <w:p w:rsidR="00D9258E" w:rsidRPr="004D45E4" w:rsidRDefault="00D9258E" w:rsidP="00DC6367">
            <w:pPr>
              <w:jc w:val="center"/>
              <w:rPr>
                <w:rFonts w:cs="Arial"/>
                <w:b/>
                <w:sz w:val="20"/>
                <w:szCs w:val="20"/>
                <w:highlight w:val="lightGray"/>
              </w:rPr>
            </w:pPr>
          </w:p>
        </w:tc>
        <w:tc>
          <w:tcPr>
            <w:tcW w:w="2472"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01/09/2015 - 15/09/2015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16/09/2015 - 30/09/2015</w:t>
            </w:r>
          </w:p>
        </w:tc>
        <w:tc>
          <w:tcPr>
            <w:tcW w:w="4395"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01/10/2015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06/10/2015</w:t>
            </w:r>
          </w:p>
        </w:tc>
      </w:tr>
      <w:tr w:rsidR="00D9258E" w:rsidRPr="004D45E4" w:rsidTr="00DC6367">
        <w:tc>
          <w:tcPr>
            <w:tcW w:w="2773" w:type="dxa"/>
            <w:vMerge/>
            <w:shd w:val="clear" w:color="auto" w:fill="auto"/>
          </w:tcPr>
          <w:p w:rsidR="00D9258E" w:rsidRPr="004D45E4" w:rsidRDefault="00D9258E" w:rsidP="00DC6367">
            <w:pPr>
              <w:jc w:val="center"/>
              <w:rPr>
                <w:rFonts w:cs="Arial"/>
                <w:b/>
                <w:sz w:val="20"/>
                <w:szCs w:val="20"/>
                <w:highlight w:val="lightGray"/>
              </w:rPr>
            </w:pPr>
          </w:p>
        </w:tc>
        <w:tc>
          <w:tcPr>
            <w:tcW w:w="2472" w:type="dxa"/>
            <w:shd w:val="clear" w:color="auto" w:fill="auto"/>
            <w:vAlign w:val="center"/>
          </w:tcPr>
          <w:p w:rsidR="00D9258E" w:rsidRPr="004D45E4" w:rsidRDefault="00D9258E" w:rsidP="00DC6367">
            <w:pPr>
              <w:jc w:val="center"/>
              <w:rPr>
                <w:rFonts w:cs="Arial"/>
                <w:color w:val="1E1B1D"/>
                <w:sz w:val="20"/>
                <w:szCs w:val="20"/>
                <w:shd w:val="clear" w:color="auto" w:fill="FAFAFA"/>
              </w:rPr>
            </w:pPr>
            <w:r w:rsidRPr="004D45E4">
              <w:rPr>
                <w:rFonts w:cs="Arial"/>
                <w:color w:val="1E1B1D"/>
                <w:sz w:val="20"/>
                <w:szCs w:val="20"/>
                <w:shd w:val="clear" w:color="auto" w:fill="FAFAFA"/>
              </w:rPr>
              <w:t>01/10/2015 - 15/10/2015</w:t>
            </w:r>
          </w:p>
          <w:p w:rsidR="00D9258E" w:rsidRPr="004D45E4" w:rsidRDefault="00D9258E" w:rsidP="00DC6367">
            <w:pPr>
              <w:jc w:val="center"/>
              <w:rPr>
                <w:rFonts w:eastAsia="Times New Roman" w:cs="Arial"/>
                <w:color w:val="1E1B1D"/>
                <w:sz w:val="20"/>
                <w:szCs w:val="20"/>
                <w:lang w:eastAsia="es-MX"/>
              </w:rPr>
            </w:pPr>
            <w:r w:rsidRPr="004D45E4">
              <w:rPr>
                <w:rFonts w:cs="Arial"/>
                <w:color w:val="1E1B1D"/>
                <w:sz w:val="20"/>
                <w:szCs w:val="20"/>
                <w:shd w:val="clear" w:color="auto" w:fill="F1F1F1"/>
              </w:rPr>
              <w:t>16/10/2015 - 31/10/2015</w:t>
            </w:r>
          </w:p>
        </w:tc>
        <w:tc>
          <w:tcPr>
            <w:tcW w:w="4395" w:type="dxa"/>
            <w:shd w:val="clear" w:color="auto" w:fill="auto"/>
            <w:vAlign w:val="center"/>
          </w:tcPr>
          <w:p w:rsidR="00D9258E" w:rsidRPr="004D45E4" w:rsidRDefault="00D9258E" w:rsidP="00DC6367">
            <w:pPr>
              <w:jc w:val="center"/>
              <w:rPr>
                <w:rFonts w:cs="Arial"/>
                <w:color w:val="1E1B1D"/>
                <w:sz w:val="20"/>
                <w:szCs w:val="20"/>
                <w:shd w:val="clear" w:color="auto" w:fill="FAFAFA"/>
              </w:rPr>
            </w:pPr>
            <w:r w:rsidRPr="004D45E4">
              <w:rPr>
                <w:rFonts w:cs="Arial"/>
                <w:color w:val="1E1B1D"/>
                <w:sz w:val="20"/>
                <w:szCs w:val="20"/>
                <w:shd w:val="clear" w:color="auto" w:fill="FAFAFA"/>
              </w:rPr>
              <w:t>21/10/2015</w:t>
            </w:r>
          </w:p>
          <w:p w:rsidR="00D9258E" w:rsidRPr="004D45E4" w:rsidRDefault="00D9258E" w:rsidP="00DC6367">
            <w:pPr>
              <w:jc w:val="center"/>
              <w:rPr>
                <w:rFonts w:eastAsia="Times New Roman" w:cs="Arial"/>
                <w:color w:val="1E1B1D"/>
                <w:sz w:val="20"/>
                <w:szCs w:val="20"/>
                <w:lang w:eastAsia="es-MX"/>
              </w:rPr>
            </w:pPr>
            <w:r w:rsidRPr="004D45E4">
              <w:rPr>
                <w:rFonts w:cs="Arial"/>
                <w:color w:val="1E1B1D"/>
                <w:sz w:val="20"/>
                <w:szCs w:val="20"/>
                <w:shd w:val="clear" w:color="auto" w:fill="F1F1F1"/>
              </w:rPr>
              <w:t>05/11/2015</w:t>
            </w:r>
          </w:p>
        </w:tc>
      </w:tr>
      <w:tr w:rsidR="00D9258E" w:rsidRPr="004D45E4" w:rsidTr="00DC6367">
        <w:tc>
          <w:tcPr>
            <w:tcW w:w="2773" w:type="dxa"/>
            <w:vMerge/>
            <w:shd w:val="clear" w:color="auto" w:fill="auto"/>
          </w:tcPr>
          <w:p w:rsidR="00D9258E" w:rsidRPr="004D45E4" w:rsidRDefault="00D9258E" w:rsidP="00DC6367">
            <w:pPr>
              <w:jc w:val="center"/>
              <w:rPr>
                <w:rFonts w:cs="Arial"/>
                <w:b/>
                <w:sz w:val="20"/>
                <w:szCs w:val="20"/>
                <w:highlight w:val="lightGray"/>
              </w:rPr>
            </w:pPr>
          </w:p>
        </w:tc>
        <w:tc>
          <w:tcPr>
            <w:tcW w:w="2472" w:type="dxa"/>
            <w:shd w:val="clear" w:color="auto" w:fill="auto"/>
            <w:vAlign w:val="center"/>
          </w:tcPr>
          <w:p w:rsidR="00D9258E" w:rsidRPr="004D45E4" w:rsidRDefault="00D9258E" w:rsidP="00DC6367">
            <w:pPr>
              <w:jc w:val="center"/>
              <w:rPr>
                <w:rFonts w:cs="Arial"/>
                <w:color w:val="1E1B1D"/>
                <w:sz w:val="20"/>
                <w:szCs w:val="20"/>
                <w:shd w:val="clear" w:color="auto" w:fill="FAFAFA"/>
              </w:rPr>
            </w:pPr>
            <w:r w:rsidRPr="004D45E4">
              <w:rPr>
                <w:rFonts w:cs="Arial"/>
                <w:color w:val="1E1B1D"/>
                <w:sz w:val="20"/>
                <w:szCs w:val="20"/>
                <w:shd w:val="clear" w:color="auto" w:fill="FAFAFA"/>
              </w:rPr>
              <w:t>01/11/2015 - 15/11/2015</w:t>
            </w:r>
          </w:p>
          <w:p w:rsidR="00D9258E" w:rsidRPr="004D45E4" w:rsidRDefault="00D9258E" w:rsidP="00DC6367">
            <w:pPr>
              <w:jc w:val="center"/>
              <w:rPr>
                <w:rFonts w:eastAsia="Times New Roman" w:cs="Arial"/>
                <w:color w:val="1E1B1D"/>
                <w:sz w:val="20"/>
                <w:szCs w:val="20"/>
                <w:lang w:eastAsia="es-MX"/>
              </w:rPr>
            </w:pPr>
            <w:r w:rsidRPr="004D45E4">
              <w:rPr>
                <w:rFonts w:cs="Arial"/>
                <w:color w:val="1E1B1D"/>
                <w:sz w:val="20"/>
                <w:szCs w:val="20"/>
                <w:shd w:val="clear" w:color="auto" w:fill="F1F1F1"/>
              </w:rPr>
              <w:t>16/11/2015 - 30/11/2015</w:t>
            </w:r>
          </w:p>
        </w:tc>
        <w:tc>
          <w:tcPr>
            <w:tcW w:w="4395" w:type="dxa"/>
            <w:shd w:val="clear" w:color="auto" w:fill="auto"/>
            <w:vAlign w:val="center"/>
          </w:tcPr>
          <w:p w:rsidR="00D9258E" w:rsidRPr="004D45E4" w:rsidRDefault="00D9258E" w:rsidP="00DC6367">
            <w:pPr>
              <w:jc w:val="center"/>
              <w:rPr>
                <w:rFonts w:cs="Arial"/>
                <w:color w:val="1E1B1D"/>
                <w:sz w:val="20"/>
                <w:szCs w:val="20"/>
                <w:shd w:val="clear" w:color="auto" w:fill="FAFAFA"/>
              </w:rPr>
            </w:pPr>
            <w:r w:rsidRPr="004D45E4">
              <w:rPr>
                <w:rFonts w:cs="Arial"/>
                <w:color w:val="1E1B1D"/>
                <w:sz w:val="20"/>
                <w:szCs w:val="20"/>
                <w:shd w:val="clear" w:color="auto" w:fill="FAFAFA"/>
              </w:rPr>
              <w:t>19/11/2015</w:t>
            </w:r>
          </w:p>
          <w:p w:rsidR="00D9258E" w:rsidRPr="004D45E4" w:rsidRDefault="00D9258E" w:rsidP="00DC6367">
            <w:pPr>
              <w:jc w:val="center"/>
              <w:rPr>
                <w:rFonts w:eastAsia="Times New Roman" w:cs="Arial"/>
                <w:color w:val="1E1B1D"/>
                <w:sz w:val="20"/>
                <w:szCs w:val="20"/>
                <w:lang w:eastAsia="es-MX"/>
              </w:rPr>
            </w:pPr>
            <w:r w:rsidRPr="004D45E4">
              <w:rPr>
                <w:rFonts w:cs="Arial"/>
                <w:color w:val="1E1B1D"/>
                <w:sz w:val="20"/>
                <w:szCs w:val="20"/>
                <w:shd w:val="clear" w:color="auto" w:fill="F1F1F1"/>
              </w:rPr>
              <w:t>04/12/2015</w:t>
            </w:r>
          </w:p>
        </w:tc>
      </w:tr>
      <w:tr w:rsidR="00D9258E" w:rsidRPr="004D45E4" w:rsidTr="00DC6367">
        <w:tc>
          <w:tcPr>
            <w:tcW w:w="2773" w:type="dxa"/>
            <w:vMerge/>
            <w:shd w:val="clear" w:color="auto" w:fill="auto"/>
          </w:tcPr>
          <w:p w:rsidR="00D9258E" w:rsidRPr="004D45E4" w:rsidRDefault="00D9258E" w:rsidP="00DC6367">
            <w:pPr>
              <w:jc w:val="center"/>
              <w:rPr>
                <w:rFonts w:cs="Arial"/>
                <w:b/>
                <w:sz w:val="20"/>
                <w:szCs w:val="20"/>
                <w:highlight w:val="lightGray"/>
              </w:rPr>
            </w:pPr>
          </w:p>
        </w:tc>
        <w:tc>
          <w:tcPr>
            <w:tcW w:w="2472"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cs="Arial"/>
                <w:color w:val="1E1B1D"/>
                <w:sz w:val="20"/>
                <w:szCs w:val="20"/>
                <w:shd w:val="clear" w:color="auto" w:fill="FAFAFA"/>
              </w:rPr>
              <w:t>01/12/2015 - 15/12/2015</w:t>
            </w:r>
          </w:p>
        </w:tc>
        <w:tc>
          <w:tcPr>
            <w:tcW w:w="4395"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cs="Arial"/>
                <w:color w:val="1E1B1D"/>
                <w:sz w:val="20"/>
                <w:szCs w:val="20"/>
                <w:shd w:val="clear" w:color="auto" w:fill="FAFAFA"/>
              </w:rPr>
              <w:t>18/12/2015</w:t>
            </w:r>
          </w:p>
        </w:tc>
      </w:tr>
      <w:tr w:rsidR="00D9258E" w:rsidRPr="004D45E4" w:rsidTr="00DC6367">
        <w:tc>
          <w:tcPr>
            <w:tcW w:w="2773" w:type="dxa"/>
            <w:vMerge w:val="restart"/>
            <w:shd w:val="clear" w:color="auto" w:fill="auto"/>
          </w:tcPr>
          <w:p w:rsidR="00D9258E" w:rsidRDefault="00D9258E" w:rsidP="00DC6367">
            <w:pPr>
              <w:jc w:val="center"/>
              <w:rPr>
                <w:rFonts w:cs="Arial"/>
                <w:b/>
                <w:sz w:val="20"/>
                <w:szCs w:val="20"/>
              </w:rPr>
            </w:pPr>
            <w:r>
              <w:rPr>
                <w:rFonts w:cs="Arial"/>
                <w:b/>
                <w:sz w:val="20"/>
                <w:szCs w:val="20"/>
              </w:rPr>
              <w:t xml:space="preserve"> </w:t>
            </w:r>
          </w:p>
          <w:p w:rsidR="00D9258E" w:rsidRDefault="00D9258E" w:rsidP="00DC6367">
            <w:pPr>
              <w:jc w:val="center"/>
              <w:rPr>
                <w:rFonts w:cs="Arial"/>
                <w:b/>
                <w:sz w:val="20"/>
                <w:szCs w:val="20"/>
              </w:rPr>
            </w:pPr>
          </w:p>
          <w:p w:rsidR="00D9258E" w:rsidRDefault="00D9258E" w:rsidP="00DC6367">
            <w:pPr>
              <w:jc w:val="center"/>
              <w:rPr>
                <w:rFonts w:cs="Arial"/>
                <w:b/>
                <w:sz w:val="20"/>
                <w:szCs w:val="20"/>
              </w:rPr>
            </w:pPr>
          </w:p>
          <w:p w:rsidR="00D9258E" w:rsidRDefault="00D9258E" w:rsidP="00DC6367">
            <w:pPr>
              <w:jc w:val="center"/>
              <w:rPr>
                <w:rFonts w:cs="Arial"/>
                <w:b/>
                <w:sz w:val="20"/>
                <w:szCs w:val="20"/>
              </w:rPr>
            </w:pPr>
          </w:p>
          <w:p w:rsidR="00D9258E" w:rsidRDefault="00D9258E" w:rsidP="00DC6367">
            <w:pPr>
              <w:jc w:val="center"/>
              <w:rPr>
                <w:rFonts w:cs="Arial"/>
                <w:b/>
                <w:sz w:val="20"/>
                <w:szCs w:val="20"/>
              </w:rPr>
            </w:pPr>
          </w:p>
          <w:p w:rsidR="00D9258E" w:rsidRPr="004D45E4" w:rsidRDefault="00D9258E" w:rsidP="00DC6367">
            <w:pPr>
              <w:jc w:val="center"/>
              <w:rPr>
                <w:rFonts w:cs="Arial"/>
                <w:b/>
                <w:sz w:val="20"/>
                <w:szCs w:val="20"/>
              </w:rPr>
            </w:pPr>
            <w:r w:rsidRPr="004D45E4">
              <w:rPr>
                <w:rFonts w:cs="Arial"/>
                <w:b/>
                <w:sz w:val="20"/>
                <w:szCs w:val="20"/>
              </w:rPr>
              <w:t>Nuevo León</w:t>
            </w:r>
          </w:p>
        </w:tc>
        <w:tc>
          <w:tcPr>
            <w:tcW w:w="2472"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01/01/2015 - 09/01/2015</w:t>
            </w:r>
          </w:p>
        </w:tc>
        <w:tc>
          <w:tcPr>
            <w:tcW w:w="4395"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15/01/2015</w:t>
            </w:r>
          </w:p>
        </w:tc>
      </w:tr>
      <w:tr w:rsidR="00D9258E" w:rsidRPr="004D45E4" w:rsidTr="00DC6367">
        <w:tc>
          <w:tcPr>
            <w:tcW w:w="2773" w:type="dxa"/>
            <w:vMerge/>
            <w:shd w:val="clear" w:color="auto" w:fill="auto"/>
          </w:tcPr>
          <w:p w:rsidR="00D9258E" w:rsidRPr="004D45E4" w:rsidRDefault="00D9258E" w:rsidP="00DC6367">
            <w:pPr>
              <w:jc w:val="center"/>
              <w:rPr>
                <w:rFonts w:cs="Arial"/>
                <w:b/>
                <w:sz w:val="20"/>
                <w:szCs w:val="20"/>
              </w:rPr>
            </w:pPr>
          </w:p>
        </w:tc>
        <w:tc>
          <w:tcPr>
            <w:tcW w:w="2472"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08/06/2015 - 15/06/2015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16/06/2015 - 30/06/2015</w:t>
            </w:r>
          </w:p>
        </w:tc>
        <w:tc>
          <w:tcPr>
            <w:tcW w:w="4395"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23/06/2015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08/07/2015</w:t>
            </w:r>
          </w:p>
        </w:tc>
      </w:tr>
      <w:tr w:rsidR="00D9258E" w:rsidRPr="004D45E4" w:rsidTr="00DC6367">
        <w:tc>
          <w:tcPr>
            <w:tcW w:w="2773" w:type="dxa"/>
            <w:vMerge/>
            <w:shd w:val="clear" w:color="auto" w:fill="auto"/>
          </w:tcPr>
          <w:p w:rsidR="00D9258E" w:rsidRPr="004D45E4" w:rsidRDefault="00D9258E" w:rsidP="00DC6367">
            <w:pPr>
              <w:jc w:val="center"/>
              <w:rPr>
                <w:rFonts w:cs="Arial"/>
                <w:b/>
                <w:sz w:val="20"/>
                <w:szCs w:val="20"/>
              </w:rPr>
            </w:pPr>
          </w:p>
        </w:tc>
        <w:tc>
          <w:tcPr>
            <w:tcW w:w="2472"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01/07/2015 - 15/07/2015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16/07/2015 - 31/07/2015</w:t>
            </w:r>
          </w:p>
        </w:tc>
        <w:tc>
          <w:tcPr>
            <w:tcW w:w="4395"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21/07/2015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06/08/2015</w:t>
            </w:r>
          </w:p>
        </w:tc>
      </w:tr>
      <w:tr w:rsidR="00D9258E" w:rsidRPr="004D45E4" w:rsidTr="00DC6367">
        <w:tc>
          <w:tcPr>
            <w:tcW w:w="2773" w:type="dxa"/>
            <w:vMerge/>
            <w:shd w:val="clear" w:color="auto" w:fill="auto"/>
          </w:tcPr>
          <w:p w:rsidR="00D9258E" w:rsidRPr="004D45E4" w:rsidRDefault="00D9258E" w:rsidP="00DC6367">
            <w:pPr>
              <w:jc w:val="center"/>
              <w:rPr>
                <w:rFonts w:cs="Arial"/>
                <w:b/>
                <w:sz w:val="20"/>
                <w:szCs w:val="20"/>
              </w:rPr>
            </w:pPr>
          </w:p>
        </w:tc>
        <w:tc>
          <w:tcPr>
            <w:tcW w:w="2472"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01/08/2015 - 15/08/2015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16/08/2015 - 31/08/2015</w:t>
            </w:r>
          </w:p>
        </w:tc>
        <w:tc>
          <w:tcPr>
            <w:tcW w:w="4395"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20/08/2015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03/09/2015</w:t>
            </w:r>
          </w:p>
        </w:tc>
      </w:tr>
      <w:tr w:rsidR="00D9258E" w:rsidRPr="004D45E4" w:rsidTr="00DC6367">
        <w:tc>
          <w:tcPr>
            <w:tcW w:w="2773" w:type="dxa"/>
            <w:vMerge/>
            <w:shd w:val="clear" w:color="auto" w:fill="auto"/>
          </w:tcPr>
          <w:p w:rsidR="00D9258E" w:rsidRPr="004D45E4" w:rsidRDefault="00D9258E" w:rsidP="00DC6367">
            <w:pPr>
              <w:jc w:val="center"/>
              <w:rPr>
                <w:rFonts w:cs="Arial"/>
                <w:b/>
                <w:sz w:val="20"/>
                <w:szCs w:val="20"/>
              </w:rPr>
            </w:pPr>
          </w:p>
        </w:tc>
        <w:tc>
          <w:tcPr>
            <w:tcW w:w="2472"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01/09/2015 - 15/09/2015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16/09/2015 - 30/09/2015</w:t>
            </w:r>
          </w:p>
        </w:tc>
        <w:tc>
          <w:tcPr>
            <w:tcW w:w="4395"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01/10/2015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06/10/2015</w:t>
            </w:r>
          </w:p>
        </w:tc>
      </w:tr>
      <w:tr w:rsidR="00D9258E" w:rsidRPr="004D45E4" w:rsidTr="00DC6367">
        <w:tc>
          <w:tcPr>
            <w:tcW w:w="2773" w:type="dxa"/>
            <w:vMerge/>
            <w:shd w:val="clear" w:color="auto" w:fill="auto"/>
          </w:tcPr>
          <w:p w:rsidR="00D9258E" w:rsidRPr="004D45E4" w:rsidRDefault="00D9258E" w:rsidP="00DC6367">
            <w:pPr>
              <w:jc w:val="center"/>
              <w:rPr>
                <w:rFonts w:cs="Arial"/>
                <w:b/>
                <w:sz w:val="20"/>
                <w:szCs w:val="20"/>
              </w:rPr>
            </w:pPr>
          </w:p>
        </w:tc>
        <w:tc>
          <w:tcPr>
            <w:tcW w:w="2472" w:type="dxa"/>
            <w:shd w:val="clear" w:color="auto" w:fill="auto"/>
            <w:vAlign w:val="center"/>
          </w:tcPr>
          <w:p w:rsidR="00D9258E" w:rsidRPr="004D45E4" w:rsidRDefault="00D9258E" w:rsidP="00DC6367">
            <w:pPr>
              <w:jc w:val="center"/>
              <w:rPr>
                <w:rFonts w:cs="Arial"/>
                <w:color w:val="1E1B1D"/>
                <w:sz w:val="20"/>
                <w:szCs w:val="20"/>
                <w:shd w:val="clear" w:color="auto" w:fill="FAFAFA"/>
              </w:rPr>
            </w:pPr>
            <w:r w:rsidRPr="004D45E4">
              <w:rPr>
                <w:rFonts w:cs="Arial"/>
                <w:color w:val="1E1B1D"/>
                <w:sz w:val="20"/>
                <w:szCs w:val="20"/>
                <w:shd w:val="clear" w:color="auto" w:fill="FAFAFA"/>
              </w:rPr>
              <w:t>01/10/2015 - 15/10/2015</w:t>
            </w:r>
          </w:p>
          <w:p w:rsidR="00D9258E" w:rsidRPr="004D45E4" w:rsidRDefault="00D9258E" w:rsidP="00DC6367">
            <w:pPr>
              <w:jc w:val="center"/>
              <w:rPr>
                <w:rFonts w:eastAsia="Times New Roman" w:cs="Arial"/>
                <w:color w:val="1E1B1D"/>
                <w:sz w:val="20"/>
                <w:szCs w:val="20"/>
                <w:lang w:eastAsia="es-MX"/>
              </w:rPr>
            </w:pPr>
            <w:r w:rsidRPr="004D45E4">
              <w:rPr>
                <w:rFonts w:cs="Arial"/>
                <w:color w:val="1E1B1D"/>
                <w:sz w:val="20"/>
                <w:szCs w:val="20"/>
                <w:shd w:val="clear" w:color="auto" w:fill="F1F1F1"/>
              </w:rPr>
              <w:t>16/10/2015 - 31/10/2015</w:t>
            </w:r>
          </w:p>
        </w:tc>
        <w:tc>
          <w:tcPr>
            <w:tcW w:w="4395" w:type="dxa"/>
            <w:shd w:val="clear" w:color="auto" w:fill="auto"/>
            <w:vAlign w:val="center"/>
          </w:tcPr>
          <w:p w:rsidR="00D9258E" w:rsidRPr="004D45E4" w:rsidRDefault="00D9258E" w:rsidP="00DC6367">
            <w:pPr>
              <w:jc w:val="center"/>
              <w:rPr>
                <w:rFonts w:cs="Arial"/>
                <w:color w:val="1E1B1D"/>
                <w:sz w:val="20"/>
                <w:szCs w:val="20"/>
                <w:shd w:val="clear" w:color="auto" w:fill="FAFAFA"/>
              </w:rPr>
            </w:pPr>
            <w:r w:rsidRPr="004D45E4">
              <w:rPr>
                <w:rFonts w:cs="Arial"/>
                <w:color w:val="1E1B1D"/>
                <w:sz w:val="20"/>
                <w:szCs w:val="20"/>
                <w:shd w:val="clear" w:color="auto" w:fill="FAFAFA"/>
              </w:rPr>
              <w:t>21/10/2015</w:t>
            </w:r>
          </w:p>
          <w:p w:rsidR="00D9258E" w:rsidRPr="004D45E4" w:rsidRDefault="00D9258E" w:rsidP="00DC6367">
            <w:pPr>
              <w:jc w:val="center"/>
              <w:rPr>
                <w:rFonts w:eastAsia="Times New Roman" w:cs="Arial"/>
                <w:color w:val="1E1B1D"/>
                <w:sz w:val="20"/>
                <w:szCs w:val="20"/>
                <w:lang w:eastAsia="es-MX"/>
              </w:rPr>
            </w:pPr>
            <w:r w:rsidRPr="004D45E4">
              <w:rPr>
                <w:rFonts w:cs="Arial"/>
                <w:color w:val="1E1B1D"/>
                <w:sz w:val="20"/>
                <w:szCs w:val="20"/>
                <w:shd w:val="clear" w:color="auto" w:fill="F1F1F1"/>
              </w:rPr>
              <w:t>05/11/2015</w:t>
            </w:r>
          </w:p>
        </w:tc>
      </w:tr>
      <w:tr w:rsidR="00D9258E" w:rsidRPr="004D45E4" w:rsidTr="00DC6367">
        <w:tc>
          <w:tcPr>
            <w:tcW w:w="2773" w:type="dxa"/>
            <w:vMerge/>
            <w:shd w:val="clear" w:color="auto" w:fill="auto"/>
          </w:tcPr>
          <w:p w:rsidR="00D9258E" w:rsidRPr="004D45E4" w:rsidRDefault="00D9258E" w:rsidP="00DC6367">
            <w:pPr>
              <w:jc w:val="center"/>
              <w:rPr>
                <w:rFonts w:cs="Arial"/>
                <w:b/>
                <w:sz w:val="20"/>
                <w:szCs w:val="20"/>
              </w:rPr>
            </w:pPr>
          </w:p>
        </w:tc>
        <w:tc>
          <w:tcPr>
            <w:tcW w:w="2472" w:type="dxa"/>
            <w:shd w:val="clear" w:color="auto" w:fill="auto"/>
            <w:vAlign w:val="center"/>
          </w:tcPr>
          <w:p w:rsidR="00D9258E" w:rsidRPr="004D45E4" w:rsidRDefault="00D9258E" w:rsidP="00DC6367">
            <w:pPr>
              <w:jc w:val="center"/>
              <w:rPr>
                <w:rFonts w:cs="Arial"/>
                <w:color w:val="1E1B1D"/>
                <w:sz w:val="20"/>
                <w:szCs w:val="20"/>
                <w:shd w:val="clear" w:color="auto" w:fill="FAFAFA"/>
              </w:rPr>
            </w:pPr>
            <w:r w:rsidRPr="004D45E4">
              <w:rPr>
                <w:rFonts w:cs="Arial"/>
                <w:color w:val="1E1B1D"/>
                <w:sz w:val="20"/>
                <w:szCs w:val="20"/>
                <w:shd w:val="clear" w:color="auto" w:fill="FAFAFA"/>
              </w:rPr>
              <w:t>01/11/2015 - 15/11/2015</w:t>
            </w:r>
          </w:p>
          <w:p w:rsidR="00D9258E" w:rsidRPr="004D45E4" w:rsidRDefault="00D9258E" w:rsidP="00DC6367">
            <w:pPr>
              <w:jc w:val="center"/>
              <w:rPr>
                <w:rFonts w:eastAsia="Times New Roman" w:cs="Arial"/>
                <w:color w:val="1E1B1D"/>
                <w:sz w:val="20"/>
                <w:szCs w:val="20"/>
                <w:lang w:eastAsia="es-MX"/>
              </w:rPr>
            </w:pPr>
            <w:r w:rsidRPr="004D45E4">
              <w:rPr>
                <w:rFonts w:cs="Arial"/>
                <w:color w:val="1E1B1D"/>
                <w:sz w:val="20"/>
                <w:szCs w:val="20"/>
                <w:shd w:val="clear" w:color="auto" w:fill="F1F1F1"/>
              </w:rPr>
              <w:t>16/11/2015 - 30/11/2015</w:t>
            </w:r>
          </w:p>
        </w:tc>
        <w:tc>
          <w:tcPr>
            <w:tcW w:w="4395" w:type="dxa"/>
            <w:shd w:val="clear" w:color="auto" w:fill="auto"/>
            <w:vAlign w:val="center"/>
          </w:tcPr>
          <w:p w:rsidR="00D9258E" w:rsidRPr="004D45E4" w:rsidRDefault="00D9258E" w:rsidP="00DC6367">
            <w:pPr>
              <w:jc w:val="center"/>
              <w:rPr>
                <w:rFonts w:cs="Arial"/>
                <w:color w:val="1E1B1D"/>
                <w:sz w:val="20"/>
                <w:szCs w:val="20"/>
                <w:shd w:val="clear" w:color="auto" w:fill="FAFAFA"/>
              </w:rPr>
            </w:pPr>
            <w:r w:rsidRPr="004D45E4">
              <w:rPr>
                <w:rFonts w:cs="Arial"/>
                <w:color w:val="1E1B1D"/>
                <w:sz w:val="20"/>
                <w:szCs w:val="20"/>
                <w:shd w:val="clear" w:color="auto" w:fill="FAFAFA"/>
              </w:rPr>
              <w:t>19/11/2015</w:t>
            </w:r>
          </w:p>
          <w:p w:rsidR="00D9258E" w:rsidRPr="004D45E4" w:rsidRDefault="00D9258E" w:rsidP="00DC6367">
            <w:pPr>
              <w:jc w:val="center"/>
              <w:rPr>
                <w:rFonts w:eastAsia="Times New Roman" w:cs="Arial"/>
                <w:color w:val="1E1B1D"/>
                <w:sz w:val="20"/>
                <w:szCs w:val="20"/>
                <w:lang w:eastAsia="es-MX"/>
              </w:rPr>
            </w:pPr>
            <w:r w:rsidRPr="004D45E4">
              <w:rPr>
                <w:rFonts w:cs="Arial"/>
                <w:color w:val="1E1B1D"/>
                <w:sz w:val="20"/>
                <w:szCs w:val="20"/>
                <w:shd w:val="clear" w:color="auto" w:fill="F1F1F1"/>
              </w:rPr>
              <w:t>04/12/2015</w:t>
            </w:r>
          </w:p>
        </w:tc>
      </w:tr>
      <w:tr w:rsidR="00D9258E" w:rsidRPr="004D45E4" w:rsidTr="00DC6367">
        <w:tc>
          <w:tcPr>
            <w:tcW w:w="2773" w:type="dxa"/>
            <w:vMerge/>
            <w:shd w:val="clear" w:color="auto" w:fill="auto"/>
          </w:tcPr>
          <w:p w:rsidR="00D9258E" w:rsidRPr="004D45E4" w:rsidRDefault="00D9258E" w:rsidP="00DC6367">
            <w:pPr>
              <w:jc w:val="center"/>
              <w:rPr>
                <w:rFonts w:cs="Arial"/>
                <w:b/>
                <w:sz w:val="20"/>
                <w:szCs w:val="20"/>
              </w:rPr>
            </w:pPr>
          </w:p>
        </w:tc>
        <w:tc>
          <w:tcPr>
            <w:tcW w:w="2472"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cs="Arial"/>
                <w:color w:val="1E1B1D"/>
                <w:sz w:val="20"/>
                <w:szCs w:val="20"/>
                <w:shd w:val="clear" w:color="auto" w:fill="FAFAFA"/>
              </w:rPr>
              <w:t>01/12/2015 - 15/12/2015</w:t>
            </w:r>
          </w:p>
        </w:tc>
        <w:tc>
          <w:tcPr>
            <w:tcW w:w="4395"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cs="Arial"/>
                <w:color w:val="1E1B1D"/>
                <w:sz w:val="20"/>
                <w:szCs w:val="20"/>
                <w:shd w:val="clear" w:color="auto" w:fill="FAFAFA"/>
              </w:rPr>
              <w:t>18/12/2015</w:t>
            </w:r>
          </w:p>
        </w:tc>
      </w:tr>
      <w:tr w:rsidR="00D9258E" w:rsidRPr="004D45E4" w:rsidTr="00DC6367">
        <w:tc>
          <w:tcPr>
            <w:tcW w:w="2773" w:type="dxa"/>
            <w:vMerge w:val="restart"/>
            <w:shd w:val="clear" w:color="auto" w:fill="auto"/>
          </w:tcPr>
          <w:p w:rsidR="00D9258E" w:rsidRDefault="00D9258E" w:rsidP="00DC6367">
            <w:pPr>
              <w:jc w:val="center"/>
              <w:rPr>
                <w:rFonts w:cs="Arial"/>
                <w:b/>
                <w:sz w:val="20"/>
                <w:szCs w:val="20"/>
              </w:rPr>
            </w:pPr>
          </w:p>
          <w:p w:rsidR="00D9258E" w:rsidRDefault="00D9258E" w:rsidP="00DC6367">
            <w:pPr>
              <w:jc w:val="center"/>
              <w:rPr>
                <w:rFonts w:cs="Arial"/>
                <w:b/>
                <w:sz w:val="20"/>
                <w:szCs w:val="20"/>
              </w:rPr>
            </w:pPr>
          </w:p>
          <w:p w:rsidR="00D9258E" w:rsidRDefault="00D9258E" w:rsidP="00DC6367">
            <w:pPr>
              <w:jc w:val="center"/>
              <w:rPr>
                <w:rFonts w:cs="Arial"/>
                <w:b/>
                <w:sz w:val="20"/>
                <w:szCs w:val="20"/>
              </w:rPr>
            </w:pPr>
          </w:p>
          <w:p w:rsidR="00D9258E" w:rsidRDefault="00D9258E" w:rsidP="00DC6367">
            <w:pPr>
              <w:jc w:val="center"/>
              <w:rPr>
                <w:rFonts w:cs="Arial"/>
                <w:b/>
                <w:sz w:val="20"/>
                <w:szCs w:val="20"/>
              </w:rPr>
            </w:pPr>
          </w:p>
          <w:p w:rsidR="00D9258E" w:rsidRDefault="00D9258E" w:rsidP="00DC6367">
            <w:pPr>
              <w:jc w:val="center"/>
              <w:rPr>
                <w:rFonts w:cs="Arial"/>
                <w:b/>
                <w:sz w:val="20"/>
                <w:szCs w:val="20"/>
              </w:rPr>
            </w:pPr>
          </w:p>
          <w:p w:rsidR="00D9258E" w:rsidRDefault="00D9258E" w:rsidP="00DC6367">
            <w:pPr>
              <w:jc w:val="center"/>
              <w:rPr>
                <w:rFonts w:cs="Arial"/>
                <w:b/>
                <w:sz w:val="20"/>
                <w:szCs w:val="20"/>
              </w:rPr>
            </w:pPr>
          </w:p>
          <w:p w:rsidR="00D9258E" w:rsidRPr="004D45E4" w:rsidRDefault="00D9258E" w:rsidP="00DC6367">
            <w:pPr>
              <w:jc w:val="center"/>
              <w:rPr>
                <w:rFonts w:cs="Arial"/>
                <w:b/>
                <w:sz w:val="20"/>
                <w:szCs w:val="20"/>
              </w:rPr>
            </w:pPr>
            <w:r w:rsidRPr="004D45E4">
              <w:rPr>
                <w:rFonts w:cs="Arial"/>
                <w:b/>
                <w:sz w:val="20"/>
                <w:szCs w:val="20"/>
              </w:rPr>
              <w:t>Oaxaca</w:t>
            </w:r>
          </w:p>
        </w:tc>
        <w:tc>
          <w:tcPr>
            <w:tcW w:w="2472"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01/01/2015 - 09/01/2015</w:t>
            </w:r>
          </w:p>
        </w:tc>
        <w:tc>
          <w:tcPr>
            <w:tcW w:w="4395"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15/01/2015</w:t>
            </w:r>
          </w:p>
        </w:tc>
      </w:tr>
      <w:tr w:rsidR="00D9258E" w:rsidRPr="004D45E4" w:rsidTr="00DC6367">
        <w:tc>
          <w:tcPr>
            <w:tcW w:w="2773" w:type="dxa"/>
            <w:vMerge/>
            <w:shd w:val="clear" w:color="auto" w:fill="auto"/>
          </w:tcPr>
          <w:p w:rsidR="00D9258E" w:rsidRPr="004D45E4" w:rsidRDefault="00D9258E" w:rsidP="00DC6367">
            <w:pPr>
              <w:jc w:val="center"/>
              <w:rPr>
                <w:rFonts w:cs="Arial"/>
                <w:b/>
                <w:sz w:val="20"/>
                <w:szCs w:val="20"/>
              </w:rPr>
            </w:pPr>
          </w:p>
        </w:tc>
        <w:tc>
          <w:tcPr>
            <w:tcW w:w="2472"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08/06/2015 - 15/06/2015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16/06/2015 - 30/06/2015</w:t>
            </w:r>
          </w:p>
        </w:tc>
        <w:tc>
          <w:tcPr>
            <w:tcW w:w="4395"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23/06/2015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08/07/2015</w:t>
            </w:r>
          </w:p>
        </w:tc>
      </w:tr>
      <w:tr w:rsidR="00D9258E" w:rsidRPr="004D45E4" w:rsidTr="00DC6367">
        <w:tc>
          <w:tcPr>
            <w:tcW w:w="2773" w:type="dxa"/>
            <w:vMerge/>
            <w:shd w:val="clear" w:color="auto" w:fill="auto"/>
          </w:tcPr>
          <w:p w:rsidR="00D9258E" w:rsidRPr="004D45E4" w:rsidRDefault="00D9258E" w:rsidP="00DC6367">
            <w:pPr>
              <w:jc w:val="center"/>
              <w:rPr>
                <w:rFonts w:cs="Arial"/>
                <w:b/>
                <w:sz w:val="20"/>
                <w:szCs w:val="20"/>
              </w:rPr>
            </w:pPr>
          </w:p>
        </w:tc>
        <w:tc>
          <w:tcPr>
            <w:tcW w:w="2472"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01/07/2015 - 15/07/2015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16/07/2015 - 31/07/2015</w:t>
            </w:r>
          </w:p>
        </w:tc>
        <w:tc>
          <w:tcPr>
            <w:tcW w:w="4395"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21/07/2015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06/08/2015</w:t>
            </w:r>
          </w:p>
        </w:tc>
      </w:tr>
      <w:tr w:rsidR="00D9258E" w:rsidRPr="004D45E4" w:rsidTr="00DC6367">
        <w:tc>
          <w:tcPr>
            <w:tcW w:w="2773" w:type="dxa"/>
            <w:vMerge/>
            <w:shd w:val="clear" w:color="auto" w:fill="auto"/>
          </w:tcPr>
          <w:p w:rsidR="00D9258E" w:rsidRPr="004D45E4" w:rsidRDefault="00D9258E" w:rsidP="00DC6367">
            <w:pPr>
              <w:jc w:val="center"/>
              <w:rPr>
                <w:rFonts w:cs="Arial"/>
                <w:b/>
                <w:sz w:val="20"/>
                <w:szCs w:val="20"/>
              </w:rPr>
            </w:pPr>
          </w:p>
        </w:tc>
        <w:tc>
          <w:tcPr>
            <w:tcW w:w="2472"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01/08/2015 - 15/08/2015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16/08/2015 - 31/08/2015</w:t>
            </w:r>
          </w:p>
        </w:tc>
        <w:tc>
          <w:tcPr>
            <w:tcW w:w="4395"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20/08/2015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03/09/2015</w:t>
            </w:r>
          </w:p>
        </w:tc>
      </w:tr>
      <w:tr w:rsidR="00D9258E" w:rsidRPr="004D45E4" w:rsidTr="00DC6367">
        <w:tc>
          <w:tcPr>
            <w:tcW w:w="2773" w:type="dxa"/>
            <w:vMerge/>
            <w:shd w:val="clear" w:color="auto" w:fill="auto"/>
          </w:tcPr>
          <w:p w:rsidR="00D9258E" w:rsidRPr="004D45E4" w:rsidRDefault="00D9258E" w:rsidP="00DC6367">
            <w:pPr>
              <w:jc w:val="center"/>
              <w:rPr>
                <w:rFonts w:cs="Arial"/>
                <w:b/>
                <w:sz w:val="20"/>
                <w:szCs w:val="20"/>
              </w:rPr>
            </w:pPr>
          </w:p>
        </w:tc>
        <w:tc>
          <w:tcPr>
            <w:tcW w:w="2472"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01/09/2015 - 15/09/2015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16/09/2015 - 30/09/2015</w:t>
            </w:r>
          </w:p>
        </w:tc>
        <w:tc>
          <w:tcPr>
            <w:tcW w:w="4395"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01/10/2015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06/10/2015</w:t>
            </w:r>
          </w:p>
        </w:tc>
      </w:tr>
      <w:tr w:rsidR="00D9258E" w:rsidRPr="004D45E4" w:rsidTr="00DC6367">
        <w:tc>
          <w:tcPr>
            <w:tcW w:w="2773" w:type="dxa"/>
            <w:vMerge/>
            <w:shd w:val="clear" w:color="auto" w:fill="auto"/>
          </w:tcPr>
          <w:p w:rsidR="00D9258E" w:rsidRPr="004D45E4" w:rsidRDefault="00D9258E" w:rsidP="00DC6367">
            <w:pPr>
              <w:jc w:val="center"/>
              <w:rPr>
                <w:rFonts w:cs="Arial"/>
                <w:b/>
                <w:sz w:val="20"/>
                <w:szCs w:val="20"/>
              </w:rPr>
            </w:pPr>
          </w:p>
        </w:tc>
        <w:tc>
          <w:tcPr>
            <w:tcW w:w="2472" w:type="dxa"/>
            <w:shd w:val="clear" w:color="auto" w:fill="auto"/>
            <w:vAlign w:val="center"/>
          </w:tcPr>
          <w:p w:rsidR="00D9258E" w:rsidRPr="004D45E4" w:rsidRDefault="00D9258E" w:rsidP="00DC6367">
            <w:pPr>
              <w:jc w:val="center"/>
              <w:rPr>
                <w:rFonts w:cs="Arial"/>
                <w:color w:val="1E1B1D"/>
                <w:sz w:val="20"/>
                <w:szCs w:val="20"/>
                <w:shd w:val="clear" w:color="auto" w:fill="FAFAFA"/>
              </w:rPr>
            </w:pPr>
            <w:r w:rsidRPr="004D45E4">
              <w:rPr>
                <w:rFonts w:cs="Arial"/>
                <w:color w:val="1E1B1D"/>
                <w:sz w:val="20"/>
                <w:szCs w:val="20"/>
                <w:shd w:val="clear" w:color="auto" w:fill="FAFAFA"/>
              </w:rPr>
              <w:t>01/10/2015 - 15/10/2015</w:t>
            </w:r>
          </w:p>
          <w:p w:rsidR="00D9258E" w:rsidRPr="004D45E4" w:rsidRDefault="00D9258E" w:rsidP="00DC6367">
            <w:pPr>
              <w:jc w:val="center"/>
              <w:rPr>
                <w:rFonts w:eastAsia="Times New Roman" w:cs="Arial"/>
                <w:color w:val="1E1B1D"/>
                <w:sz w:val="20"/>
                <w:szCs w:val="20"/>
                <w:lang w:eastAsia="es-MX"/>
              </w:rPr>
            </w:pPr>
            <w:r w:rsidRPr="004D45E4">
              <w:rPr>
                <w:rFonts w:cs="Arial"/>
                <w:color w:val="1E1B1D"/>
                <w:sz w:val="20"/>
                <w:szCs w:val="20"/>
                <w:shd w:val="clear" w:color="auto" w:fill="F1F1F1"/>
              </w:rPr>
              <w:t>16/10/2015 - 31/10/2015</w:t>
            </w:r>
          </w:p>
        </w:tc>
        <w:tc>
          <w:tcPr>
            <w:tcW w:w="4395" w:type="dxa"/>
            <w:shd w:val="clear" w:color="auto" w:fill="auto"/>
            <w:vAlign w:val="center"/>
          </w:tcPr>
          <w:p w:rsidR="00D9258E" w:rsidRPr="004D45E4" w:rsidRDefault="00D9258E" w:rsidP="00DC6367">
            <w:pPr>
              <w:jc w:val="center"/>
              <w:rPr>
                <w:rFonts w:cs="Arial"/>
                <w:color w:val="1E1B1D"/>
                <w:sz w:val="20"/>
                <w:szCs w:val="20"/>
                <w:shd w:val="clear" w:color="auto" w:fill="FAFAFA"/>
              </w:rPr>
            </w:pPr>
            <w:r w:rsidRPr="004D45E4">
              <w:rPr>
                <w:rFonts w:cs="Arial"/>
                <w:color w:val="1E1B1D"/>
                <w:sz w:val="20"/>
                <w:szCs w:val="20"/>
                <w:shd w:val="clear" w:color="auto" w:fill="FAFAFA"/>
              </w:rPr>
              <w:t>21/10/2015</w:t>
            </w:r>
          </w:p>
          <w:p w:rsidR="00D9258E" w:rsidRPr="004D45E4" w:rsidRDefault="00D9258E" w:rsidP="00DC6367">
            <w:pPr>
              <w:jc w:val="center"/>
              <w:rPr>
                <w:rFonts w:eastAsia="Times New Roman" w:cs="Arial"/>
                <w:color w:val="1E1B1D"/>
                <w:sz w:val="20"/>
                <w:szCs w:val="20"/>
                <w:lang w:eastAsia="es-MX"/>
              </w:rPr>
            </w:pPr>
            <w:r w:rsidRPr="004D45E4">
              <w:rPr>
                <w:rFonts w:cs="Arial"/>
                <w:color w:val="1E1B1D"/>
                <w:sz w:val="20"/>
                <w:szCs w:val="20"/>
                <w:shd w:val="clear" w:color="auto" w:fill="F1F1F1"/>
              </w:rPr>
              <w:t>05/11/2015</w:t>
            </w:r>
          </w:p>
        </w:tc>
      </w:tr>
      <w:tr w:rsidR="00D9258E" w:rsidRPr="004D45E4" w:rsidTr="00DC6367">
        <w:tc>
          <w:tcPr>
            <w:tcW w:w="2773" w:type="dxa"/>
            <w:vMerge/>
            <w:shd w:val="clear" w:color="auto" w:fill="auto"/>
          </w:tcPr>
          <w:p w:rsidR="00D9258E" w:rsidRPr="004D45E4" w:rsidRDefault="00D9258E" w:rsidP="00DC6367">
            <w:pPr>
              <w:jc w:val="center"/>
              <w:rPr>
                <w:rFonts w:cs="Arial"/>
                <w:b/>
                <w:sz w:val="20"/>
                <w:szCs w:val="20"/>
              </w:rPr>
            </w:pPr>
          </w:p>
        </w:tc>
        <w:tc>
          <w:tcPr>
            <w:tcW w:w="2472" w:type="dxa"/>
            <w:shd w:val="clear" w:color="auto" w:fill="auto"/>
            <w:vAlign w:val="center"/>
          </w:tcPr>
          <w:p w:rsidR="00D9258E" w:rsidRPr="004D45E4" w:rsidRDefault="00D9258E" w:rsidP="00DC6367">
            <w:pPr>
              <w:jc w:val="center"/>
              <w:rPr>
                <w:rFonts w:cs="Arial"/>
                <w:color w:val="1E1B1D"/>
                <w:sz w:val="20"/>
                <w:szCs w:val="20"/>
                <w:shd w:val="clear" w:color="auto" w:fill="FAFAFA"/>
              </w:rPr>
            </w:pPr>
            <w:r w:rsidRPr="004D45E4">
              <w:rPr>
                <w:rFonts w:cs="Arial"/>
                <w:color w:val="1E1B1D"/>
                <w:sz w:val="20"/>
                <w:szCs w:val="20"/>
                <w:shd w:val="clear" w:color="auto" w:fill="FAFAFA"/>
              </w:rPr>
              <w:t>01/11/2015 - 15/11/2015</w:t>
            </w:r>
          </w:p>
          <w:p w:rsidR="00D9258E" w:rsidRPr="004D45E4" w:rsidRDefault="00D9258E" w:rsidP="00DC6367">
            <w:pPr>
              <w:jc w:val="center"/>
              <w:rPr>
                <w:rFonts w:eastAsia="Times New Roman" w:cs="Arial"/>
                <w:color w:val="1E1B1D"/>
                <w:sz w:val="20"/>
                <w:szCs w:val="20"/>
                <w:lang w:eastAsia="es-MX"/>
              </w:rPr>
            </w:pPr>
            <w:r w:rsidRPr="004D45E4">
              <w:rPr>
                <w:rFonts w:cs="Arial"/>
                <w:color w:val="1E1B1D"/>
                <w:sz w:val="20"/>
                <w:szCs w:val="20"/>
                <w:shd w:val="clear" w:color="auto" w:fill="F1F1F1"/>
              </w:rPr>
              <w:t>16/11/2015 - 30/11/2015</w:t>
            </w:r>
          </w:p>
        </w:tc>
        <w:tc>
          <w:tcPr>
            <w:tcW w:w="4395" w:type="dxa"/>
            <w:shd w:val="clear" w:color="auto" w:fill="auto"/>
            <w:vAlign w:val="center"/>
          </w:tcPr>
          <w:p w:rsidR="00D9258E" w:rsidRPr="004D45E4" w:rsidRDefault="00D9258E" w:rsidP="00DC6367">
            <w:pPr>
              <w:jc w:val="center"/>
              <w:rPr>
                <w:rFonts w:cs="Arial"/>
                <w:color w:val="1E1B1D"/>
                <w:sz w:val="20"/>
                <w:szCs w:val="20"/>
                <w:shd w:val="clear" w:color="auto" w:fill="FAFAFA"/>
              </w:rPr>
            </w:pPr>
            <w:r w:rsidRPr="004D45E4">
              <w:rPr>
                <w:rFonts w:cs="Arial"/>
                <w:color w:val="1E1B1D"/>
                <w:sz w:val="20"/>
                <w:szCs w:val="20"/>
                <w:shd w:val="clear" w:color="auto" w:fill="FAFAFA"/>
              </w:rPr>
              <w:t>19/11/2015</w:t>
            </w:r>
          </w:p>
          <w:p w:rsidR="00D9258E" w:rsidRPr="004D45E4" w:rsidRDefault="00D9258E" w:rsidP="00DC6367">
            <w:pPr>
              <w:jc w:val="center"/>
              <w:rPr>
                <w:rFonts w:eastAsia="Times New Roman" w:cs="Arial"/>
                <w:color w:val="1E1B1D"/>
                <w:sz w:val="20"/>
                <w:szCs w:val="20"/>
                <w:lang w:eastAsia="es-MX"/>
              </w:rPr>
            </w:pPr>
            <w:r w:rsidRPr="004D45E4">
              <w:rPr>
                <w:rFonts w:cs="Arial"/>
                <w:color w:val="1E1B1D"/>
                <w:sz w:val="20"/>
                <w:szCs w:val="20"/>
                <w:shd w:val="clear" w:color="auto" w:fill="F1F1F1"/>
              </w:rPr>
              <w:t>04/12/2015</w:t>
            </w:r>
          </w:p>
        </w:tc>
      </w:tr>
      <w:tr w:rsidR="00D9258E" w:rsidRPr="004D45E4" w:rsidTr="00DC6367">
        <w:tc>
          <w:tcPr>
            <w:tcW w:w="2773" w:type="dxa"/>
            <w:vMerge/>
            <w:shd w:val="clear" w:color="auto" w:fill="auto"/>
          </w:tcPr>
          <w:p w:rsidR="00D9258E" w:rsidRPr="004D45E4" w:rsidRDefault="00D9258E" w:rsidP="00DC6367">
            <w:pPr>
              <w:jc w:val="center"/>
              <w:rPr>
                <w:rFonts w:cs="Arial"/>
                <w:b/>
                <w:sz w:val="20"/>
                <w:szCs w:val="20"/>
              </w:rPr>
            </w:pPr>
          </w:p>
        </w:tc>
        <w:tc>
          <w:tcPr>
            <w:tcW w:w="2472" w:type="dxa"/>
            <w:shd w:val="clear" w:color="auto" w:fill="auto"/>
            <w:vAlign w:val="center"/>
          </w:tcPr>
          <w:p w:rsidR="00D9258E" w:rsidRPr="004D45E4" w:rsidRDefault="00D9258E" w:rsidP="00DC6367">
            <w:pPr>
              <w:jc w:val="center"/>
              <w:rPr>
                <w:rFonts w:cs="Arial"/>
                <w:color w:val="1E1B1D"/>
                <w:sz w:val="20"/>
                <w:szCs w:val="20"/>
                <w:lang w:eastAsia="es-MX"/>
              </w:rPr>
            </w:pPr>
            <w:r w:rsidRPr="004D45E4">
              <w:rPr>
                <w:rFonts w:cs="Arial"/>
                <w:color w:val="1E1B1D"/>
                <w:sz w:val="20"/>
                <w:szCs w:val="20"/>
              </w:rPr>
              <w:t>01/12/2015 - 15/12/2015</w:t>
            </w:r>
          </w:p>
        </w:tc>
        <w:tc>
          <w:tcPr>
            <w:tcW w:w="4395"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cs="Arial"/>
                <w:color w:val="1E1B1D"/>
                <w:sz w:val="20"/>
                <w:szCs w:val="20"/>
                <w:shd w:val="clear" w:color="auto" w:fill="FAFAFA"/>
              </w:rPr>
              <w:t>18/12/2015</w:t>
            </w:r>
          </w:p>
        </w:tc>
      </w:tr>
      <w:tr w:rsidR="00D9258E" w:rsidRPr="004D45E4" w:rsidTr="00DC6367">
        <w:tc>
          <w:tcPr>
            <w:tcW w:w="2773" w:type="dxa"/>
            <w:vMerge w:val="restart"/>
            <w:shd w:val="clear" w:color="auto" w:fill="auto"/>
          </w:tcPr>
          <w:p w:rsidR="00D9258E" w:rsidRDefault="00D9258E" w:rsidP="00DC6367">
            <w:pPr>
              <w:jc w:val="center"/>
              <w:rPr>
                <w:rFonts w:cs="Arial"/>
                <w:b/>
                <w:sz w:val="20"/>
                <w:szCs w:val="20"/>
              </w:rPr>
            </w:pPr>
          </w:p>
          <w:p w:rsidR="00D9258E" w:rsidRDefault="00D9258E" w:rsidP="00DC6367">
            <w:pPr>
              <w:jc w:val="center"/>
              <w:rPr>
                <w:rFonts w:cs="Arial"/>
                <w:b/>
                <w:sz w:val="20"/>
                <w:szCs w:val="20"/>
              </w:rPr>
            </w:pPr>
          </w:p>
          <w:p w:rsidR="00D9258E" w:rsidRDefault="00D9258E" w:rsidP="00DC6367">
            <w:pPr>
              <w:jc w:val="center"/>
              <w:rPr>
                <w:rFonts w:cs="Arial"/>
                <w:b/>
                <w:sz w:val="20"/>
                <w:szCs w:val="20"/>
              </w:rPr>
            </w:pPr>
          </w:p>
          <w:p w:rsidR="00D9258E" w:rsidRDefault="00D9258E" w:rsidP="00DC6367">
            <w:pPr>
              <w:jc w:val="center"/>
              <w:rPr>
                <w:rFonts w:cs="Arial"/>
                <w:b/>
                <w:sz w:val="20"/>
                <w:szCs w:val="20"/>
              </w:rPr>
            </w:pPr>
          </w:p>
          <w:p w:rsidR="00D9258E" w:rsidRDefault="00D9258E" w:rsidP="00DC6367">
            <w:pPr>
              <w:jc w:val="center"/>
              <w:rPr>
                <w:rFonts w:cs="Arial"/>
                <w:b/>
                <w:sz w:val="20"/>
                <w:szCs w:val="20"/>
              </w:rPr>
            </w:pPr>
          </w:p>
          <w:p w:rsidR="00D9258E" w:rsidRDefault="00D9258E" w:rsidP="00DC6367">
            <w:pPr>
              <w:jc w:val="center"/>
              <w:rPr>
                <w:rFonts w:cs="Arial"/>
                <w:b/>
                <w:sz w:val="20"/>
                <w:szCs w:val="20"/>
              </w:rPr>
            </w:pPr>
          </w:p>
          <w:p w:rsidR="00D9258E" w:rsidRDefault="00D9258E" w:rsidP="00DC6367">
            <w:pPr>
              <w:jc w:val="center"/>
              <w:rPr>
                <w:rFonts w:cs="Arial"/>
                <w:b/>
                <w:sz w:val="20"/>
                <w:szCs w:val="20"/>
              </w:rPr>
            </w:pPr>
          </w:p>
          <w:p w:rsidR="00D9258E" w:rsidRPr="004D45E4" w:rsidRDefault="00D9258E" w:rsidP="00D9258E">
            <w:pPr>
              <w:rPr>
                <w:rFonts w:cs="Arial"/>
                <w:b/>
                <w:sz w:val="20"/>
                <w:szCs w:val="20"/>
              </w:rPr>
            </w:pPr>
            <w:r>
              <w:rPr>
                <w:rFonts w:cs="Arial"/>
                <w:b/>
                <w:sz w:val="20"/>
                <w:szCs w:val="20"/>
              </w:rPr>
              <w:t xml:space="preserve">             </w:t>
            </w:r>
            <w:r w:rsidRPr="004D45E4">
              <w:rPr>
                <w:rFonts w:cs="Arial"/>
                <w:b/>
                <w:sz w:val="20"/>
                <w:szCs w:val="20"/>
              </w:rPr>
              <w:t>Puebla</w:t>
            </w:r>
          </w:p>
        </w:tc>
        <w:tc>
          <w:tcPr>
            <w:tcW w:w="2472"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01/01/2015 - 09/01/2015</w:t>
            </w:r>
          </w:p>
        </w:tc>
        <w:tc>
          <w:tcPr>
            <w:tcW w:w="4395"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15/01/2015</w:t>
            </w:r>
          </w:p>
        </w:tc>
      </w:tr>
      <w:tr w:rsidR="00D9258E" w:rsidRPr="004D45E4" w:rsidTr="00DC6367">
        <w:tc>
          <w:tcPr>
            <w:tcW w:w="2773" w:type="dxa"/>
            <w:vMerge/>
            <w:shd w:val="clear" w:color="auto" w:fill="auto"/>
          </w:tcPr>
          <w:p w:rsidR="00D9258E" w:rsidRPr="004D45E4" w:rsidRDefault="00D9258E" w:rsidP="00DC6367">
            <w:pPr>
              <w:jc w:val="center"/>
              <w:rPr>
                <w:rFonts w:cs="Arial"/>
                <w:b/>
                <w:sz w:val="20"/>
                <w:szCs w:val="20"/>
              </w:rPr>
            </w:pPr>
          </w:p>
        </w:tc>
        <w:tc>
          <w:tcPr>
            <w:tcW w:w="2472"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08/06/2015 - 15/06/2015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16/06/2015 - 30/06/2015</w:t>
            </w:r>
          </w:p>
        </w:tc>
        <w:tc>
          <w:tcPr>
            <w:tcW w:w="4395"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23/06/2015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08/07/2015</w:t>
            </w:r>
          </w:p>
        </w:tc>
      </w:tr>
      <w:tr w:rsidR="00D9258E" w:rsidRPr="004D45E4" w:rsidTr="00DC6367">
        <w:tc>
          <w:tcPr>
            <w:tcW w:w="2773" w:type="dxa"/>
            <w:vMerge/>
            <w:shd w:val="clear" w:color="auto" w:fill="auto"/>
          </w:tcPr>
          <w:p w:rsidR="00D9258E" w:rsidRPr="004D45E4" w:rsidRDefault="00D9258E" w:rsidP="00DC6367">
            <w:pPr>
              <w:jc w:val="center"/>
              <w:rPr>
                <w:rFonts w:cs="Arial"/>
                <w:b/>
                <w:sz w:val="20"/>
                <w:szCs w:val="20"/>
              </w:rPr>
            </w:pPr>
          </w:p>
        </w:tc>
        <w:tc>
          <w:tcPr>
            <w:tcW w:w="2472"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01/07/2015 - 15/07/2015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16/07/2015 - 31/07/2015</w:t>
            </w:r>
          </w:p>
        </w:tc>
        <w:tc>
          <w:tcPr>
            <w:tcW w:w="4395"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21/07/2015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06/08/2015</w:t>
            </w:r>
          </w:p>
        </w:tc>
      </w:tr>
      <w:tr w:rsidR="00D9258E" w:rsidRPr="004D45E4" w:rsidTr="00DC6367">
        <w:tc>
          <w:tcPr>
            <w:tcW w:w="2773" w:type="dxa"/>
            <w:vMerge/>
            <w:shd w:val="clear" w:color="auto" w:fill="auto"/>
          </w:tcPr>
          <w:p w:rsidR="00D9258E" w:rsidRPr="004D45E4" w:rsidRDefault="00D9258E" w:rsidP="00DC6367">
            <w:pPr>
              <w:jc w:val="center"/>
              <w:rPr>
                <w:rFonts w:cs="Arial"/>
                <w:b/>
                <w:sz w:val="20"/>
                <w:szCs w:val="20"/>
              </w:rPr>
            </w:pPr>
          </w:p>
        </w:tc>
        <w:tc>
          <w:tcPr>
            <w:tcW w:w="2472"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01/08/2015 - 15/08/2015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16/08/2015 - 31/08/2015</w:t>
            </w:r>
          </w:p>
        </w:tc>
        <w:tc>
          <w:tcPr>
            <w:tcW w:w="4395"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20/08/2015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03/09/2015</w:t>
            </w:r>
          </w:p>
        </w:tc>
      </w:tr>
      <w:tr w:rsidR="00D9258E" w:rsidRPr="004D45E4" w:rsidTr="00DC6367">
        <w:tc>
          <w:tcPr>
            <w:tcW w:w="2773" w:type="dxa"/>
            <w:vMerge/>
            <w:shd w:val="clear" w:color="auto" w:fill="auto"/>
          </w:tcPr>
          <w:p w:rsidR="00D9258E" w:rsidRPr="004D45E4" w:rsidRDefault="00D9258E" w:rsidP="00DC6367">
            <w:pPr>
              <w:jc w:val="center"/>
              <w:rPr>
                <w:rFonts w:cs="Arial"/>
                <w:b/>
                <w:sz w:val="20"/>
                <w:szCs w:val="20"/>
              </w:rPr>
            </w:pPr>
          </w:p>
        </w:tc>
        <w:tc>
          <w:tcPr>
            <w:tcW w:w="2472"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01/09/2015 - 15/09/2015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16/09/2015 - 30/09/2015</w:t>
            </w:r>
          </w:p>
        </w:tc>
        <w:tc>
          <w:tcPr>
            <w:tcW w:w="4395"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01/10/2015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06/10/2015</w:t>
            </w:r>
          </w:p>
        </w:tc>
      </w:tr>
      <w:tr w:rsidR="00D9258E" w:rsidRPr="004D45E4" w:rsidTr="00DC6367">
        <w:tc>
          <w:tcPr>
            <w:tcW w:w="2773" w:type="dxa"/>
            <w:vMerge/>
            <w:shd w:val="clear" w:color="auto" w:fill="auto"/>
          </w:tcPr>
          <w:p w:rsidR="00D9258E" w:rsidRPr="004D45E4" w:rsidRDefault="00D9258E" w:rsidP="00DC6367">
            <w:pPr>
              <w:jc w:val="center"/>
              <w:rPr>
                <w:rFonts w:cs="Arial"/>
                <w:b/>
                <w:sz w:val="20"/>
                <w:szCs w:val="20"/>
              </w:rPr>
            </w:pPr>
          </w:p>
        </w:tc>
        <w:tc>
          <w:tcPr>
            <w:tcW w:w="2472" w:type="dxa"/>
            <w:shd w:val="clear" w:color="auto" w:fill="auto"/>
            <w:vAlign w:val="center"/>
          </w:tcPr>
          <w:p w:rsidR="00D9258E" w:rsidRPr="004D45E4" w:rsidRDefault="00D9258E" w:rsidP="00DC6367">
            <w:pPr>
              <w:jc w:val="center"/>
              <w:rPr>
                <w:rFonts w:cs="Arial"/>
                <w:color w:val="1E1B1D"/>
                <w:sz w:val="20"/>
                <w:szCs w:val="20"/>
                <w:shd w:val="clear" w:color="auto" w:fill="FAFAFA"/>
              </w:rPr>
            </w:pPr>
            <w:r w:rsidRPr="004D45E4">
              <w:rPr>
                <w:rFonts w:cs="Arial"/>
                <w:color w:val="1E1B1D"/>
                <w:sz w:val="20"/>
                <w:szCs w:val="20"/>
                <w:shd w:val="clear" w:color="auto" w:fill="FAFAFA"/>
              </w:rPr>
              <w:t>01/10/2015 - 15/10/2015</w:t>
            </w:r>
          </w:p>
          <w:p w:rsidR="00D9258E" w:rsidRPr="004D45E4" w:rsidRDefault="00D9258E" w:rsidP="00DC6367">
            <w:pPr>
              <w:jc w:val="center"/>
              <w:rPr>
                <w:rFonts w:eastAsia="Times New Roman" w:cs="Arial"/>
                <w:color w:val="1E1B1D"/>
                <w:sz w:val="20"/>
                <w:szCs w:val="20"/>
                <w:lang w:eastAsia="es-MX"/>
              </w:rPr>
            </w:pPr>
            <w:r w:rsidRPr="004D45E4">
              <w:rPr>
                <w:rFonts w:cs="Arial"/>
                <w:color w:val="1E1B1D"/>
                <w:sz w:val="20"/>
                <w:szCs w:val="20"/>
                <w:shd w:val="clear" w:color="auto" w:fill="F1F1F1"/>
              </w:rPr>
              <w:t>16/10/2015 - 31/10/2015</w:t>
            </w:r>
          </w:p>
        </w:tc>
        <w:tc>
          <w:tcPr>
            <w:tcW w:w="4395" w:type="dxa"/>
            <w:shd w:val="clear" w:color="auto" w:fill="auto"/>
            <w:vAlign w:val="center"/>
          </w:tcPr>
          <w:p w:rsidR="00D9258E" w:rsidRPr="004D45E4" w:rsidRDefault="00D9258E" w:rsidP="00DC6367">
            <w:pPr>
              <w:jc w:val="center"/>
              <w:rPr>
                <w:rFonts w:cs="Arial"/>
                <w:color w:val="1E1B1D"/>
                <w:sz w:val="20"/>
                <w:szCs w:val="20"/>
                <w:shd w:val="clear" w:color="auto" w:fill="FAFAFA"/>
              </w:rPr>
            </w:pPr>
            <w:r w:rsidRPr="004D45E4">
              <w:rPr>
                <w:rFonts w:cs="Arial"/>
                <w:color w:val="1E1B1D"/>
                <w:sz w:val="20"/>
                <w:szCs w:val="20"/>
                <w:shd w:val="clear" w:color="auto" w:fill="FAFAFA"/>
              </w:rPr>
              <w:t>21/10/2015</w:t>
            </w:r>
          </w:p>
          <w:p w:rsidR="00D9258E" w:rsidRPr="004D45E4" w:rsidRDefault="00D9258E" w:rsidP="00DC6367">
            <w:pPr>
              <w:jc w:val="center"/>
              <w:rPr>
                <w:rFonts w:eastAsia="Times New Roman" w:cs="Arial"/>
                <w:color w:val="1E1B1D"/>
                <w:sz w:val="20"/>
                <w:szCs w:val="20"/>
                <w:lang w:eastAsia="es-MX"/>
              </w:rPr>
            </w:pPr>
            <w:r w:rsidRPr="004D45E4">
              <w:rPr>
                <w:rFonts w:cs="Arial"/>
                <w:color w:val="1E1B1D"/>
                <w:sz w:val="20"/>
                <w:szCs w:val="20"/>
                <w:shd w:val="clear" w:color="auto" w:fill="F1F1F1"/>
              </w:rPr>
              <w:t>05/11/2015</w:t>
            </w:r>
          </w:p>
        </w:tc>
      </w:tr>
      <w:tr w:rsidR="00D9258E" w:rsidRPr="004D45E4" w:rsidTr="00DC6367">
        <w:tc>
          <w:tcPr>
            <w:tcW w:w="2773" w:type="dxa"/>
            <w:vMerge/>
            <w:shd w:val="clear" w:color="auto" w:fill="auto"/>
          </w:tcPr>
          <w:p w:rsidR="00D9258E" w:rsidRPr="004D45E4" w:rsidRDefault="00D9258E" w:rsidP="00DC6367">
            <w:pPr>
              <w:jc w:val="center"/>
              <w:rPr>
                <w:rFonts w:cs="Arial"/>
                <w:b/>
                <w:sz w:val="20"/>
                <w:szCs w:val="20"/>
              </w:rPr>
            </w:pPr>
          </w:p>
        </w:tc>
        <w:tc>
          <w:tcPr>
            <w:tcW w:w="2472" w:type="dxa"/>
            <w:shd w:val="clear" w:color="auto" w:fill="auto"/>
            <w:vAlign w:val="center"/>
          </w:tcPr>
          <w:p w:rsidR="00D9258E" w:rsidRPr="004D45E4" w:rsidRDefault="00D9258E" w:rsidP="00DC6367">
            <w:pPr>
              <w:jc w:val="center"/>
              <w:rPr>
                <w:rFonts w:cs="Arial"/>
                <w:color w:val="1E1B1D"/>
                <w:sz w:val="20"/>
                <w:szCs w:val="20"/>
                <w:shd w:val="clear" w:color="auto" w:fill="FAFAFA"/>
              </w:rPr>
            </w:pPr>
            <w:r w:rsidRPr="004D45E4">
              <w:rPr>
                <w:rFonts w:cs="Arial"/>
                <w:color w:val="1E1B1D"/>
                <w:sz w:val="20"/>
                <w:szCs w:val="20"/>
                <w:shd w:val="clear" w:color="auto" w:fill="FAFAFA"/>
              </w:rPr>
              <w:t>01/11/2015 - 15/11/2015</w:t>
            </w:r>
          </w:p>
          <w:p w:rsidR="00D9258E" w:rsidRPr="004D45E4" w:rsidRDefault="00D9258E" w:rsidP="00DC6367">
            <w:pPr>
              <w:jc w:val="center"/>
              <w:rPr>
                <w:rFonts w:eastAsia="Times New Roman" w:cs="Arial"/>
                <w:color w:val="1E1B1D"/>
                <w:sz w:val="20"/>
                <w:szCs w:val="20"/>
                <w:lang w:eastAsia="es-MX"/>
              </w:rPr>
            </w:pPr>
            <w:r w:rsidRPr="004D45E4">
              <w:rPr>
                <w:rFonts w:cs="Arial"/>
                <w:color w:val="1E1B1D"/>
                <w:sz w:val="20"/>
                <w:szCs w:val="20"/>
                <w:shd w:val="clear" w:color="auto" w:fill="F1F1F1"/>
              </w:rPr>
              <w:t>16/11/2015 - 30/11/2015</w:t>
            </w:r>
          </w:p>
        </w:tc>
        <w:tc>
          <w:tcPr>
            <w:tcW w:w="4395" w:type="dxa"/>
            <w:shd w:val="clear" w:color="auto" w:fill="auto"/>
            <w:vAlign w:val="center"/>
          </w:tcPr>
          <w:p w:rsidR="00D9258E" w:rsidRPr="004D45E4" w:rsidRDefault="00D9258E" w:rsidP="00DC6367">
            <w:pPr>
              <w:jc w:val="center"/>
              <w:rPr>
                <w:rFonts w:cs="Arial"/>
                <w:color w:val="1E1B1D"/>
                <w:sz w:val="20"/>
                <w:szCs w:val="20"/>
                <w:shd w:val="clear" w:color="auto" w:fill="FAFAFA"/>
              </w:rPr>
            </w:pPr>
            <w:r w:rsidRPr="004D45E4">
              <w:rPr>
                <w:rFonts w:cs="Arial"/>
                <w:color w:val="1E1B1D"/>
                <w:sz w:val="20"/>
                <w:szCs w:val="20"/>
                <w:shd w:val="clear" w:color="auto" w:fill="FAFAFA"/>
              </w:rPr>
              <w:t>19/11/2015</w:t>
            </w:r>
          </w:p>
          <w:p w:rsidR="00D9258E" w:rsidRPr="004D45E4" w:rsidRDefault="00D9258E" w:rsidP="00DC6367">
            <w:pPr>
              <w:jc w:val="center"/>
              <w:rPr>
                <w:rFonts w:eastAsia="Times New Roman" w:cs="Arial"/>
                <w:color w:val="1E1B1D"/>
                <w:sz w:val="20"/>
                <w:szCs w:val="20"/>
                <w:lang w:eastAsia="es-MX"/>
              </w:rPr>
            </w:pPr>
            <w:r w:rsidRPr="004D45E4">
              <w:rPr>
                <w:rFonts w:cs="Arial"/>
                <w:color w:val="1E1B1D"/>
                <w:sz w:val="20"/>
                <w:szCs w:val="20"/>
                <w:shd w:val="clear" w:color="auto" w:fill="F1F1F1"/>
              </w:rPr>
              <w:t>04/12/2015</w:t>
            </w:r>
          </w:p>
        </w:tc>
      </w:tr>
      <w:tr w:rsidR="00D9258E" w:rsidRPr="004D45E4" w:rsidTr="00DC6367">
        <w:tc>
          <w:tcPr>
            <w:tcW w:w="2773" w:type="dxa"/>
            <w:vMerge/>
            <w:shd w:val="clear" w:color="auto" w:fill="auto"/>
          </w:tcPr>
          <w:p w:rsidR="00D9258E" w:rsidRPr="004D45E4" w:rsidRDefault="00D9258E" w:rsidP="00DC6367">
            <w:pPr>
              <w:jc w:val="center"/>
              <w:rPr>
                <w:rFonts w:cs="Arial"/>
                <w:b/>
                <w:sz w:val="20"/>
                <w:szCs w:val="20"/>
              </w:rPr>
            </w:pPr>
          </w:p>
        </w:tc>
        <w:tc>
          <w:tcPr>
            <w:tcW w:w="2472"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cs="Arial"/>
                <w:color w:val="1E1B1D"/>
                <w:sz w:val="20"/>
                <w:szCs w:val="20"/>
                <w:shd w:val="clear" w:color="auto" w:fill="FAFAFA"/>
              </w:rPr>
              <w:t>01/12/2015 - 15/12/2015</w:t>
            </w:r>
          </w:p>
        </w:tc>
        <w:tc>
          <w:tcPr>
            <w:tcW w:w="4395"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cs="Arial"/>
                <w:color w:val="1E1B1D"/>
                <w:sz w:val="20"/>
                <w:szCs w:val="20"/>
                <w:shd w:val="clear" w:color="auto" w:fill="FAFAFA"/>
              </w:rPr>
              <w:t>18/12/2015</w:t>
            </w:r>
          </w:p>
        </w:tc>
      </w:tr>
      <w:tr w:rsidR="00D9258E" w:rsidRPr="004D45E4" w:rsidTr="00DC6367">
        <w:tc>
          <w:tcPr>
            <w:tcW w:w="2773" w:type="dxa"/>
            <w:vMerge w:val="restart"/>
            <w:shd w:val="clear" w:color="auto" w:fill="auto"/>
          </w:tcPr>
          <w:p w:rsidR="00D9258E" w:rsidRDefault="00D9258E" w:rsidP="00DC6367">
            <w:pPr>
              <w:jc w:val="center"/>
              <w:rPr>
                <w:rFonts w:cs="Arial"/>
                <w:b/>
                <w:sz w:val="20"/>
                <w:szCs w:val="20"/>
              </w:rPr>
            </w:pPr>
          </w:p>
          <w:p w:rsidR="00D9258E" w:rsidRDefault="00D9258E" w:rsidP="00DC6367">
            <w:pPr>
              <w:jc w:val="center"/>
              <w:rPr>
                <w:rFonts w:cs="Arial"/>
                <w:b/>
                <w:sz w:val="20"/>
                <w:szCs w:val="20"/>
              </w:rPr>
            </w:pPr>
          </w:p>
          <w:p w:rsidR="00D9258E" w:rsidRDefault="00D9258E" w:rsidP="00DC6367">
            <w:pPr>
              <w:jc w:val="center"/>
              <w:rPr>
                <w:rFonts w:cs="Arial"/>
                <w:b/>
                <w:sz w:val="20"/>
                <w:szCs w:val="20"/>
              </w:rPr>
            </w:pPr>
          </w:p>
          <w:p w:rsidR="00D9258E" w:rsidRDefault="00D9258E" w:rsidP="00DC6367">
            <w:pPr>
              <w:jc w:val="center"/>
              <w:rPr>
                <w:rFonts w:cs="Arial"/>
                <w:b/>
                <w:sz w:val="20"/>
                <w:szCs w:val="20"/>
              </w:rPr>
            </w:pPr>
          </w:p>
          <w:p w:rsidR="00D9258E" w:rsidRDefault="00D9258E" w:rsidP="00DC6367">
            <w:pPr>
              <w:jc w:val="center"/>
              <w:rPr>
                <w:rFonts w:cs="Arial"/>
                <w:b/>
                <w:sz w:val="20"/>
                <w:szCs w:val="20"/>
              </w:rPr>
            </w:pPr>
          </w:p>
          <w:p w:rsidR="00D9258E" w:rsidRDefault="00D9258E" w:rsidP="00DC6367">
            <w:pPr>
              <w:jc w:val="center"/>
              <w:rPr>
                <w:rFonts w:cs="Arial"/>
                <w:b/>
                <w:sz w:val="20"/>
                <w:szCs w:val="20"/>
              </w:rPr>
            </w:pPr>
          </w:p>
          <w:p w:rsidR="00D9258E" w:rsidRDefault="00D9258E" w:rsidP="00DC6367">
            <w:pPr>
              <w:jc w:val="center"/>
              <w:rPr>
                <w:rFonts w:cs="Arial"/>
                <w:b/>
                <w:sz w:val="20"/>
                <w:szCs w:val="20"/>
              </w:rPr>
            </w:pPr>
          </w:p>
          <w:p w:rsidR="00D9258E" w:rsidRDefault="00D9258E" w:rsidP="00DC6367">
            <w:pPr>
              <w:jc w:val="center"/>
              <w:rPr>
                <w:rFonts w:cs="Arial"/>
                <w:b/>
                <w:sz w:val="20"/>
                <w:szCs w:val="20"/>
              </w:rPr>
            </w:pPr>
          </w:p>
          <w:p w:rsidR="00D9258E" w:rsidRPr="004D45E4" w:rsidRDefault="00D9258E" w:rsidP="00DC6367">
            <w:pPr>
              <w:jc w:val="center"/>
              <w:rPr>
                <w:rFonts w:cs="Arial"/>
                <w:b/>
                <w:sz w:val="20"/>
                <w:szCs w:val="20"/>
              </w:rPr>
            </w:pPr>
            <w:r w:rsidRPr="004D45E4">
              <w:rPr>
                <w:rFonts w:cs="Arial"/>
                <w:b/>
                <w:sz w:val="20"/>
                <w:szCs w:val="20"/>
              </w:rPr>
              <w:t>Querétaro</w:t>
            </w:r>
          </w:p>
        </w:tc>
        <w:tc>
          <w:tcPr>
            <w:tcW w:w="2472"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01/01/2015 - 09/01/2015</w:t>
            </w:r>
          </w:p>
        </w:tc>
        <w:tc>
          <w:tcPr>
            <w:tcW w:w="4395"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15/01/2015</w:t>
            </w:r>
          </w:p>
        </w:tc>
      </w:tr>
      <w:tr w:rsidR="00D9258E" w:rsidRPr="004D45E4" w:rsidTr="00DC6367">
        <w:tc>
          <w:tcPr>
            <w:tcW w:w="2773" w:type="dxa"/>
            <w:vMerge/>
            <w:shd w:val="clear" w:color="auto" w:fill="auto"/>
          </w:tcPr>
          <w:p w:rsidR="00D9258E" w:rsidRPr="004D45E4" w:rsidRDefault="00D9258E" w:rsidP="00DC6367">
            <w:pPr>
              <w:jc w:val="center"/>
              <w:rPr>
                <w:rFonts w:cs="Arial"/>
                <w:b/>
                <w:sz w:val="20"/>
                <w:szCs w:val="20"/>
              </w:rPr>
            </w:pPr>
          </w:p>
        </w:tc>
        <w:tc>
          <w:tcPr>
            <w:tcW w:w="2472"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08/06/2015 - 15/06/2015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16/06/2015 - 30/06/2015</w:t>
            </w:r>
          </w:p>
        </w:tc>
        <w:tc>
          <w:tcPr>
            <w:tcW w:w="4395"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23/06/2015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08/07/2015</w:t>
            </w:r>
          </w:p>
        </w:tc>
      </w:tr>
      <w:tr w:rsidR="00D9258E" w:rsidRPr="004D45E4" w:rsidTr="00DC6367">
        <w:tc>
          <w:tcPr>
            <w:tcW w:w="2773" w:type="dxa"/>
            <w:vMerge/>
            <w:shd w:val="clear" w:color="auto" w:fill="auto"/>
          </w:tcPr>
          <w:p w:rsidR="00D9258E" w:rsidRPr="004D45E4" w:rsidRDefault="00D9258E" w:rsidP="00DC6367">
            <w:pPr>
              <w:jc w:val="center"/>
              <w:rPr>
                <w:rFonts w:cs="Arial"/>
                <w:b/>
                <w:sz w:val="20"/>
                <w:szCs w:val="20"/>
                <w:highlight w:val="lightGray"/>
              </w:rPr>
            </w:pPr>
          </w:p>
        </w:tc>
        <w:tc>
          <w:tcPr>
            <w:tcW w:w="2472"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01/07/2015 - 15/07/2015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16/07/2015 - 31/07/2015</w:t>
            </w:r>
          </w:p>
        </w:tc>
        <w:tc>
          <w:tcPr>
            <w:tcW w:w="4395"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21/07/2015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06/08/2015</w:t>
            </w:r>
          </w:p>
        </w:tc>
      </w:tr>
      <w:tr w:rsidR="00D9258E" w:rsidRPr="004D45E4" w:rsidTr="00DC6367">
        <w:tc>
          <w:tcPr>
            <w:tcW w:w="2773" w:type="dxa"/>
            <w:vMerge/>
            <w:shd w:val="clear" w:color="auto" w:fill="auto"/>
          </w:tcPr>
          <w:p w:rsidR="00D9258E" w:rsidRPr="004D45E4" w:rsidRDefault="00D9258E" w:rsidP="00DC6367">
            <w:pPr>
              <w:jc w:val="center"/>
              <w:rPr>
                <w:rFonts w:cs="Arial"/>
                <w:b/>
                <w:sz w:val="20"/>
                <w:szCs w:val="20"/>
                <w:highlight w:val="lightGray"/>
              </w:rPr>
            </w:pPr>
          </w:p>
        </w:tc>
        <w:tc>
          <w:tcPr>
            <w:tcW w:w="2472"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01/08/2015 - 15/08/2015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16/08/2015 - 31/08/2015</w:t>
            </w:r>
          </w:p>
        </w:tc>
        <w:tc>
          <w:tcPr>
            <w:tcW w:w="4395"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20/08/2015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03/09/2015</w:t>
            </w:r>
          </w:p>
        </w:tc>
      </w:tr>
      <w:tr w:rsidR="00D9258E" w:rsidRPr="004D45E4" w:rsidTr="00DC6367">
        <w:tc>
          <w:tcPr>
            <w:tcW w:w="2773" w:type="dxa"/>
            <w:vMerge/>
            <w:shd w:val="clear" w:color="auto" w:fill="auto"/>
          </w:tcPr>
          <w:p w:rsidR="00D9258E" w:rsidRPr="004D45E4" w:rsidRDefault="00D9258E" w:rsidP="00DC6367">
            <w:pPr>
              <w:jc w:val="center"/>
              <w:rPr>
                <w:rFonts w:cs="Arial"/>
                <w:b/>
                <w:sz w:val="20"/>
                <w:szCs w:val="20"/>
              </w:rPr>
            </w:pPr>
          </w:p>
        </w:tc>
        <w:tc>
          <w:tcPr>
            <w:tcW w:w="2472"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01/09/2015 - 15/09/2015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16/09/2015 - 30/09/2015</w:t>
            </w:r>
          </w:p>
        </w:tc>
        <w:tc>
          <w:tcPr>
            <w:tcW w:w="4395"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01/10/2015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06/10/2015</w:t>
            </w:r>
          </w:p>
        </w:tc>
      </w:tr>
      <w:tr w:rsidR="00D9258E" w:rsidRPr="004D45E4" w:rsidTr="00DC6367">
        <w:tc>
          <w:tcPr>
            <w:tcW w:w="2773" w:type="dxa"/>
            <w:vMerge/>
            <w:shd w:val="clear" w:color="auto" w:fill="auto"/>
          </w:tcPr>
          <w:p w:rsidR="00D9258E" w:rsidRPr="004D45E4" w:rsidRDefault="00D9258E" w:rsidP="00DC6367">
            <w:pPr>
              <w:jc w:val="center"/>
              <w:rPr>
                <w:rFonts w:cs="Arial"/>
                <w:b/>
                <w:sz w:val="20"/>
                <w:szCs w:val="20"/>
              </w:rPr>
            </w:pPr>
          </w:p>
        </w:tc>
        <w:tc>
          <w:tcPr>
            <w:tcW w:w="2472" w:type="dxa"/>
            <w:shd w:val="clear" w:color="auto" w:fill="auto"/>
            <w:vAlign w:val="center"/>
          </w:tcPr>
          <w:p w:rsidR="00D9258E" w:rsidRPr="004D45E4" w:rsidRDefault="00D9258E" w:rsidP="00DC6367">
            <w:pPr>
              <w:jc w:val="center"/>
              <w:rPr>
                <w:rFonts w:cs="Arial"/>
                <w:color w:val="1E1B1D"/>
                <w:sz w:val="20"/>
                <w:szCs w:val="20"/>
                <w:shd w:val="clear" w:color="auto" w:fill="FAFAFA"/>
              </w:rPr>
            </w:pPr>
            <w:r w:rsidRPr="004D45E4">
              <w:rPr>
                <w:rFonts w:cs="Arial"/>
                <w:color w:val="1E1B1D"/>
                <w:sz w:val="20"/>
                <w:szCs w:val="20"/>
                <w:shd w:val="clear" w:color="auto" w:fill="FAFAFA"/>
              </w:rPr>
              <w:t>01/10/2015 - 15/10/2015</w:t>
            </w:r>
          </w:p>
          <w:p w:rsidR="00D9258E" w:rsidRPr="004D45E4" w:rsidRDefault="00D9258E" w:rsidP="00DC6367">
            <w:pPr>
              <w:jc w:val="center"/>
              <w:rPr>
                <w:rFonts w:cs="Arial"/>
                <w:color w:val="1E1B1D"/>
                <w:sz w:val="20"/>
                <w:szCs w:val="20"/>
                <w:lang w:eastAsia="es-MX"/>
              </w:rPr>
            </w:pPr>
            <w:r w:rsidRPr="004D45E4">
              <w:rPr>
                <w:rFonts w:cs="Arial"/>
                <w:color w:val="1E1B1D"/>
                <w:sz w:val="20"/>
                <w:szCs w:val="20"/>
              </w:rPr>
              <w:t>16/10/2015 - 31/10/2015</w:t>
            </w:r>
          </w:p>
        </w:tc>
        <w:tc>
          <w:tcPr>
            <w:tcW w:w="4395" w:type="dxa"/>
            <w:shd w:val="clear" w:color="auto" w:fill="auto"/>
            <w:vAlign w:val="center"/>
          </w:tcPr>
          <w:p w:rsidR="00D9258E" w:rsidRPr="004D45E4" w:rsidRDefault="00D9258E" w:rsidP="00DC6367">
            <w:pPr>
              <w:jc w:val="center"/>
              <w:rPr>
                <w:rFonts w:cs="Arial"/>
                <w:color w:val="1E1B1D"/>
                <w:sz w:val="20"/>
                <w:szCs w:val="20"/>
                <w:shd w:val="clear" w:color="auto" w:fill="FAFAFA"/>
              </w:rPr>
            </w:pPr>
            <w:r w:rsidRPr="004D45E4">
              <w:rPr>
                <w:rFonts w:cs="Arial"/>
                <w:color w:val="1E1B1D"/>
                <w:sz w:val="20"/>
                <w:szCs w:val="20"/>
                <w:shd w:val="clear" w:color="auto" w:fill="FAFAFA"/>
              </w:rPr>
              <w:t>21/10/2015</w:t>
            </w:r>
          </w:p>
          <w:p w:rsidR="00D9258E" w:rsidRPr="004D45E4" w:rsidRDefault="00D9258E" w:rsidP="00DC6367">
            <w:pPr>
              <w:jc w:val="center"/>
              <w:rPr>
                <w:rFonts w:eastAsia="Times New Roman" w:cs="Arial"/>
                <w:color w:val="1E1B1D"/>
                <w:sz w:val="20"/>
                <w:szCs w:val="20"/>
                <w:lang w:eastAsia="es-MX"/>
              </w:rPr>
            </w:pPr>
            <w:r w:rsidRPr="004D45E4">
              <w:rPr>
                <w:rFonts w:cs="Arial"/>
                <w:color w:val="1E1B1D"/>
                <w:sz w:val="20"/>
                <w:szCs w:val="20"/>
                <w:shd w:val="clear" w:color="auto" w:fill="F1F1F1"/>
              </w:rPr>
              <w:t>05/11/2015</w:t>
            </w:r>
          </w:p>
        </w:tc>
      </w:tr>
      <w:tr w:rsidR="00D9258E" w:rsidRPr="004D45E4" w:rsidTr="00DC6367">
        <w:tc>
          <w:tcPr>
            <w:tcW w:w="2773" w:type="dxa"/>
            <w:vMerge/>
            <w:shd w:val="clear" w:color="auto" w:fill="auto"/>
          </w:tcPr>
          <w:p w:rsidR="00D9258E" w:rsidRPr="004D45E4" w:rsidRDefault="00D9258E" w:rsidP="00DC6367">
            <w:pPr>
              <w:jc w:val="center"/>
              <w:rPr>
                <w:rFonts w:cs="Arial"/>
                <w:b/>
                <w:sz w:val="20"/>
                <w:szCs w:val="20"/>
              </w:rPr>
            </w:pPr>
          </w:p>
        </w:tc>
        <w:tc>
          <w:tcPr>
            <w:tcW w:w="2472" w:type="dxa"/>
            <w:shd w:val="clear" w:color="auto" w:fill="auto"/>
            <w:vAlign w:val="center"/>
          </w:tcPr>
          <w:p w:rsidR="00D9258E" w:rsidRPr="004D45E4" w:rsidRDefault="00D9258E" w:rsidP="00DC6367">
            <w:pPr>
              <w:jc w:val="center"/>
              <w:rPr>
                <w:rFonts w:cs="Arial"/>
                <w:color w:val="1E1B1D"/>
                <w:sz w:val="20"/>
                <w:szCs w:val="20"/>
                <w:shd w:val="clear" w:color="auto" w:fill="FAFAFA"/>
              </w:rPr>
            </w:pPr>
            <w:r w:rsidRPr="004D45E4">
              <w:rPr>
                <w:rFonts w:cs="Arial"/>
                <w:color w:val="1E1B1D"/>
                <w:sz w:val="20"/>
                <w:szCs w:val="20"/>
                <w:shd w:val="clear" w:color="auto" w:fill="FAFAFA"/>
              </w:rPr>
              <w:t>01/11/2015 - 15/11/2015</w:t>
            </w:r>
          </w:p>
          <w:p w:rsidR="00D9258E" w:rsidRPr="004D45E4" w:rsidRDefault="00D9258E" w:rsidP="00DC6367">
            <w:pPr>
              <w:jc w:val="center"/>
              <w:rPr>
                <w:rFonts w:eastAsia="Times New Roman" w:cs="Arial"/>
                <w:color w:val="1E1B1D"/>
                <w:sz w:val="20"/>
                <w:szCs w:val="20"/>
                <w:lang w:eastAsia="es-MX"/>
              </w:rPr>
            </w:pPr>
            <w:r w:rsidRPr="004D45E4">
              <w:rPr>
                <w:rFonts w:cs="Arial"/>
                <w:color w:val="1E1B1D"/>
                <w:sz w:val="20"/>
                <w:szCs w:val="20"/>
                <w:shd w:val="clear" w:color="auto" w:fill="F1F1F1"/>
              </w:rPr>
              <w:t>16/11/2015 - 30/11/2015</w:t>
            </w:r>
          </w:p>
        </w:tc>
        <w:tc>
          <w:tcPr>
            <w:tcW w:w="4395" w:type="dxa"/>
            <w:shd w:val="clear" w:color="auto" w:fill="auto"/>
            <w:vAlign w:val="center"/>
          </w:tcPr>
          <w:p w:rsidR="00D9258E" w:rsidRPr="004D45E4" w:rsidRDefault="00D9258E" w:rsidP="00DC6367">
            <w:pPr>
              <w:jc w:val="center"/>
              <w:rPr>
                <w:rFonts w:cs="Arial"/>
                <w:color w:val="1E1B1D"/>
                <w:sz w:val="20"/>
                <w:szCs w:val="20"/>
                <w:shd w:val="clear" w:color="auto" w:fill="FAFAFA"/>
              </w:rPr>
            </w:pPr>
            <w:r w:rsidRPr="004D45E4">
              <w:rPr>
                <w:rFonts w:cs="Arial"/>
                <w:color w:val="1E1B1D"/>
                <w:sz w:val="20"/>
                <w:szCs w:val="20"/>
                <w:shd w:val="clear" w:color="auto" w:fill="FAFAFA"/>
              </w:rPr>
              <w:t>19/11/2015</w:t>
            </w:r>
          </w:p>
          <w:p w:rsidR="00D9258E" w:rsidRPr="004D45E4" w:rsidRDefault="00D9258E" w:rsidP="00DC6367">
            <w:pPr>
              <w:jc w:val="center"/>
              <w:rPr>
                <w:rFonts w:eastAsia="Times New Roman" w:cs="Arial"/>
                <w:color w:val="1E1B1D"/>
                <w:sz w:val="20"/>
                <w:szCs w:val="20"/>
                <w:lang w:eastAsia="es-MX"/>
              </w:rPr>
            </w:pPr>
            <w:r w:rsidRPr="004D45E4">
              <w:rPr>
                <w:rFonts w:cs="Arial"/>
                <w:color w:val="1E1B1D"/>
                <w:sz w:val="20"/>
                <w:szCs w:val="20"/>
                <w:shd w:val="clear" w:color="auto" w:fill="F1F1F1"/>
              </w:rPr>
              <w:t>04/12/2015</w:t>
            </w:r>
          </w:p>
        </w:tc>
      </w:tr>
      <w:tr w:rsidR="00D9258E" w:rsidRPr="004D45E4" w:rsidTr="00DC6367">
        <w:tc>
          <w:tcPr>
            <w:tcW w:w="2773" w:type="dxa"/>
            <w:vMerge/>
            <w:shd w:val="clear" w:color="auto" w:fill="auto"/>
          </w:tcPr>
          <w:p w:rsidR="00D9258E" w:rsidRPr="004D45E4" w:rsidRDefault="00D9258E" w:rsidP="00DC6367">
            <w:pPr>
              <w:jc w:val="center"/>
              <w:rPr>
                <w:rFonts w:cs="Arial"/>
                <w:b/>
                <w:sz w:val="20"/>
                <w:szCs w:val="20"/>
              </w:rPr>
            </w:pPr>
          </w:p>
        </w:tc>
        <w:tc>
          <w:tcPr>
            <w:tcW w:w="2472"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cs="Arial"/>
                <w:color w:val="1E1B1D"/>
                <w:sz w:val="20"/>
                <w:szCs w:val="20"/>
                <w:shd w:val="clear" w:color="auto" w:fill="FAFAFA"/>
              </w:rPr>
              <w:t>01/12/2015 - 15/12/2015</w:t>
            </w:r>
          </w:p>
        </w:tc>
        <w:tc>
          <w:tcPr>
            <w:tcW w:w="4395"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cs="Arial"/>
                <w:color w:val="1E1B1D"/>
                <w:sz w:val="20"/>
                <w:szCs w:val="20"/>
                <w:shd w:val="clear" w:color="auto" w:fill="FAFAFA"/>
              </w:rPr>
              <w:t>18/12/2015</w:t>
            </w:r>
          </w:p>
        </w:tc>
      </w:tr>
      <w:tr w:rsidR="00D9258E" w:rsidRPr="004D45E4" w:rsidTr="00DC6367">
        <w:tc>
          <w:tcPr>
            <w:tcW w:w="2773" w:type="dxa"/>
            <w:vMerge w:val="restart"/>
            <w:shd w:val="clear" w:color="auto" w:fill="auto"/>
          </w:tcPr>
          <w:p w:rsidR="00D9258E" w:rsidRDefault="00D9258E" w:rsidP="00DC6367">
            <w:pPr>
              <w:jc w:val="center"/>
              <w:rPr>
                <w:rFonts w:cs="Arial"/>
                <w:b/>
                <w:sz w:val="20"/>
                <w:szCs w:val="20"/>
              </w:rPr>
            </w:pPr>
          </w:p>
          <w:p w:rsidR="00D9258E" w:rsidRDefault="00D9258E" w:rsidP="00DC6367">
            <w:pPr>
              <w:jc w:val="center"/>
              <w:rPr>
                <w:rFonts w:cs="Arial"/>
                <w:b/>
                <w:sz w:val="20"/>
                <w:szCs w:val="20"/>
              </w:rPr>
            </w:pPr>
          </w:p>
          <w:p w:rsidR="00D9258E" w:rsidRDefault="00D9258E" w:rsidP="00DC6367">
            <w:pPr>
              <w:jc w:val="center"/>
              <w:rPr>
                <w:rFonts w:cs="Arial"/>
                <w:b/>
                <w:sz w:val="20"/>
                <w:szCs w:val="20"/>
              </w:rPr>
            </w:pPr>
          </w:p>
          <w:p w:rsidR="00D9258E" w:rsidRDefault="00D9258E" w:rsidP="00DC6367">
            <w:pPr>
              <w:jc w:val="center"/>
              <w:rPr>
                <w:rFonts w:cs="Arial"/>
                <w:b/>
                <w:sz w:val="20"/>
                <w:szCs w:val="20"/>
              </w:rPr>
            </w:pPr>
          </w:p>
          <w:p w:rsidR="00D9258E" w:rsidRDefault="00D9258E" w:rsidP="00DC6367">
            <w:pPr>
              <w:jc w:val="center"/>
              <w:rPr>
                <w:rFonts w:cs="Arial"/>
                <w:b/>
                <w:sz w:val="20"/>
                <w:szCs w:val="20"/>
              </w:rPr>
            </w:pPr>
          </w:p>
          <w:p w:rsidR="00D9258E" w:rsidRPr="004D45E4" w:rsidRDefault="00D9258E" w:rsidP="00DC6367">
            <w:pPr>
              <w:jc w:val="center"/>
              <w:rPr>
                <w:rFonts w:cs="Arial"/>
                <w:b/>
                <w:sz w:val="20"/>
                <w:szCs w:val="20"/>
              </w:rPr>
            </w:pPr>
            <w:r w:rsidRPr="004D45E4">
              <w:rPr>
                <w:rFonts w:cs="Arial"/>
                <w:b/>
                <w:sz w:val="20"/>
                <w:szCs w:val="20"/>
              </w:rPr>
              <w:t>Quintana Roo</w:t>
            </w:r>
          </w:p>
        </w:tc>
        <w:tc>
          <w:tcPr>
            <w:tcW w:w="2472"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01/01/2015 - 09/01/2015</w:t>
            </w:r>
          </w:p>
        </w:tc>
        <w:tc>
          <w:tcPr>
            <w:tcW w:w="4395"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15/01/2015</w:t>
            </w:r>
          </w:p>
        </w:tc>
      </w:tr>
      <w:tr w:rsidR="00D9258E" w:rsidRPr="004D45E4" w:rsidTr="00DC6367">
        <w:tc>
          <w:tcPr>
            <w:tcW w:w="2773" w:type="dxa"/>
            <w:vMerge/>
            <w:shd w:val="clear" w:color="auto" w:fill="auto"/>
          </w:tcPr>
          <w:p w:rsidR="00D9258E" w:rsidRPr="004D45E4" w:rsidRDefault="00D9258E" w:rsidP="00DC6367">
            <w:pPr>
              <w:jc w:val="center"/>
              <w:rPr>
                <w:rFonts w:cs="Arial"/>
                <w:b/>
                <w:sz w:val="20"/>
                <w:szCs w:val="20"/>
              </w:rPr>
            </w:pPr>
          </w:p>
        </w:tc>
        <w:tc>
          <w:tcPr>
            <w:tcW w:w="2472"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08/06/2015 - 15/06/2015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16/06/2015 - 30/06/2015</w:t>
            </w:r>
          </w:p>
        </w:tc>
        <w:tc>
          <w:tcPr>
            <w:tcW w:w="4395"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23/06/2015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08/07/2015</w:t>
            </w:r>
          </w:p>
        </w:tc>
      </w:tr>
      <w:tr w:rsidR="00D9258E" w:rsidRPr="004D45E4" w:rsidTr="00DC6367">
        <w:tc>
          <w:tcPr>
            <w:tcW w:w="2773" w:type="dxa"/>
            <w:vMerge/>
            <w:shd w:val="clear" w:color="auto" w:fill="auto"/>
          </w:tcPr>
          <w:p w:rsidR="00D9258E" w:rsidRPr="004D45E4" w:rsidRDefault="00D9258E" w:rsidP="00DC6367">
            <w:pPr>
              <w:jc w:val="center"/>
              <w:rPr>
                <w:rFonts w:cs="Arial"/>
                <w:b/>
                <w:sz w:val="20"/>
                <w:szCs w:val="20"/>
              </w:rPr>
            </w:pPr>
          </w:p>
        </w:tc>
        <w:tc>
          <w:tcPr>
            <w:tcW w:w="2472"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01/07/2015 - 15/07/2015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16/07/2015 - 31/07/2015</w:t>
            </w:r>
          </w:p>
        </w:tc>
        <w:tc>
          <w:tcPr>
            <w:tcW w:w="4395"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21/07/2015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06/08/2015</w:t>
            </w:r>
          </w:p>
        </w:tc>
      </w:tr>
      <w:tr w:rsidR="00D9258E" w:rsidRPr="004D45E4" w:rsidTr="00DC6367">
        <w:tc>
          <w:tcPr>
            <w:tcW w:w="2773" w:type="dxa"/>
            <w:vMerge/>
            <w:shd w:val="clear" w:color="auto" w:fill="auto"/>
          </w:tcPr>
          <w:p w:rsidR="00D9258E" w:rsidRPr="004D45E4" w:rsidRDefault="00D9258E" w:rsidP="00DC6367">
            <w:pPr>
              <w:jc w:val="center"/>
              <w:rPr>
                <w:rFonts w:cs="Arial"/>
                <w:b/>
                <w:sz w:val="20"/>
                <w:szCs w:val="20"/>
              </w:rPr>
            </w:pPr>
          </w:p>
        </w:tc>
        <w:tc>
          <w:tcPr>
            <w:tcW w:w="2472"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01/08/2015 - 15/08/2015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16/08/2015 - 31/08/2015</w:t>
            </w:r>
          </w:p>
        </w:tc>
        <w:tc>
          <w:tcPr>
            <w:tcW w:w="4395"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20/08/2015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03/09/2015</w:t>
            </w:r>
          </w:p>
        </w:tc>
      </w:tr>
      <w:tr w:rsidR="00D9258E" w:rsidRPr="004D45E4" w:rsidTr="00DC6367">
        <w:tc>
          <w:tcPr>
            <w:tcW w:w="2773" w:type="dxa"/>
            <w:vMerge/>
            <w:shd w:val="clear" w:color="auto" w:fill="auto"/>
          </w:tcPr>
          <w:p w:rsidR="00D9258E" w:rsidRPr="004D45E4" w:rsidRDefault="00D9258E" w:rsidP="00DC6367">
            <w:pPr>
              <w:jc w:val="center"/>
              <w:rPr>
                <w:rFonts w:cs="Arial"/>
                <w:b/>
                <w:sz w:val="20"/>
                <w:szCs w:val="20"/>
              </w:rPr>
            </w:pPr>
          </w:p>
        </w:tc>
        <w:tc>
          <w:tcPr>
            <w:tcW w:w="2472"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01/09/2015 - 15/09/2015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16/09/2015 - 30/09/2015</w:t>
            </w:r>
          </w:p>
        </w:tc>
        <w:tc>
          <w:tcPr>
            <w:tcW w:w="4395"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01/10/2015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06/10/2015</w:t>
            </w:r>
          </w:p>
        </w:tc>
      </w:tr>
      <w:tr w:rsidR="00D9258E" w:rsidRPr="004D45E4" w:rsidTr="00DC6367">
        <w:tc>
          <w:tcPr>
            <w:tcW w:w="2773" w:type="dxa"/>
            <w:vMerge/>
            <w:shd w:val="clear" w:color="auto" w:fill="auto"/>
          </w:tcPr>
          <w:p w:rsidR="00D9258E" w:rsidRPr="004D45E4" w:rsidRDefault="00D9258E" w:rsidP="00DC6367">
            <w:pPr>
              <w:jc w:val="center"/>
              <w:rPr>
                <w:rFonts w:cs="Arial"/>
                <w:b/>
                <w:sz w:val="20"/>
                <w:szCs w:val="20"/>
              </w:rPr>
            </w:pPr>
          </w:p>
        </w:tc>
        <w:tc>
          <w:tcPr>
            <w:tcW w:w="2472" w:type="dxa"/>
            <w:shd w:val="clear" w:color="auto" w:fill="auto"/>
            <w:vAlign w:val="center"/>
          </w:tcPr>
          <w:p w:rsidR="00D9258E" w:rsidRPr="004D45E4" w:rsidRDefault="00D9258E" w:rsidP="00DC6367">
            <w:pPr>
              <w:jc w:val="center"/>
              <w:rPr>
                <w:rFonts w:cs="Arial"/>
                <w:color w:val="1E1B1D"/>
                <w:sz w:val="20"/>
                <w:szCs w:val="20"/>
                <w:shd w:val="clear" w:color="auto" w:fill="FAFAFA"/>
              </w:rPr>
            </w:pPr>
            <w:r w:rsidRPr="004D45E4">
              <w:rPr>
                <w:rFonts w:cs="Arial"/>
                <w:color w:val="1E1B1D"/>
                <w:sz w:val="20"/>
                <w:szCs w:val="20"/>
                <w:shd w:val="clear" w:color="auto" w:fill="FAFAFA"/>
              </w:rPr>
              <w:t>01/10/2015 - 15/10/2015</w:t>
            </w:r>
          </w:p>
          <w:p w:rsidR="00D9258E" w:rsidRPr="004D45E4" w:rsidRDefault="00D9258E" w:rsidP="00DC6367">
            <w:pPr>
              <w:jc w:val="center"/>
              <w:rPr>
                <w:rFonts w:eastAsia="Times New Roman" w:cs="Arial"/>
                <w:color w:val="1E1B1D"/>
                <w:sz w:val="20"/>
                <w:szCs w:val="20"/>
                <w:lang w:eastAsia="es-MX"/>
              </w:rPr>
            </w:pPr>
            <w:r w:rsidRPr="004D45E4">
              <w:rPr>
                <w:rFonts w:cs="Arial"/>
                <w:color w:val="1E1B1D"/>
                <w:sz w:val="20"/>
                <w:szCs w:val="20"/>
                <w:shd w:val="clear" w:color="auto" w:fill="F1F1F1"/>
              </w:rPr>
              <w:t>16/10/2015 - 31/10/2015</w:t>
            </w:r>
          </w:p>
        </w:tc>
        <w:tc>
          <w:tcPr>
            <w:tcW w:w="4395" w:type="dxa"/>
            <w:shd w:val="clear" w:color="auto" w:fill="auto"/>
            <w:vAlign w:val="center"/>
          </w:tcPr>
          <w:p w:rsidR="00D9258E" w:rsidRPr="004D45E4" w:rsidRDefault="00D9258E" w:rsidP="00DC6367">
            <w:pPr>
              <w:jc w:val="center"/>
              <w:rPr>
                <w:rFonts w:cs="Arial"/>
                <w:color w:val="1E1B1D"/>
                <w:sz w:val="20"/>
                <w:szCs w:val="20"/>
                <w:shd w:val="clear" w:color="auto" w:fill="FAFAFA"/>
              </w:rPr>
            </w:pPr>
            <w:r w:rsidRPr="004D45E4">
              <w:rPr>
                <w:rFonts w:cs="Arial"/>
                <w:color w:val="1E1B1D"/>
                <w:sz w:val="20"/>
                <w:szCs w:val="20"/>
                <w:shd w:val="clear" w:color="auto" w:fill="FAFAFA"/>
              </w:rPr>
              <w:t>21/10/2015</w:t>
            </w:r>
          </w:p>
          <w:p w:rsidR="00D9258E" w:rsidRPr="004D45E4" w:rsidRDefault="00D9258E" w:rsidP="00DC6367">
            <w:pPr>
              <w:jc w:val="center"/>
              <w:rPr>
                <w:rFonts w:eastAsia="Times New Roman" w:cs="Arial"/>
                <w:color w:val="1E1B1D"/>
                <w:sz w:val="20"/>
                <w:szCs w:val="20"/>
                <w:lang w:eastAsia="es-MX"/>
              </w:rPr>
            </w:pPr>
            <w:r w:rsidRPr="004D45E4">
              <w:rPr>
                <w:rFonts w:cs="Arial"/>
                <w:color w:val="1E1B1D"/>
                <w:sz w:val="20"/>
                <w:szCs w:val="20"/>
                <w:shd w:val="clear" w:color="auto" w:fill="F1F1F1"/>
              </w:rPr>
              <w:t>05/11/2015</w:t>
            </w:r>
          </w:p>
        </w:tc>
      </w:tr>
      <w:tr w:rsidR="00D9258E" w:rsidRPr="004D45E4" w:rsidTr="007B323C">
        <w:tc>
          <w:tcPr>
            <w:tcW w:w="2773" w:type="dxa"/>
            <w:vMerge/>
            <w:shd w:val="clear" w:color="auto" w:fill="auto"/>
          </w:tcPr>
          <w:p w:rsidR="00D9258E" w:rsidRPr="004D45E4" w:rsidRDefault="00D9258E" w:rsidP="00DC6367">
            <w:pPr>
              <w:jc w:val="center"/>
              <w:rPr>
                <w:rFonts w:cs="Arial"/>
                <w:b/>
                <w:sz w:val="20"/>
                <w:szCs w:val="20"/>
              </w:rPr>
            </w:pPr>
          </w:p>
        </w:tc>
        <w:tc>
          <w:tcPr>
            <w:tcW w:w="2472" w:type="dxa"/>
            <w:tcBorders>
              <w:bottom w:val="single" w:sz="4" w:space="0" w:color="auto"/>
            </w:tcBorders>
            <w:shd w:val="clear" w:color="auto" w:fill="auto"/>
            <w:vAlign w:val="center"/>
          </w:tcPr>
          <w:p w:rsidR="00D9258E" w:rsidRPr="004D45E4" w:rsidRDefault="00D9258E" w:rsidP="00DC6367">
            <w:pPr>
              <w:jc w:val="center"/>
              <w:rPr>
                <w:rFonts w:cs="Arial"/>
                <w:color w:val="1E1B1D"/>
                <w:sz w:val="20"/>
                <w:szCs w:val="20"/>
                <w:shd w:val="clear" w:color="auto" w:fill="FAFAFA"/>
              </w:rPr>
            </w:pPr>
            <w:r w:rsidRPr="004D45E4">
              <w:rPr>
                <w:rFonts w:cs="Arial"/>
                <w:color w:val="1E1B1D"/>
                <w:sz w:val="20"/>
                <w:szCs w:val="20"/>
                <w:shd w:val="clear" w:color="auto" w:fill="FAFAFA"/>
              </w:rPr>
              <w:t>01/11/2015 - 15/11/2015</w:t>
            </w:r>
          </w:p>
          <w:p w:rsidR="00D9258E" w:rsidRPr="004D45E4" w:rsidRDefault="00D9258E" w:rsidP="00DC6367">
            <w:pPr>
              <w:jc w:val="center"/>
              <w:rPr>
                <w:rFonts w:eastAsia="Times New Roman" w:cs="Arial"/>
                <w:color w:val="1E1B1D"/>
                <w:sz w:val="20"/>
                <w:szCs w:val="20"/>
                <w:lang w:eastAsia="es-MX"/>
              </w:rPr>
            </w:pPr>
            <w:r w:rsidRPr="004D45E4">
              <w:rPr>
                <w:rFonts w:cs="Arial"/>
                <w:color w:val="1E1B1D"/>
                <w:sz w:val="20"/>
                <w:szCs w:val="20"/>
                <w:shd w:val="clear" w:color="auto" w:fill="F1F1F1"/>
              </w:rPr>
              <w:t>16/11/2015 - 30/11/2015</w:t>
            </w:r>
          </w:p>
        </w:tc>
        <w:tc>
          <w:tcPr>
            <w:tcW w:w="4395" w:type="dxa"/>
            <w:tcBorders>
              <w:bottom w:val="single" w:sz="4" w:space="0" w:color="auto"/>
            </w:tcBorders>
            <w:shd w:val="clear" w:color="auto" w:fill="auto"/>
            <w:vAlign w:val="center"/>
          </w:tcPr>
          <w:p w:rsidR="00D9258E" w:rsidRPr="004D45E4" w:rsidRDefault="00D9258E" w:rsidP="00DC6367">
            <w:pPr>
              <w:jc w:val="center"/>
              <w:rPr>
                <w:rFonts w:cs="Arial"/>
                <w:color w:val="1E1B1D"/>
                <w:sz w:val="20"/>
                <w:szCs w:val="20"/>
                <w:shd w:val="clear" w:color="auto" w:fill="FAFAFA"/>
              </w:rPr>
            </w:pPr>
            <w:r w:rsidRPr="004D45E4">
              <w:rPr>
                <w:rFonts w:cs="Arial"/>
                <w:color w:val="1E1B1D"/>
                <w:sz w:val="20"/>
                <w:szCs w:val="20"/>
                <w:shd w:val="clear" w:color="auto" w:fill="FAFAFA"/>
              </w:rPr>
              <w:t>19/11/2015</w:t>
            </w:r>
          </w:p>
          <w:p w:rsidR="00D9258E" w:rsidRPr="004D45E4" w:rsidRDefault="00D9258E" w:rsidP="00DC6367">
            <w:pPr>
              <w:jc w:val="center"/>
              <w:rPr>
                <w:rFonts w:eastAsia="Times New Roman" w:cs="Arial"/>
                <w:color w:val="1E1B1D"/>
                <w:sz w:val="20"/>
                <w:szCs w:val="20"/>
                <w:lang w:eastAsia="es-MX"/>
              </w:rPr>
            </w:pPr>
            <w:r w:rsidRPr="004D45E4">
              <w:rPr>
                <w:rFonts w:cs="Arial"/>
                <w:color w:val="1E1B1D"/>
                <w:sz w:val="20"/>
                <w:szCs w:val="20"/>
                <w:shd w:val="clear" w:color="auto" w:fill="F1F1F1"/>
              </w:rPr>
              <w:t>04/12/2015</w:t>
            </w:r>
          </w:p>
        </w:tc>
      </w:tr>
      <w:tr w:rsidR="00D9258E" w:rsidRPr="004D45E4" w:rsidTr="00DC6367">
        <w:tc>
          <w:tcPr>
            <w:tcW w:w="2773" w:type="dxa"/>
            <w:vMerge/>
            <w:shd w:val="clear" w:color="auto" w:fill="auto"/>
          </w:tcPr>
          <w:p w:rsidR="00D9258E" w:rsidRPr="004D45E4" w:rsidRDefault="00D9258E" w:rsidP="00DC6367">
            <w:pPr>
              <w:jc w:val="center"/>
              <w:rPr>
                <w:rFonts w:cs="Arial"/>
                <w:b/>
                <w:sz w:val="20"/>
                <w:szCs w:val="20"/>
              </w:rPr>
            </w:pPr>
          </w:p>
        </w:tc>
        <w:tc>
          <w:tcPr>
            <w:tcW w:w="2472"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cs="Arial"/>
                <w:color w:val="1E1B1D"/>
                <w:sz w:val="20"/>
                <w:szCs w:val="20"/>
                <w:shd w:val="clear" w:color="auto" w:fill="FAFAFA"/>
              </w:rPr>
              <w:t>01/12/2015 - 15/12/2015</w:t>
            </w:r>
          </w:p>
        </w:tc>
        <w:tc>
          <w:tcPr>
            <w:tcW w:w="4395"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cs="Arial"/>
                <w:color w:val="1E1B1D"/>
                <w:sz w:val="20"/>
                <w:szCs w:val="20"/>
                <w:shd w:val="clear" w:color="auto" w:fill="FAFAFA"/>
              </w:rPr>
              <w:t>18/12/2015</w:t>
            </w:r>
          </w:p>
        </w:tc>
      </w:tr>
      <w:tr w:rsidR="00D9258E" w:rsidRPr="004D45E4" w:rsidTr="00DC6367">
        <w:tc>
          <w:tcPr>
            <w:tcW w:w="2773" w:type="dxa"/>
            <w:vMerge w:val="restart"/>
            <w:shd w:val="clear" w:color="auto" w:fill="auto"/>
          </w:tcPr>
          <w:p w:rsidR="00D9258E" w:rsidRDefault="00D9258E" w:rsidP="00DC6367">
            <w:pPr>
              <w:jc w:val="center"/>
              <w:rPr>
                <w:rFonts w:cs="Arial"/>
                <w:b/>
                <w:sz w:val="20"/>
                <w:szCs w:val="20"/>
              </w:rPr>
            </w:pPr>
          </w:p>
          <w:p w:rsidR="00D9258E" w:rsidRDefault="00D9258E" w:rsidP="00DC6367">
            <w:pPr>
              <w:jc w:val="center"/>
              <w:rPr>
                <w:rFonts w:cs="Arial"/>
                <w:b/>
                <w:sz w:val="20"/>
                <w:szCs w:val="20"/>
              </w:rPr>
            </w:pPr>
          </w:p>
          <w:p w:rsidR="00D9258E" w:rsidRDefault="00D9258E" w:rsidP="00DC6367">
            <w:pPr>
              <w:jc w:val="center"/>
              <w:rPr>
                <w:rFonts w:cs="Arial"/>
                <w:b/>
                <w:sz w:val="20"/>
                <w:szCs w:val="20"/>
              </w:rPr>
            </w:pPr>
          </w:p>
          <w:p w:rsidR="00D9258E" w:rsidRDefault="00D9258E" w:rsidP="00DC6367">
            <w:pPr>
              <w:jc w:val="center"/>
              <w:rPr>
                <w:rFonts w:cs="Arial"/>
                <w:b/>
                <w:sz w:val="20"/>
                <w:szCs w:val="20"/>
              </w:rPr>
            </w:pPr>
          </w:p>
          <w:p w:rsidR="00D9258E" w:rsidRDefault="00D9258E" w:rsidP="00DC6367">
            <w:pPr>
              <w:jc w:val="center"/>
              <w:rPr>
                <w:rFonts w:cs="Arial"/>
                <w:b/>
                <w:sz w:val="20"/>
                <w:szCs w:val="20"/>
              </w:rPr>
            </w:pPr>
          </w:p>
          <w:p w:rsidR="00D9258E" w:rsidRDefault="00D9258E" w:rsidP="00DC6367">
            <w:pPr>
              <w:jc w:val="center"/>
              <w:rPr>
                <w:rFonts w:cs="Arial"/>
                <w:b/>
                <w:sz w:val="20"/>
                <w:szCs w:val="20"/>
              </w:rPr>
            </w:pPr>
          </w:p>
          <w:p w:rsidR="00D9258E" w:rsidRPr="004D45E4" w:rsidRDefault="00D9258E" w:rsidP="00DC6367">
            <w:pPr>
              <w:jc w:val="center"/>
              <w:rPr>
                <w:rFonts w:cs="Arial"/>
                <w:b/>
                <w:sz w:val="20"/>
                <w:szCs w:val="20"/>
              </w:rPr>
            </w:pPr>
            <w:r w:rsidRPr="004D45E4">
              <w:rPr>
                <w:rFonts w:cs="Arial"/>
                <w:b/>
                <w:sz w:val="20"/>
                <w:szCs w:val="20"/>
              </w:rPr>
              <w:t>San Luis Potosí</w:t>
            </w:r>
          </w:p>
        </w:tc>
        <w:tc>
          <w:tcPr>
            <w:tcW w:w="2472"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08/06/2015 - 15/06/2015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16/06/2015 - 30/06/2015</w:t>
            </w:r>
          </w:p>
        </w:tc>
        <w:tc>
          <w:tcPr>
            <w:tcW w:w="4395"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23/06/2015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08/07/2015</w:t>
            </w:r>
          </w:p>
        </w:tc>
      </w:tr>
      <w:tr w:rsidR="00D9258E" w:rsidRPr="004D45E4" w:rsidTr="00DC6367">
        <w:tc>
          <w:tcPr>
            <w:tcW w:w="2773" w:type="dxa"/>
            <w:vMerge/>
            <w:shd w:val="clear" w:color="auto" w:fill="auto"/>
          </w:tcPr>
          <w:p w:rsidR="00D9258E" w:rsidRPr="004D45E4" w:rsidRDefault="00D9258E" w:rsidP="00DC6367">
            <w:pPr>
              <w:jc w:val="center"/>
              <w:rPr>
                <w:rFonts w:cs="Arial"/>
                <w:b/>
                <w:sz w:val="20"/>
                <w:szCs w:val="20"/>
                <w:highlight w:val="lightGray"/>
              </w:rPr>
            </w:pPr>
          </w:p>
        </w:tc>
        <w:tc>
          <w:tcPr>
            <w:tcW w:w="2472"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01/07/2015 - 15/07/2015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16/07/2015 - 31/07/2015</w:t>
            </w:r>
          </w:p>
        </w:tc>
        <w:tc>
          <w:tcPr>
            <w:tcW w:w="4395"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21/07/2015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06/08/2015</w:t>
            </w:r>
          </w:p>
        </w:tc>
      </w:tr>
      <w:tr w:rsidR="00D9258E" w:rsidRPr="004D45E4" w:rsidTr="00DC6367">
        <w:tc>
          <w:tcPr>
            <w:tcW w:w="2773" w:type="dxa"/>
            <w:vMerge/>
            <w:shd w:val="clear" w:color="auto" w:fill="auto"/>
          </w:tcPr>
          <w:p w:rsidR="00D9258E" w:rsidRPr="004D45E4" w:rsidRDefault="00D9258E" w:rsidP="00DC6367">
            <w:pPr>
              <w:jc w:val="center"/>
              <w:rPr>
                <w:rFonts w:cs="Arial"/>
                <w:b/>
                <w:sz w:val="20"/>
                <w:szCs w:val="20"/>
                <w:highlight w:val="lightGray"/>
              </w:rPr>
            </w:pPr>
          </w:p>
        </w:tc>
        <w:tc>
          <w:tcPr>
            <w:tcW w:w="2472"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01/08/2015 - 15/08/2015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16/08/2015 - 31/08/2015</w:t>
            </w:r>
          </w:p>
        </w:tc>
        <w:tc>
          <w:tcPr>
            <w:tcW w:w="4395"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20/08/2015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03/09/2015</w:t>
            </w:r>
          </w:p>
        </w:tc>
      </w:tr>
      <w:tr w:rsidR="00D9258E" w:rsidRPr="004D45E4" w:rsidTr="00DC6367">
        <w:tc>
          <w:tcPr>
            <w:tcW w:w="2773" w:type="dxa"/>
            <w:vMerge/>
            <w:shd w:val="clear" w:color="auto" w:fill="auto"/>
          </w:tcPr>
          <w:p w:rsidR="00D9258E" w:rsidRPr="004D45E4" w:rsidRDefault="00D9258E" w:rsidP="00DC6367">
            <w:pPr>
              <w:jc w:val="center"/>
              <w:rPr>
                <w:rFonts w:cs="Arial"/>
                <w:b/>
                <w:sz w:val="20"/>
                <w:szCs w:val="20"/>
                <w:highlight w:val="lightGray"/>
              </w:rPr>
            </w:pPr>
          </w:p>
        </w:tc>
        <w:tc>
          <w:tcPr>
            <w:tcW w:w="2472"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01/09/2015 - 15/09/2015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16/09/2015 - 30/09/2015</w:t>
            </w:r>
          </w:p>
        </w:tc>
        <w:tc>
          <w:tcPr>
            <w:tcW w:w="4395"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01/10/2015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06/10/2015</w:t>
            </w:r>
          </w:p>
        </w:tc>
      </w:tr>
      <w:tr w:rsidR="00D9258E" w:rsidRPr="004D45E4" w:rsidTr="00DC6367">
        <w:tc>
          <w:tcPr>
            <w:tcW w:w="2773" w:type="dxa"/>
            <w:vMerge/>
            <w:shd w:val="clear" w:color="auto" w:fill="auto"/>
          </w:tcPr>
          <w:p w:rsidR="00D9258E" w:rsidRPr="004D45E4" w:rsidRDefault="00D9258E" w:rsidP="00DC6367">
            <w:pPr>
              <w:jc w:val="center"/>
              <w:rPr>
                <w:rFonts w:cs="Arial"/>
                <w:b/>
                <w:sz w:val="20"/>
                <w:szCs w:val="20"/>
                <w:highlight w:val="lightGray"/>
              </w:rPr>
            </w:pPr>
          </w:p>
        </w:tc>
        <w:tc>
          <w:tcPr>
            <w:tcW w:w="2472" w:type="dxa"/>
            <w:shd w:val="clear" w:color="auto" w:fill="auto"/>
            <w:vAlign w:val="center"/>
          </w:tcPr>
          <w:p w:rsidR="00D9258E" w:rsidRPr="004D45E4" w:rsidRDefault="00D9258E" w:rsidP="00DC6367">
            <w:pPr>
              <w:jc w:val="center"/>
              <w:rPr>
                <w:rFonts w:cs="Arial"/>
                <w:color w:val="1E1B1D"/>
                <w:sz w:val="20"/>
                <w:szCs w:val="20"/>
                <w:shd w:val="clear" w:color="auto" w:fill="FAFAFA"/>
              </w:rPr>
            </w:pPr>
            <w:r w:rsidRPr="004D45E4">
              <w:rPr>
                <w:rFonts w:cs="Arial"/>
                <w:color w:val="1E1B1D"/>
                <w:sz w:val="20"/>
                <w:szCs w:val="20"/>
                <w:shd w:val="clear" w:color="auto" w:fill="FAFAFA"/>
              </w:rPr>
              <w:t>01/10/2015 - 15/10/2015</w:t>
            </w:r>
          </w:p>
          <w:p w:rsidR="00D9258E" w:rsidRPr="004D45E4" w:rsidRDefault="00D9258E" w:rsidP="00DC6367">
            <w:pPr>
              <w:jc w:val="center"/>
              <w:rPr>
                <w:rFonts w:eastAsia="Times New Roman" w:cs="Arial"/>
                <w:color w:val="1E1B1D"/>
                <w:sz w:val="20"/>
                <w:szCs w:val="20"/>
                <w:lang w:eastAsia="es-MX"/>
              </w:rPr>
            </w:pPr>
            <w:r w:rsidRPr="004D45E4">
              <w:rPr>
                <w:rFonts w:cs="Arial"/>
                <w:color w:val="1E1B1D"/>
                <w:sz w:val="20"/>
                <w:szCs w:val="20"/>
                <w:shd w:val="clear" w:color="auto" w:fill="F1F1F1"/>
              </w:rPr>
              <w:t>16/10/2015 - 31/10/2015</w:t>
            </w:r>
          </w:p>
        </w:tc>
        <w:tc>
          <w:tcPr>
            <w:tcW w:w="4395" w:type="dxa"/>
            <w:shd w:val="clear" w:color="auto" w:fill="auto"/>
            <w:vAlign w:val="center"/>
          </w:tcPr>
          <w:p w:rsidR="00D9258E" w:rsidRPr="004D45E4" w:rsidRDefault="00D9258E" w:rsidP="00DC6367">
            <w:pPr>
              <w:jc w:val="center"/>
              <w:rPr>
                <w:rFonts w:cs="Arial"/>
                <w:color w:val="1E1B1D"/>
                <w:sz w:val="20"/>
                <w:szCs w:val="20"/>
                <w:shd w:val="clear" w:color="auto" w:fill="FAFAFA"/>
              </w:rPr>
            </w:pPr>
            <w:r w:rsidRPr="004D45E4">
              <w:rPr>
                <w:rFonts w:cs="Arial"/>
                <w:color w:val="1E1B1D"/>
                <w:sz w:val="20"/>
                <w:szCs w:val="20"/>
                <w:shd w:val="clear" w:color="auto" w:fill="FAFAFA"/>
              </w:rPr>
              <w:t>21/10/2015</w:t>
            </w:r>
          </w:p>
          <w:p w:rsidR="00D9258E" w:rsidRPr="004D45E4" w:rsidRDefault="00D9258E" w:rsidP="00DC6367">
            <w:pPr>
              <w:jc w:val="center"/>
              <w:rPr>
                <w:rFonts w:eastAsia="Times New Roman" w:cs="Arial"/>
                <w:color w:val="1E1B1D"/>
                <w:sz w:val="20"/>
                <w:szCs w:val="20"/>
                <w:lang w:eastAsia="es-MX"/>
              </w:rPr>
            </w:pPr>
            <w:r w:rsidRPr="004D45E4">
              <w:rPr>
                <w:rFonts w:cs="Arial"/>
                <w:color w:val="1E1B1D"/>
                <w:sz w:val="20"/>
                <w:szCs w:val="20"/>
                <w:shd w:val="clear" w:color="auto" w:fill="F1F1F1"/>
              </w:rPr>
              <w:t>05/11/2015</w:t>
            </w:r>
          </w:p>
        </w:tc>
      </w:tr>
      <w:tr w:rsidR="00D9258E" w:rsidRPr="004D45E4" w:rsidTr="00DC6367">
        <w:tc>
          <w:tcPr>
            <w:tcW w:w="2773" w:type="dxa"/>
            <w:vMerge/>
            <w:shd w:val="clear" w:color="auto" w:fill="auto"/>
          </w:tcPr>
          <w:p w:rsidR="00D9258E" w:rsidRPr="004D45E4" w:rsidRDefault="00D9258E" w:rsidP="00DC6367">
            <w:pPr>
              <w:jc w:val="center"/>
              <w:rPr>
                <w:rFonts w:cs="Arial"/>
                <w:b/>
                <w:sz w:val="20"/>
                <w:szCs w:val="20"/>
                <w:highlight w:val="lightGray"/>
              </w:rPr>
            </w:pPr>
          </w:p>
        </w:tc>
        <w:tc>
          <w:tcPr>
            <w:tcW w:w="2472" w:type="dxa"/>
            <w:shd w:val="clear" w:color="auto" w:fill="auto"/>
            <w:vAlign w:val="center"/>
          </w:tcPr>
          <w:p w:rsidR="00D9258E" w:rsidRPr="004D45E4" w:rsidRDefault="00D9258E" w:rsidP="00DC6367">
            <w:pPr>
              <w:jc w:val="center"/>
              <w:rPr>
                <w:rFonts w:cs="Arial"/>
                <w:color w:val="1E1B1D"/>
                <w:sz w:val="20"/>
                <w:szCs w:val="20"/>
                <w:shd w:val="clear" w:color="auto" w:fill="FAFAFA"/>
              </w:rPr>
            </w:pPr>
            <w:r w:rsidRPr="004D45E4">
              <w:rPr>
                <w:rFonts w:cs="Arial"/>
                <w:color w:val="1E1B1D"/>
                <w:sz w:val="20"/>
                <w:szCs w:val="20"/>
                <w:shd w:val="clear" w:color="auto" w:fill="FAFAFA"/>
              </w:rPr>
              <w:t>01/11/2015 - 15/11/2015</w:t>
            </w:r>
          </w:p>
          <w:p w:rsidR="00D9258E" w:rsidRPr="004D45E4" w:rsidRDefault="00D9258E" w:rsidP="00DC6367">
            <w:pPr>
              <w:jc w:val="center"/>
              <w:rPr>
                <w:rFonts w:eastAsia="Times New Roman" w:cs="Arial"/>
                <w:color w:val="1E1B1D"/>
                <w:sz w:val="20"/>
                <w:szCs w:val="20"/>
                <w:lang w:eastAsia="es-MX"/>
              </w:rPr>
            </w:pPr>
            <w:r w:rsidRPr="004D45E4">
              <w:rPr>
                <w:rFonts w:cs="Arial"/>
                <w:color w:val="1E1B1D"/>
                <w:sz w:val="20"/>
                <w:szCs w:val="20"/>
                <w:shd w:val="clear" w:color="auto" w:fill="F1F1F1"/>
              </w:rPr>
              <w:t>16/11/2015 - 30/11/2015</w:t>
            </w:r>
          </w:p>
        </w:tc>
        <w:tc>
          <w:tcPr>
            <w:tcW w:w="4395" w:type="dxa"/>
            <w:shd w:val="clear" w:color="auto" w:fill="auto"/>
            <w:vAlign w:val="center"/>
          </w:tcPr>
          <w:p w:rsidR="00D9258E" w:rsidRPr="004D45E4" w:rsidRDefault="00D9258E" w:rsidP="00DC6367">
            <w:pPr>
              <w:jc w:val="center"/>
              <w:rPr>
                <w:rFonts w:cs="Arial"/>
                <w:color w:val="1E1B1D"/>
                <w:sz w:val="20"/>
                <w:szCs w:val="20"/>
                <w:shd w:val="clear" w:color="auto" w:fill="FAFAFA"/>
              </w:rPr>
            </w:pPr>
            <w:r w:rsidRPr="004D45E4">
              <w:rPr>
                <w:rFonts w:cs="Arial"/>
                <w:color w:val="1E1B1D"/>
                <w:sz w:val="20"/>
                <w:szCs w:val="20"/>
                <w:shd w:val="clear" w:color="auto" w:fill="FAFAFA"/>
              </w:rPr>
              <w:t>19/11/2015</w:t>
            </w:r>
          </w:p>
          <w:p w:rsidR="00D9258E" w:rsidRPr="004D45E4" w:rsidRDefault="00D9258E" w:rsidP="00DC6367">
            <w:pPr>
              <w:jc w:val="center"/>
              <w:rPr>
                <w:rFonts w:eastAsia="Times New Roman" w:cs="Arial"/>
                <w:color w:val="1E1B1D"/>
                <w:sz w:val="20"/>
                <w:szCs w:val="20"/>
                <w:lang w:eastAsia="es-MX"/>
              </w:rPr>
            </w:pPr>
            <w:r w:rsidRPr="004D45E4">
              <w:rPr>
                <w:rFonts w:cs="Arial"/>
                <w:color w:val="1E1B1D"/>
                <w:sz w:val="20"/>
                <w:szCs w:val="20"/>
                <w:shd w:val="clear" w:color="auto" w:fill="F1F1F1"/>
              </w:rPr>
              <w:t>04/12/2015</w:t>
            </w:r>
          </w:p>
        </w:tc>
      </w:tr>
      <w:tr w:rsidR="00D9258E" w:rsidRPr="004D45E4" w:rsidTr="00DC6367">
        <w:tc>
          <w:tcPr>
            <w:tcW w:w="2773" w:type="dxa"/>
            <w:vMerge/>
            <w:shd w:val="clear" w:color="auto" w:fill="auto"/>
          </w:tcPr>
          <w:p w:rsidR="00D9258E" w:rsidRPr="004D45E4" w:rsidRDefault="00D9258E" w:rsidP="00DC6367">
            <w:pPr>
              <w:jc w:val="center"/>
              <w:rPr>
                <w:rFonts w:cs="Arial"/>
                <w:b/>
                <w:sz w:val="20"/>
                <w:szCs w:val="20"/>
                <w:highlight w:val="lightGray"/>
              </w:rPr>
            </w:pPr>
          </w:p>
        </w:tc>
        <w:tc>
          <w:tcPr>
            <w:tcW w:w="2472"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cs="Arial"/>
                <w:color w:val="1E1B1D"/>
                <w:sz w:val="20"/>
                <w:szCs w:val="20"/>
                <w:shd w:val="clear" w:color="auto" w:fill="FAFAFA"/>
              </w:rPr>
              <w:t>01/12/2015 - 15/12/2015</w:t>
            </w:r>
          </w:p>
        </w:tc>
        <w:tc>
          <w:tcPr>
            <w:tcW w:w="4395"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cs="Arial"/>
                <w:color w:val="1E1B1D"/>
                <w:sz w:val="20"/>
                <w:szCs w:val="20"/>
                <w:shd w:val="clear" w:color="auto" w:fill="FAFAFA"/>
              </w:rPr>
              <w:t>18/12/2015</w:t>
            </w:r>
          </w:p>
        </w:tc>
      </w:tr>
      <w:tr w:rsidR="00D9258E" w:rsidRPr="004D45E4" w:rsidTr="00DC6367">
        <w:tc>
          <w:tcPr>
            <w:tcW w:w="2773" w:type="dxa"/>
            <w:vMerge w:val="restart"/>
            <w:shd w:val="clear" w:color="auto" w:fill="auto"/>
          </w:tcPr>
          <w:p w:rsidR="00D9258E" w:rsidRDefault="00D9258E" w:rsidP="00DC6367">
            <w:pPr>
              <w:jc w:val="center"/>
              <w:rPr>
                <w:rFonts w:cs="Arial"/>
                <w:b/>
                <w:sz w:val="20"/>
                <w:szCs w:val="20"/>
              </w:rPr>
            </w:pPr>
          </w:p>
          <w:p w:rsidR="00D9258E" w:rsidRDefault="00D9258E" w:rsidP="00DC6367">
            <w:pPr>
              <w:jc w:val="center"/>
              <w:rPr>
                <w:rFonts w:cs="Arial"/>
                <w:b/>
                <w:sz w:val="20"/>
                <w:szCs w:val="20"/>
              </w:rPr>
            </w:pPr>
          </w:p>
          <w:p w:rsidR="00D9258E" w:rsidRDefault="00D9258E" w:rsidP="00DC6367">
            <w:pPr>
              <w:jc w:val="center"/>
              <w:rPr>
                <w:rFonts w:cs="Arial"/>
                <w:b/>
                <w:sz w:val="20"/>
                <w:szCs w:val="20"/>
              </w:rPr>
            </w:pPr>
          </w:p>
          <w:p w:rsidR="00D9258E" w:rsidRDefault="00D9258E" w:rsidP="00DC6367">
            <w:pPr>
              <w:jc w:val="center"/>
              <w:rPr>
                <w:rFonts w:cs="Arial"/>
                <w:b/>
                <w:sz w:val="20"/>
                <w:szCs w:val="20"/>
              </w:rPr>
            </w:pPr>
          </w:p>
          <w:p w:rsidR="00D9258E" w:rsidRDefault="00D9258E" w:rsidP="00DC6367">
            <w:pPr>
              <w:jc w:val="center"/>
              <w:rPr>
                <w:rFonts w:cs="Arial"/>
                <w:b/>
                <w:sz w:val="20"/>
                <w:szCs w:val="20"/>
              </w:rPr>
            </w:pPr>
          </w:p>
          <w:p w:rsidR="00D9258E" w:rsidRDefault="00D9258E" w:rsidP="00DC6367">
            <w:pPr>
              <w:jc w:val="center"/>
              <w:rPr>
                <w:rFonts w:cs="Arial"/>
                <w:b/>
                <w:sz w:val="20"/>
                <w:szCs w:val="20"/>
              </w:rPr>
            </w:pPr>
          </w:p>
          <w:p w:rsidR="00D9258E" w:rsidRDefault="00D9258E" w:rsidP="00DC6367">
            <w:pPr>
              <w:jc w:val="center"/>
              <w:rPr>
                <w:rFonts w:cs="Arial"/>
                <w:b/>
                <w:sz w:val="20"/>
                <w:szCs w:val="20"/>
              </w:rPr>
            </w:pPr>
          </w:p>
          <w:p w:rsidR="00D9258E" w:rsidRPr="004D45E4" w:rsidRDefault="00D9258E" w:rsidP="00DC6367">
            <w:pPr>
              <w:jc w:val="center"/>
              <w:rPr>
                <w:rFonts w:cs="Arial"/>
                <w:b/>
                <w:sz w:val="20"/>
                <w:szCs w:val="20"/>
              </w:rPr>
            </w:pPr>
            <w:r w:rsidRPr="004D45E4">
              <w:rPr>
                <w:rFonts w:cs="Arial"/>
                <w:b/>
                <w:sz w:val="20"/>
                <w:szCs w:val="20"/>
              </w:rPr>
              <w:t>Sinaloa</w:t>
            </w:r>
          </w:p>
        </w:tc>
        <w:tc>
          <w:tcPr>
            <w:tcW w:w="2472" w:type="dxa"/>
            <w:shd w:val="clear" w:color="auto" w:fill="auto"/>
            <w:vAlign w:val="center"/>
          </w:tcPr>
          <w:p w:rsidR="00D9258E" w:rsidRPr="004D45E4" w:rsidRDefault="00D9258E" w:rsidP="00DC6367">
            <w:pPr>
              <w:jc w:val="center"/>
              <w:rPr>
                <w:rFonts w:cs="Arial"/>
                <w:b/>
                <w:sz w:val="20"/>
                <w:szCs w:val="20"/>
              </w:rPr>
            </w:pPr>
            <w:r w:rsidRPr="004D45E4">
              <w:rPr>
                <w:rFonts w:eastAsia="Times New Roman" w:cs="Arial"/>
                <w:color w:val="1E1B1D"/>
                <w:sz w:val="20"/>
                <w:szCs w:val="20"/>
                <w:lang w:eastAsia="es-MX"/>
              </w:rPr>
              <w:t>01/01/2015 - 09/01/2015</w:t>
            </w:r>
          </w:p>
        </w:tc>
        <w:tc>
          <w:tcPr>
            <w:tcW w:w="4395" w:type="dxa"/>
            <w:shd w:val="clear" w:color="auto" w:fill="auto"/>
            <w:vAlign w:val="center"/>
          </w:tcPr>
          <w:p w:rsidR="00D9258E" w:rsidRPr="004D45E4" w:rsidRDefault="00D9258E" w:rsidP="00DC6367">
            <w:pPr>
              <w:jc w:val="center"/>
              <w:rPr>
                <w:rFonts w:cs="Arial"/>
                <w:b/>
                <w:sz w:val="20"/>
                <w:szCs w:val="20"/>
              </w:rPr>
            </w:pPr>
            <w:r w:rsidRPr="004D45E4">
              <w:rPr>
                <w:rFonts w:eastAsia="Times New Roman" w:cs="Arial"/>
                <w:color w:val="1E1B1D"/>
                <w:sz w:val="20"/>
                <w:szCs w:val="20"/>
                <w:lang w:eastAsia="es-MX"/>
              </w:rPr>
              <w:t>15/01/2015</w:t>
            </w:r>
          </w:p>
        </w:tc>
      </w:tr>
      <w:tr w:rsidR="00D9258E" w:rsidRPr="004D45E4" w:rsidTr="00DC6367">
        <w:tc>
          <w:tcPr>
            <w:tcW w:w="2773" w:type="dxa"/>
            <w:vMerge/>
            <w:shd w:val="clear" w:color="auto" w:fill="auto"/>
          </w:tcPr>
          <w:p w:rsidR="00D9258E" w:rsidRPr="004D45E4" w:rsidRDefault="00D9258E" w:rsidP="00DC6367">
            <w:pPr>
              <w:jc w:val="center"/>
              <w:rPr>
                <w:rFonts w:cs="Arial"/>
                <w:b/>
                <w:sz w:val="20"/>
                <w:szCs w:val="20"/>
              </w:rPr>
            </w:pPr>
          </w:p>
        </w:tc>
        <w:tc>
          <w:tcPr>
            <w:tcW w:w="2472"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08/06/2015 - 15/06/2015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16/06/2015 - 30/06/2015</w:t>
            </w:r>
          </w:p>
        </w:tc>
        <w:tc>
          <w:tcPr>
            <w:tcW w:w="4395"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23/06/2015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08/07/2015</w:t>
            </w:r>
          </w:p>
        </w:tc>
      </w:tr>
      <w:tr w:rsidR="00D9258E" w:rsidRPr="004D45E4" w:rsidTr="00DC6367">
        <w:tc>
          <w:tcPr>
            <w:tcW w:w="2773" w:type="dxa"/>
            <w:vMerge/>
            <w:shd w:val="clear" w:color="auto" w:fill="auto"/>
          </w:tcPr>
          <w:p w:rsidR="00D9258E" w:rsidRPr="004D45E4" w:rsidRDefault="00D9258E" w:rsidP="00DC6367">
            <w:pPr>
              <w:jc w:val="center"/>
              <w:rPr>
                <w:rFonts w:cs="Arial"/>
                <w:b/>
                <w:sz w:val="20"/>
                <w:szCs w:val="20"/>
              </w:rPr>
            </w:pPr>
          </w:p>
        </w:tc>
        <w:tc>
          <w:tcPr>
            <w:tcW w:w="2472"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01/07/2015 - 15/07/2015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16/07/2015 - 31/07/2015</w:t>
            </w:r>
          </w:p>
        </w:tc>
        <w:tc>
          <w:tcPr>
            <w:tcW w:w="4395"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21/07/2015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06/08/2015</w:t>
            </w:r>
          </w:p>
        </w:tc>
      </w:tr>
      <w:tr w:rsidR="00D9258E" w:rsidRPr="004D45E4" w:rsidTr="00DC6367">
        <w:tc>
          <w:tcPr>
            <w:tcW w:w="2773" w:type="dxa"/>
            <w:vMerge/>
            <w:shd w:val="clear" w:color="auto" w:fill="auto"/>
          </w:tcPr>
          <w:p w:rsidR="00D9258E" w:rsidRPr="004D45E4" w:rsidRDefault="00D9258E" w:rsidP="00DC6367">
            <w:pPr>
              <w:jc w:val="center"/>
              <w:rPr>
                <w:rFonts w:cs="Arial"/>
                <w:b/>
                <w:sz w:val="20"/>
                <w:szCs w:val="20"/>
              </w:rPr>
            </w:pPr>
          </w:p>
        </w:tc>
        <w:tc>
          <w:tcPr>
            <w:tcW w:w="2472"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01/08/2015 - 15/08/2015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16/08/2015 - 31/08/2015</w:t>
            </w:r>
          </w:p>
        </w:tc>
        <w:tc>
          <w:tcPr>
            <w:tcW w:w="4395"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20/08/2015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03/09/2015</w:t>
            </w:r>
          </w:p>
        </w:tc>
      </w:tr>
      <w:tr w:rsidR="00D9258E" w:rsidRPr="004D45E4" w:rsidTr="00DC6367">
        <w:tc>
          <w:tcPr>
            <w:tcW w:w="2773" w:type="dxa"/>
            <w:vMerge/>
            <w:shd w:val="clear" w:color="auto" w:fill="auto"/>
          </w:tcPr>
          <w:p w:rsidR="00D9258E" w:rsidRPr="004D45E4" w:rsidRDefault="00D9258E" w:rsidP="00DC6367">
            <w:pPr>
              <w:jc w:val="center"/>
              <w:rPr>
                <w:rFonts w:cs="Arial"/>
                <w:b/>
                <w:sz w:val="20"/>
                <w:szCs w:val="20"/>
              </w:rPr>
            </w:pPr>
          </w:p>
        </w:tc>
        <w:tc>
          <w:tcPr>
            <w:tcW w:w="2472"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01/09/2015 - 15/09/2015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16/09/2015 - 30/09/2015</w:t>
            </w:r>
          </w:p>
        </w:tc>
        <w:tc>
          <w:tcPr>
            <w:tcW w:w="4395"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01/10/2015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06/10/2015</w:t>
            </w:r>
          </w:p>
        </w:tc>
      </w:tr>
      <w:tr w:rsidR="00D9258E" w:rsidRPr="004D45E4" w:rsidTr="00DC6367">
        <w:tc>
          <w:tcPr>
            <w:tcW w:w="2773" w:type="dxa"/>
            <w:vMerge/>
            <w:shd w:val="clear" w:color="auto" w:fill="auto"/>
          </w:tcPr>
          <w:p w:rsidR="00D9258E" w:rsidRPr="004D45E4" w:rsidRDefault="00D9258E" w:rsidP="00DC6367">
            <w:pPr>
              <w:jc w:val="center"/>
              <w:rPr>
                <w:rFonts w:cs="Arial"/>
                <w:b/>
                <w:sz w:val="20"/>
                <w:szCs w:val="20"/>
              </w:rPr>
            </w:pPr>
          </w:p>
        </w:tc>
        <w:tc>
          <w:tcPr>
            <w:tcW w:w="2472" w:type="dxa"/>
            <w:shd w:val="clear" w:color="auto" w:fill="auto"/>
            <w:vAlign w:val="center"/>
          </w:tcPr>
          <w:p w:rsidR="00D9258E" w:rsidRPr="004D45E4" w:rsidRDefault="00D9258E" w:rsidP="00DC6367">
            <w:pPr>
              <w:jc w:val="center"/>
              <w:rPr>
                <w:rFonts w:cs="Arial"/>
                <w:color w:val="1E1B1D"/>
                <w:sz w:val="20"/>
                <w:szCs w:val="20"/>
                <w:shd w:val="clear" w:color="auto" w:fill="FAFAFA"/>
              </w:rPr>
            </w:pPr>
            <w:r w:rsidRPr="004D45E4">
              <w:rPr>
                <w:rFonts w:cs="Arial"/>
                <w:color w:val="1E1B1D"/>
                <w:sz w:val="20"/>
                <w:szCs w:val="20"/>
                <w:shd w:val="clear" w:color="auto" w:fill="FAFAFA"/>
              </w:rPr>
              <w:t>01/10/2015 - 15/10/2015</w:t>
            </w:r>
          </w:p>
          <w:p w:rsidR="00D9258E" w:rsidRPr="004D45E4" w:rsidRDefault="00D9258E" w:rsidP="00DC6367">
            <w:pPr>
              <w:jc w:val="center"/>
              <w:rPr>
                <w:rFonts w:eastAsia="Times New Roman" w:cs="Arial"/>
                <w:color w:val="1E1B1D"/>
                <w:sz w:val="20"/>
                <w:szCs w:val="20"/>
                <w:lang w:eastAsia="es-MX"/>
              </w:rPr>
            </w:pPr>
            <w:r w:rsidRPr="004D45E4">
              <w:rPr>
                <w:rFonts w:cs="Arial"/>
                <w:color w:val="1E1B1D"/>
                <w:sz w:val="20"/>
                <w:szCs w:val="20"/>
                <w:shd w:val="clear" w:color="auto" w:fill="F1F1F1"/>
              </w:rPr>
              <w:t>16/10/2015 - 31/10/2015</w:t>
            </w:r>
          </w:p>
        </w:tc>
        <w:tc>
          <w:tcPr>
            <w:tcW w:w="4395" w:type="dxa"/>
            <w:shd w:val="clear" w:color="auto" w:fill="auto"/>
            <w:vAlign w:val="center"/>
          </w:tcPr>
          <w:p w:rsidR="00D9258E" w:rsidRPr="004D45E4" w:rsidRDefault="00D9258E" w:rsidP="00DC6367">
            <w:pPr>
              <w:jc w:val="center"/>
              <w:rPr>
                <w:rFonts w:cs="Arial"/>
                <w:color w:val="1E1B1D"/>
                <w:sz w:val="20"/>
                <w:szCs w:val="20"/>
                <w:shd w:val="clear" w:color="auto" w:fill="FAFAFA"/>
              </w:rPr>
            </w:pPr>
            <w:r w:rsidRPr="004D45E4">
              <w:rPr>
                <w:rFonts w:cs="Arial"/>
                <w:color w:val="1E1B1D"/>
                <w:sz w:val="20"/>
                <w:szCs w:val="20"/>
                <w:shd w:val="clear" w:color="auto" w:fill="FAFAFA"/>
              </w:rPr>
              <w:t>21/10/2015</w:t>
            </w:r>
          </w:p>
          <w:p w:rsidR="00D9258E" w:rsidRPr="004D45E4" w:rsidRDefault="00D9258E" w:rsidP="00DC6367">
            <w:pPr>
              <w:jc w:val="center"/>
              <w:rPr>
                <w:rFonts w:eastAsia="Times New Roman" w:cs="Arial"/>
                <w:color w:val="1E1B1D"/>
                <w:sz w:val="20"/>
                <w:szCs w:val="20"/>
                <w:lang w:eastAsia="es-MX"/>
              </w:rPr>
            </w:pPr>
            <w:r w:rsidRPr="004D45E4">
              <w:rPr>
                <w:rFonts w:cs="Arial"/>
                <w:color w:val="1E1B1D"/>
                <w:sz w:val="20"/>
                <w:szCs w:val="20"/>
                <w:shd w:val="clear" w:color="auto" w:fill="F1F1F1"/>
              </w:rPr>
              <w:t>05/11/2015</w:t>
            </w:r>
          </w:p>
        </w:tc>
      </w:tr>
      <w:tr w:rsidR="00D9258E" w:rsidRPr="004D45E4" w:rsidTr="00DC6367">
        <w:tc>
          <w:tcPr>
            <w:tcW w:w="2773" w:type="dxa"/>
            <w:vMerge/>
            <w:shd w:val="clear" w:color="auto" w:fill="auto"/>
          </w:tcPr>
          <w:p w:rsidR="00D9258E" w:rsidRPr="004D45E4" w:rsidRDefault="00D9258E" w:rsidP="00DC6367">
            <w:pPr>
              <w:jc w:val="center"/>
              <w:rPr>
                <w:rFonts w:cs="Arial"/>
                <w:b/>
                <w:sz w:val="20"/>
                <w:szCs w:val="20"/>
              </w:rPr>
            </w:pPr>
          </w:p>
        </w:tc>
        <w:tc>
          <w:tcPr>
            <w:tcW w:w="2472" w:type="dxa"/>
            <w:shd w:val="clear" w:color="auto" w:fill="auto"/>
            <w:vAlign w:val="center"/>
          </w:tcPr>
          <w:p w:rsidR="00D9258E" w:rsidRPr="004D45E4" w:rsidRDefault="00D9258E" w:rsidP="00DC6367">
            <w:pPr>
              <w:jc w:val="center"/>
              <w:rPr>
                <w:rFonts w:cs="Arial"/>
                <w:color w:val="1E1B1D"/>
                <w:sz w:val="20"/>
                <w:szCs w:val="20"/>
                <w:shd w:val="clear" w:color="auto" w:fill="FAFAFA"/>
              </w:rPr>
            </w:pPr>
            <w:r w:rsidRPr="004D45E4">
              <w:rPr>
                <w:rFonts w:cs="Arial"/>
                <w:color w:val="1E1B1D"/>
                <w:sz w:val="20"/>
                <w:szCs w:val="20"/>
                <w:shd w:val="clear" w:color="auto" w:fill="FAFAFA"/>
              </w:rPr>
              <w:t>01/11/2015 - 15/11/2015</w:t>
            </w:r>
          </w:p>
          <w:p w:rsidR="00D9258E" w:rsidRPr="004D45E4" w:rsidRDefault="00D9258E" w:rsidP="00DC6367">
            <w:pPr>
              <w:jc w:val="center"/>
              <w:rPr>
                <w:rFonts w:eastAsia="Times New Roman" w:cs="Arial"/>
                <w:color w:val="1E1B1D"/>
                <w:sz w:val="20"/>
                <w:szCs w:val="20"/>
                <w:lang w:eastAsia="es-MX"/>
              </w:rPr>
            </w:pPr>
            <w:r w:rsidRPr="004D45E4">
              <w:rPr>
                <w:rFonts w:cs="Arial"/>
                <w:color w:val="1E1B1D"/>
                <w:sz w:val="20"/>
                <w:szCs w:val="20"/>
                <w:shd w:val="clear" w:color="auto" w:fill="F1F1F1"/>
              </w:rPr>
              <w:t>16/11/2015 - 30/11/2015</w:t>
            </w:r>
          </w:p>
        </w:tc>
        <w:tc>
          <w:tcPr>
            <w:tcW w:w="4395" w:type="dxa"/>
            <w:shd w:val="clear" w:color="auto" w:fill="auto"/>
            <w:vAlign w:val="center"/>
          </w:tcPr>
          <w:p w:rsidR="00D9258E" w:rsidRPr="004D45E4" w:rsidRDefault="00D9258E" w:rsidP="00DC6367">
            <w:pPr>
              <w:jc w:val="center"/>
              <w:rPr>
                <w:rFonts w:cs="Arial"/>
                <w:color w:val="1E1B1D"/>
                <w:sz w:val="20"/>
                <w:szCs w:val="20"/>
                <w:shd w:val="clear" w:color="auto" w:fill="FAFAFA"/>
              </w:rPr>
            </w:pPr>
            <w:r w:rsidRPr="004D45E4">
              <w:rPr>
                <w:rFonts w:cs="Arial"/>
                <w:color w:val="1E1B1D"/>
                <w:sz w:val="20"/>
                <w:szCs w:val="20"/>
                <w:shd w:val="clear" w:color="auto" w:fill="FAFAFA"/>
              </w:rPr>
              <w:t>19/11/2015</w:t>
            </w:r>
          </w:p>
          <w:p w:rsidR="00D9258E" w:rsidRPr="004D45E4" w:rsidRDefault="00D9258E" w:rsidP="00DC6367">
            <w:pPr>
              <w:jc w:val="center"/>
              <w:rPr>
                <w:rFonts w:eastAsia="Times New Roman" w:cs="Arial"/>
                <w:color w:val="1E1B1D"/>
                <w:sz w:val="20"/>
                <w:szCs w:val="20"/>
                <w:lang w:eastAsia="es-MX"/>
              </w:rPr>
            </w:pPr>
            <w:r w:rsidRPr="004D45E4">
              <w:rPr>
                <w:rFonts w:cs="Arial"/>
                <w:color w:val="1E1B1D"/>
                <w:sz w:val="20"/>
                <w:szCs w:val="20"/>
                <w:shd w:val="clear" w:color="auto" w:fill="F1F1F1"/>
              </w:rPr>
              <w:t>04/12/2015</w:t>
            </w:r>
          </w:p>
        </w:tc>
      </w:tr>
      <w:tr w:rsidR="00D9258E" w:rsidRPr="004D45E4" w:rsidTr="00DC6367">
        <w:tc>
          <w:tcPr>
            <w:tcW w:w="2773" w:type="dxa"/>
            <w:vMerge/>
            <w:shd w:val="clear" w:color="auto" w:fill="auto"/>
          </w:tcPr>
          <w:p w:rsidR="00D9258E" w:rsidRPr="004D45E4" w:rsidRDefault="00D9258E" w:rsidP="00DC6367">
            <w:pPr>
              <w:jc w:val="center"/>
              <w:rPr>
                <w:rFonts w:cs="Arial"/>
                <w:b/>
                <w:sz w:val="20"/>
                <w:szCs w:val="20"/>
              </w:rPr>
            </w:pPr>
          </w:p>
        </w:tc>
        <w:tc>
          <w:tcPr>
            <w:tcW w:w="2472"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cs="Arial"/>
                <w:color w:val="1E1B1D"/>
                <w:sz w:val="20"/>
                <w:szCs w:val="20"/>
                <w:shd w:val="clear" w:color="auto" w:fill="FAFAFA"/>
              </w:rPr>
              <w:t>01/12/2015 - 15/12/2015</w:t>
            </w:r>
          </w:p>
        </w:tc>
        <w:tc>
          <w:tcPr>
            <w:tcW w:w="4395"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cs="Arial"/>
                <w:color w:val="1E1B1D"/>
                <w:sz w:val="20"/>
                <w:szCs w:val="20"/>
                <w:shd w:val="clear" w:color="auto" w:fill="FAFAFA"/>
              </w:rPr>
              <w:t>18/12/2015</w:t>
            </w:r>
          </w:p>
        </w:tc>
      </w:tr>
      <w:tr w:rsidR="00D9258E" w:rsidRPr="004D45E4" w:rsidTr="00DC6367">
        <w:tc>
          <w:tcPr>
            <w:tcW w:w="2773" w:type="dxa"/>
            <w:vMerge w:val="restart"/>
            <w:shd w:val="clear" w:color="auto" w:fill="auto"/>
          </w:tcPr>
          <w:p w:rsidR="00D9258E" w:rsidRDefault="00D9258E" w:rsidP="00DC6367">
            <w:pPr>
              <w:jc w:val="center"/>
              <w:rPr>
                <w:rFonts w:cs="Arial"/>
                <w:b/>
                <w:sz w:val="20"/>
                <w:szCs w:val="20"/>
              </w:rPr>
            </w:pPr>
          </w:p>
          <w:p w:rsidR="00D9258E" w:rsidRDefault="00D9258E" w:rsidP="00DC6367">
            <w:pPr>
              <w:jc w:val="center"/>
              <w:rPr>
                <w:rFonts w:cs="Arial"/>
                <w:b/>
                <w:sz w:val="20"/>
                <w:szCs w:val="20"/>
              </w:rPr>
            </w:pPr>
          </w:p>
          <w:p w:rsidR="00D9258E" w:rsidRDefault="00D9258E" w:rsidP="00DC6367">
            <w:pPr>
              <w:jc w:val="center"/>
              <w:rPr>
                <w:rFonts w:cs="Arial"/>
                <w:b/>
                <w:sz w:val="20"/>
                <w:szCs w:val="20"/>
              </w:rPr>
            </w:pPr>
          </w:p>
          <w:p w:rsidR="00D9258E" w:rsidRDefault="00D9258E" w:rsidP="00DC6367">
            <w:pPr>
              <w:jc w:val="center"/>
              <w:rPr>
                <w:rFonts w:cs="Arial"/>
                <w:b/>
                <w:sz w:val="20"/>
                <w:szCs w:val="20"/>
              </w:rPr>
            </w:pPr>
          </w:p>
          <w:p w:rsidR="00D9258E" w:rsidRDefault="00D9258E" w:rsidP="00DC6367">
            <w:pPr>
              <w:jc w:val="center"/>
              <w:rPr>
                <w:rFonts w:cs="Arial"/>
                <w:b/>
                <w:sz w:val="20"/>
                <w:szCs w:val="20"/>
              </w:rPr>
            </w:pPr>
          </w:p>
          <w:p w:rsidR="00D9258E" w:rsidRDefault="00D9258E" w:rsidP="00DC6367">
            <w:pPr>
              <w:jc w:val="center"/>
              <w:rPr>
                <w:rFonts w:cs="Arial"/>
                <w:b/>
                <w:sz w:val="20"/>
                <w:szCs w:val="20"/>
              </w:rPr>
            </w:pPr>
          </w:p>
          <w:p w:rsidR="00D9258E" w:rsidRPr="004D45E4" w:rsidRDefault="00D9258E" w:rsidP="00DC6367">
            <w:pPr>
              <w:jc w:val="center"/>
              <w:rPr>
                <w:rFonts w:cs="Arial"/>
                <w:b/>
                <w:sz w:val="20"/>
                <w:szCs w:val="20"/>
              </w:rPr>
            </w:pPr>
            <w:r w:rsidRPr="004D45E4">
              <w:rPr>
                <w:rFonts w:cs="Arial"/>
                <w:b/>
                <w:sz w:val="20"/>
                <w:szCs w:val="20"/>
              </w:rPr>
              <w:t>Sonora</w:t>
            </w:r>
          </w:p>
        </w:tc>
        <w:tc>
          <w:tcPr>
            <w:tcW w:w="2472"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01/01/2015 - 06/01/2015</w:t>
            </w:r>
          </w:p>
        </w:tc>
        <w:tc>
          <w:tcPr>
            <w:tcW w:w="4395"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15/01/2015</w:t>
            </w:r>
          </w:p>
        </w:tc>
      </w:tr>
      <w:tr w:rsidR="00D9258E" w:rsidRPr="004D45E4" w:rsidTr="00DC6367">
        <w:tc>
          <w:tcPr>
            <w:tcW w:w="2773" w:type="dxa"/>
            <w:vMerge/>
            <w:shd w:val="clear" w:color="auto" w:fill="auto"/>
          </w:tcPr>
          <w:p w:rsidR="00D9258E" w:rsidRPr="004D45E4" w:rsidRDefault="00D9258E" w:rsidP="00DC6367">
            <w:pPr>
              <w:jc w:val="center"/>
              <w:rPr>
                <w:rFonts w:cs="Arial"/>
                <w:b/>
                <w:sz w:val="20"/>
                <w:szCs w:val="20"/>
              </w:rPr>
            </w:pPr>
          </w:p>
        </w:tc>
        <w:tc>
          <w:tcPr>
            <w:tcW w:w="2472"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08/06/2015 - 15/06/2015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16/06/2015 - 30/06/2015</w:t>
            </w:r>
          </w:p>
        </w:tc>
        <w:tc>
          <w:tcPr>
            <w:tcW w:w="4395"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23/06/2015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08/07/2015</w:t>
            </w:r>
          </w:p>
        </w:tc>
      </w:tr>
      <w:tr w:rsidR="00D9258E" w:rsidRPr="004D45E4" w:rsidTr="00DC6367">
        <w:tc>
          <w:tcPr>
            <w:tcW w:w="2773" w:type="dxa"/>
            <w:vMerge/>
            <w:shd w:val="clear" w:color="auto" w:fill="auto"/>
          </w:tcPr>
          <w:p w:rsidR="00D9258E" w:rsidRPr="004D45E4" w:rsidRDefault="00D9258E" w:rsidP="00DC6367">
            <w:pPr>
              <w:jc w:val="center"/>
              <w:rPr>
                <w:rFonts w:cs="Arial"/>
                <w:b/>
                <w:sz w:val="20"/>
                <w:szCs w:val="20"/>
              </w:rPr>
            </w:pPr>
          </w:p>
        </w:tc>
        <w:tc>
          <w:tcPr>
            <w:tcW w:w="2472"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01/07/2015 - 15/07/2015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16/07/2015 - 31/07/2015</w:t>
            </w:r>
          </w:p>
        </w:tc>
        <w:tc>
          <w:tcPr>
            <w:tcW w:w="4395"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21/07/2015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06/08/2015</w:t>
            </w:r>
          </w:p>
        </w:tc>
      </w:tr>
      <w:tr w:rsidR="00D9258E" w:rsidRPr="004D45E4" w:rsidTr="00DC6367">
        <w:tc>
          <w:tcPr>
            <w:tcW w:w="2773" w:type="dxa"/>
            <w:vMerge/>
            <w:shd w:val="clear" w:color="auto" w:fill="auto"/>
          </w:tcPr>
          <w:p w:rsidR="00D9258E" w:rsidRPr="004D45E4" w:rsidRDefault="00D9258E" w:rsidP="00DC6367">
            <w:pPr>
              <w:jc w:val="center"/>
              <w:rPr>
                <w:rFonts w:cs="Arial"/>
                <w:b/>
                <w:sz w:val="20"/>
                <w:szCs w:val="20"/>
              </w:rPr>
            </w:pPr>
          </w:p>
        </w:tc>
        <w:tc>
          <w:tcPr>
            <w:tcW w:w="2472"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01/08/2015 - 15/08/2015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16/08/2015 - 31/08/2015</w:t>
            </w:r>
          </w:p>
        </w:tc>
        <w:tc>
          <w:tcPr>
            <w:tcW w:w="4395"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20/08/2015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03/09/2015</w:t>
            </w:r>
          </w:p>
        </w:tc>
      </w:tr>
      <w:tr w:rsidR="00D9258E" w:rsidRPr="004D45E4" w:rsidTr="007B323C">
        <w:tc>
          <w:tcPr>
            <w:tcW w:w="2773" w:type="dxa"/>
            <w:vMerge/>
            <w:shd w:val="clear" w:color="auto" w:fill="auto"/>
          </w:tcPr>
          <w:p w:rsidR="00D9258E" w:rsidRPr="004D45E4" w:rsidRDefault="00D9258E" w:rsidP="00DC6367">
            <w:pPr>
              <w:jc w:val="center"/>
              <w:rPr>
                <w:rFonts w:cs="Arial"/>
                <w:b/>
                <w:sz w:val="20"/>
                <w:szCs w:val="20"/>
              </w:rPr>
            </w:pPr>
          </w:p>
        </w:tc>
        <w:tc>
          <w:tcPr>
            <w:tcW w:w="2472" w:type="dxa"/>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01/09/2015 - 15/09/2015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16/09/2015 - 30/09/2015</w:t>
            </w:r>
          </w:p>
        </w:tc>
        <w:tc>
          <w:tcPr>
            <w:tcW w:w="4395" w:type="dxa"/>
            <w:tcBorders>
              <w:bottom w:val="single" w:sz="4" w:space="0" w:color="auto"/>
            </w:tcBorders>
            <w:shd w:val="clear" w:color="auto" w:fill="auto"/>
            <w:vAlign w:val="center"/>
          </w:tcPr>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01/10/2015</w:t>
            </w:r>
          </w:p>
          <w:p w:rsidR="00D9258E" w:rsidRPr="004D45E4" w:rsidRDefault="00D9258E" w:rsidP="00DC6367">
            <w:pPr>
              <w:jc w:val="center"/>
              <w:rPr>
                <w:rFonts w:eastAsia="Times New Roman" w:cs="Arial"/>
                <w:color w:val="1E1B1D"/>
                <w:sz w:val="20"/>
                <w:szCs w:val="20"/>
                <w:lang w:eastAsia="es-MX"/>
              </w:rPr>
            </w:pPr>
            <w:r w:rsidRPr="004D45E4">
              <w:rPr>
                <w:rFonts w:eastAsia="Times New Roman" w:cs="Arial"/>
                <w:color w:val="1E1B1D"/>
                <w:sz w:val="20"/>
                <w:szCs w:val="20"/>
                <w:lang w:eastAsia="es-MX"/>
              </w:rPr>
              <w:t>06/10/2015</w:t>
            </w:r>
          </w:p>
        </w:tc>
      </w:tr>
      <w:tr w:rsidR="00D9258E" w:rsidRPr="004D45E4" w:rsidTr="007B323C">
        <w:tc>
          <w:tcPr>
            <w:tcW w:w="2773" w:type="dxa"/>
            <w:vMerge/>
            <w:shd w:val="clear" w:color="auto" w:fill="auto"/>
          </w:tcPr>
          <w:p w:rsidR="00D9258E" w:rsidRPr="004D45E4" w:rsidRDefault="00D9258E" w:rsidP="007B323C">
            <w:pPr>
              <w:jc w:val="center"/>
              <w:rPr>
                <w:rFonts w:cs="Arial"/>
                <w:b/>
                <w:sz w:val="20"/>
                <w:szCs w:val="20"/>
              </w:rPr>
            </w:pPr>
          </w:p>
        </w:tc>
        <w:tc>
          <w:tcPr>
            <w:tcW w:w="2472" w:type="dxa"/>
            <w:tcBorders>
              <w:top w:val="single" w:sz="4" w:space="0" w:color="auto"/>
              <w:left w:val="nil"/>
              <w:bottom w:val="single" w:sz="4" w:space="0" w:color="auto"/>
              <w:right w:val="single" w:sz="4" w:space="0" w:color="auto"/>
            </w:tcBorders>
            <w:vAlign w:val="center"/>
          </w:tcPr>
          <w:p w:rsidR="00D9258E" w:rsidRPr="004D45E4" w:rsidRDefault="00D9258E" w:rsidP="007B323C">
            <w:pPr>
              <w:jc w:val="center"/>
              <w:rPr>
                <w:rFonts w:cs="Arial"/>
                <w:sz w:val="20"/>
                <w:szCs w:val="20"/>
              </w:rPr>
            </w:pPr>
            <w:r w:rsidRPr="004D45E4">
              <w:rPr>
                <w:rFonts w:cs="Arial"/>
                <w:sz w:val="20"/>
                <w:szCs w:val="20"/>
              </w:rPr>
              <w:t>01/10/2015 - 15/10/2015</w:t>
            </w:r>
          </w:p>
          <w:p w:rsidR="00D9258E" w:rsidRPr="004D45E4" w:rsidRDefault="00D9258E" w:rsidP="007B323C">
            <w:pPr>
              <w:jc w:val="center"/>
              <w:rPr>
                <w:rFonts w:cs="Arial"/>
                <w:sz w:val="20"/>
                <w:szCs w:val="20"/>
              </w:rPr>
            </w:pPr>
            <w:r w:rsidRPr="004D45E4">
              <w:rPr>
                <w:rFonts w:cs="Arial"/>
                <w:sz w:val="20"/>
                <w:szCs w:val="20"/>
              </w:rPr>
              <w:t>16/10/2015 – 31/10/2015</w:t>
            </w:r>
          </w:p>
        </w:tc>
        <w:tc>
          <w:tcPr>
            <w:tcW w:w="4395" w:type="dxa"/>
            <w:tcBorders>
              <w:top w:val="single" w:sz="4" w:space="0" w:color="auto"/>
              <w:left w:val="single" w:sz="4" w:space="0" w:color="auto"/>
              <w:bottom w:val="single" w:sz="4" w:space="0" w:color="auto"/>
              <w:right w:val="single" w:sz="4" w:space="0" w:color="auto"/>
            </w:tcBorders>
            <w:vAlign w:val="center"/>
          </w:tcPr>
          <w:p w:rsidR="00D9258E" w:rsidRPr="004D45E4" w:rsidRDefault="00D9258E" w:rsidP="007B323C">
            <w:pPr>
              <w:jc w:val="center"/>
              <w:rPr>
                <w:rFonts w:cs="Arial"/>
                <w:sz w:val="20"/>
                <w:szCs w:val="20"/>
              </w:rPr>
            </w:pPr>
            <w:r w:rsidRPr="004D45E4">
              <w:rPr>
                <w:rFonts w:cs="Arial"/>
                <w:sz w:val="20"/>
                <w:szCs w:val="20"/>
              </w:rPr>
              <w:t>21/10/2015</w:t>
            </w:r>
          </w:p>
          <w:p w:rsidR="00D9258E" w:rsidRPr="004D45E4" w:rsidRDefault="00D9258E" w:rsidP="007B323C">
            <w:pPr>
              <w:jc w:val="center"/>
              <w:rPr>
                <w:rFonts w:cs="Arial"/>
                <w:sz w:val="20"/>
                <w:szCs w:val="20"/>
              </w:rPr>
            </w:pPr>
            <w:r w:rsidRPr="004D45E4">
              <w:rPr>
                <w:rFonts w:cs="Arial"/>
                <w:sz w:val="20"/>
                <w:szCs w:val="20"/>
              </w:rPr>
              <w:t>05/11/2015</w:t>
            </w:r>
          </w:p>
        </w:tc>
      </w:tr>
      <w:tr w:rsidR="00D9258E" w:rsidRPr="004D45E4" w:rsidTr="007B323C">
        <w:tc>
          <w:tcPr>
            <w:tcW w:w="2773" w:type="dxa"/>
            <w:vMerge/>
            <w:shd w:val="clear" w:color="auto" w:fill="auto"/>
          </w:tcPr>
          <w:p w:rsidR="00D9258E" w:rsidRPr="004D45E4" w:rsidRDefault="00D9258E" w:rsidP="007B323C">
            <w:pPr>
              <w:jc w:val="center"/>
              <w:rPr>
                <w:rFonts w:cs="Arial"/>
                <w:b/>
                <w:sz w:val="20"/>
                <w:szCs w:val="20"/>
              </w:rPr>
            </w:pPr>
          </w:p>
        </w:tc>
        <w:tc>
          <w:tcPr>
            <w:tcW w:w="2472" w:type="dxa"/>
            <w:tcBorders>
              <w:top w:val="single" w:sz="4" w:space="0" w:color="auto"/>
              <w:left w:val="nil"/>
              <w:bottom w:val="single" w:sz="4" w:space="0" w:color="auto"/>
              <w:right w:val="single" w:sz="4" w:space="0" w:color="auto"/>
            </w:tcBorders>
            <w:vAlign w:val="center"/>
          </w:tcPr>
          <w:p w:rsidR="00D9258E" w:rsidRPr="004D45E4" w:rsidRDefault="00D9258E" w:rsidP="007B323C">
            <w:pPr>
              <w:jc w:val="center"/>
              <w:rPr>
                <w:rFonts w:cs="Arial"/>
                <w:sz w:val="20"/>
                <w:szCs w:val="20"/>
              </w:rPr>
            </w:pPr>
            <w:r w:rsidRPr="004D45E4">
              <w:rPr>
                <w:rFonts w:cs="Arial"/>
                <w:sz w:val="20"/>
                <w:szCs w:val="20"/>
              </w:rPr>
              <w:t>01/11/2015 - 15/11/2015</w:t>
            </w:r>
          </w:p>
          <w:p w:rsidR="00D9258E" w:rsidRPr="004D45E4" w:rsidRDefault="00D9258E" w:rsidP="007B323C">
            <w:pPr>
              <w:jc w:val="center"/>
              <w:rPr>
                <w:rFonts w:cs="Arial"/>
                <w:sz w:val="20"/>
                <w:szCs w:val="20"/>
              </w:rPr>
            </w:pPr>
            <w:r w:rsidRPr="004D45E4">
              <w:rPr>
                <w:rFonts w:cs="Arial"/>
                <w:sz w:val="20"/>
                <w:szCs w:val="20"/>
              </w:rPr>
              <w:t>16/11/2015 – 19/11/2015</w:t>
            </w:r>
          </w:p>
        </w:tc>
        <w:tc>
          <w:tcPr>
            <w:tcW w:w="4395" w:type="dxa"/>
            <w:tcBorders>
              <w:top w:val="single" w:sz="4" w:space="0" w:color="auto"/>
              <w:left w:val="single" w:sz="4" w:space="0" w:color="auto"/>
              <w:bottom w:val="single" w:sz="4" w:space="0" w:color="auto"/>
              <w:right w:val="single" w:sz="4" w:space="0" w:color="auto"/>
            </w:tcBorders>
            <w:vAlign w:val="center"/>
          </w:tcPr>
          <w:p w:rsidR="00D9258E" w:rsidRPr="004D45E4" w:rsidRDefault="00D9258E" w:rsidP="007B323C">
            <w:pPr>
              <w:jc w:val="center"/>
              <w:rPr>
                <w:rFonts w:cs="Arial"/>
                <w:sz w:val="20"/>
                <w:szCs w:val="20"/>
              </w:rPr>
            </w:pPr>
            <w:r w:rsidRPr="004D45E4">
              <w:rPr>
                <w:rFonts w:cs="Arial"/>
                <w:sz w:val="20"/>
                <w:szCs w:val="20"/>
              </w:rPr>
              <w:t>19/11/2015</w:t>
            </w:r>
          </w:p>
          <w:p w:rsidR="00D9258E" w:rsidRPr="004D45E4" w:rsidRDefault="00D9258E" w:rsidP="007B323C">
            <w:pPr>
              <w:jc w:val="center"/>
              <w:rPr>
                <w:rFonts w:cs="Arial"/>
                <w:sz w:val="20"/>
                <w:szCs w:val="20"/>
              </w:rPr>
            </w:pPr>
            <w:r w:rsidRPr="004D45E4">
              <w:rPr>
                <w:rFonts w:cs="Arial"/>
                <w:sz w:val="20"/>
                <w:szCs w:val="20"/>
              </w:rPr>
              <w:t>04/12/2015</w:t>
            </w:r>
          </w:p>
        </w:tc>
      </w:tr>
      <w:tr w:rsidR="00D9258E" w:rsidRPr="004D45E4" w:rsidTr="007B323C">
        <w:tc>
          <w:tcPr>
            <w:tcW w:w="2773" w:type="dxa"/>
            <w:vMerge/>
            <w:shd w:val="clear" w:color="auto" w:fill="auto"/>
          </w:tcPr>
          <w:p w:rsidR="00D9258E" w:rsidRPr="004D45E4" w:rsidRDefault="00D9258E" w:rsidP="007B323C">
            <w:pPr>
              <w:jc w:val="center"/>
              <w:rPr>
                <w:rFonts w:cs="Arial"/>
                <w:b/>
                <w:sz w:val="20"/>
                <w:szCs w:val="20"/>
              </w:rPr>
            </w:pPr>
          </w:p>
        </w:tc>
        <w:tc>
          <w:tcPr>
            <w:tcW w:w="2472" w:type="dxa"/>
            <w:tcBorders>
              <w:top w:val="single" w:sz="4" w:space="0" w:color="auto"/>
              <w:left w:val="nil"/>
              <w:bottom w:val="single" w:sz="4" w:space="0" w:color="auto"/>
              <w:right w:val="single" w:sz="4" w:space="0" w:color="auto"/>
            </w:tcBorders>
            <w:vAlign w:val="center"/>
          </w:tcPr>
          <w:p w:rsidR="00D9258E" w:rsidRPr="004D45E4" w:rsidRDefault="00D9258E" w:rsidP="007B323C">
            <w:pPr>
              <w:jc w:val="center"/>
              <w:rPr>
                <w:rFonts w:cs="Arial"/>
                <w:sz w:val="20"/>
                <w:szCs w:val="20"/>
              </w:rPr>
            </w:pPr>
            <w:r w:rsidRPr="004D45E4">
              <w:rPr>
                <w:rFonts w:cs="Arial"/>
                <w:sz w:val="20"/>
                <w:szCs w:val="20"/>
              </w:rPr>
              <w:t>01/12/2015 - 15/12/2015</w:t>
            </w:r>
          </w:p>
        </w:tc>
        <w:tc>
          <w:tcPr>
            <w:tcW w:w="4395" w:type="dxa"/>
            <w:tcBorders>
              <w:top w:val="single" w:sz="4" w:space="0" w:color="auto"/>
              <w:left w:val="single" w:sz="4" w:space="0" w:color="auto"/>
              <w:bottom w:val="single" w:sz="4" w:space="0" w:color="auto"/>
              <w:right w:val="single" w:sz="4" w:space="0" w:color="auto"/>
            </w:tcBorders>
            <w:vAlign w:val="center"/>
          </w:tcPr>
          <w:p w:rsidR="00D9258E" w:rsidRPr="004D45E4" w:rsidRDefault="00D9258E" w:rsidP="007B323C">
            <w:pPr>
              <w:jc w:val="center"/>
              <w:rPr>
                <w:rFonts w:cs="Arial"/>
                <w:sz w:val="20"/>
                <w:szCs w:val="20"/>
              </w:rPr>
            </w:pPr>
            <w:r w:rsidRPr="004D45E4">
              <w:rPr>
                <w:rFonts w:cs="Arial"/>
                <w:sz w:val="20"/>
                <w:szCs w:val="20"/>
              </w:rPr>
              <w:t>18/12/2015</w:t>
            </w:r>
          </w:p>
        </w:tc>
      </w:tr>
      <w:tr w:rsidR="00D9258E" w:rsidRPr="004D45E4" w:rsidTr="007B323C">
        <w:tc>
          <w:tcPr>
            <w:tcW w:w="2773" w:type="dxa"/>
            <w:vMerge w:val="restart"/>
            <w:shd w:val="clear" w:color="auto" w:fill="auto"/>
          </w:tcPr>
          <w:p w:rsidR="00D9258E" w:rsidRDefault="00D9258E" w:rsidP="007B323C">
            <w:pPr>
              <w:jc w:val="center"/>
              <w:rPr>
                <w:rFonts w:cs="Arial"/>
                <w:b/>
                <w:sz w:val="20"/>
                <w:szCs w:val="20"/>
              </w:rPr>
            </w:pPr>
          </w:p>
          <w:p w:rsidR="00D9258E" w:rsidRDefault="00D9258E" w:rsidP="007B323C">
            <w:pPr>
              <w:jc w:val="center"/>
              <w:rPr>
                <w:rFonts w:cs="Arial"/>
                <w:b/>
                <w:sz w:val="20"/>
                <w:szCs w:val="20"/>
              </w:rPr>
            </w:pPr>
          </w:p>
          <w:p w:rsidR="00D9258E" w:rsidRDefault="00D9258E" w:rsidP="007B323C">
            <w:pPr>
              <w:jc w:val="center"/>
              <w:rPr>
                <w:rFonts w:cs="Arial"/>
                <w:b/>
                <w:sz w:val="20"/>
                <w:szCs w:val="20"/>
              </w:rPr>
            </w:pPr>
          </w:p>
          <w:p w:rsidR="00D9258E" w:rsidRDefault="00D9258E" w:rsidP="007B323C">
            <w:pPr>
              <w:jc w:val="center"/>
              <w:rPr>
                <w:rFonts w:cs="Arial"/>
                <w:b/>
                <w:sz w:val="20"/>
                <w:szCs w:val="20"/>
              </w:rPr>
            </w:pPr>
          </w:p>
          <w:p w:rsidR="00D9258E" w:rsidRDefault="00D9258E" w:rsidP="007B323C">
            <w:pPr>
              <w:jc w:val="center"/>
              <w:rPr>
                <w:rFonts w:cs="Arial"/>
                <w:b/>
                <w:sz w:val="20"/>
                <w:szCs w:val="20"/>
              </w:rPr>
            </w:pPr>
          </w:p>
          <w:p w:rsidR="00D9258E" w:rsidRPr="004D45E4" w:rsidRDefault="00D9258E" w:rsidP="007B323C">
            <w:pPr>
              <w:jc w:val="center"/>
              <w:rPr>
                <w:rFonts w:cs="Arial"/>
                <w:b/>
                <w:sz w:val="20"/>
                <w:szCs w:val="20"/>
              </w:rPr>
            </w:pPr>
            <w:r w:rsidRPr="004D45E4">
              <w:rPr>
                <w:rFonts w:cs="Arial"/>
                <w:b/>
                <w:sz w:val="20"/>
                <w:szCs w:val="20"/>
              </w:rPr>
              <w:t>Tabasco</w:t>
            </w:r>
          </w:p>
        </w:tc>
        <w:tc>
          <w:tcPr>
            <w:tcW w:w="2472" w:type="dxa"/>
            <w:tcBorders>
              <w:top w:val="single" w:sz="4" w:space="0" w:color="auto"/>
            </w:tcBorders>
            <w:shd w:val="clear" w:color="auto" w:fill="auto"/>
            <w:vAlign w:val="center"/>
          </w:tcPr>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01/01/2015 - 09/01/2015</w:t>
            </w:r>
          </w:p>
        </w:tc>
        <w:tc>
          <w:tcPr>
            <w:tcW w:w="4395" w:type="dxa"/>
            <w:tcBorders>
              <w:top w:val="single" w:sz="4" w:space="0" w:color="auto"/>
            </w:tcBorders>
            <w:shd w:val="clear" w:color="auto" w:fill="auto"/>
            <w:vAlign w:val="center"/>
          </w:tcPr>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15/01/2015</w:t>
            </w:r>
          </w:p>
        </w:tc>
      </w:tr>
      <w:tr w:rsidR="00D9258E" w:rsidRPr="004D45E4" w:rsidTr="00DC6367">
        <w:tc>
          <w:tcPr>
            <w:tcW w:w="2773" w:type="dxa"/>
            <w:vMerge/>
            <w:shd w:val="clear" w:color="auto" w:fill="auto"/>
          </w:tcPr>
          <w:p w:rsidR="00D9258E" w:rsidRPr="004D45E4" w:rsidRDefault="00D9258E" w:rsidP="007B323C">
            <w:pPr>
              <w:jc w:val="center"/>
              <w:rPr>
                <w:rFonts w:cs="Arial"/>
                <w:b/>
                <w:sz w:val="20"/>
                <w:szCs w:val="20"/>
              </w:rPr>
            </w:pPr>
          </w:p>
        </w:tc>
        <w:tc>
          <w:tcPr>
            <w:tcW w:w="2472" w:type="dxa"/>
            <w:shd w:val="clear" w:color="auto" w:fill="auto"/>
            <w:vAlign w:val="center"/>
          </w:tcPr>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08/06/2015 - 15/06/2015</w:t>
            </w:r>
          </w:p>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16/06/2015 - 30/06/2015</w:t>
            </w:r>
          </w:p>
        </w:tc>
        <w:tc>
          <w:tcPr>
            <w:tcW w:w="4395" w:type="dxa"/>
            <w:shd w:val="clear" w:color="auto" w:fill="auto"/>
            <w:vAlign w:val="center"/>
          </w:tcPr>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23/06/2015</w:t>
            </w:r>
          </w:p>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08/07/2015</w:t>
            </w:r>
          </w:p>
        </w:tc>
      </w:tr>
      <w:tr w:rsidR="00D9258E" w:rsidRPr="004D45E4" w:rsidTr="00DC6367">
        <w:tc>
          <w:tcPr>
            <w:tcW w:w="2773" w:type="dxa"/>
            <w:vMerge/>
            <w:shd w:val="clear" w:color="auto" w:fill="auto"/>
          </w:tcPr>
          <w:p w:rsidR="00D9258E" w:rsidRPr="004D45E4" w:rsidRDefault="00D9258E" w:rsidP="007B323C">
            <w:pPr>
              <w:jc w:val="center"/>
              <w:rPr>
                <w:rFonts w:cs="Arial"/>
                <w:b/>
                <w:sz w:val="20"/>
                <w:szCs w:val="20"/>
              </w:rPr>
            </w:pPr>
          </w:p>
        </w:tc>
        <w:tc>
          <w:tcPr>
            <w:tcW w:w="2472" w:type="dxa"/>
            <w:shd w:val="clear" w:color="auto" w:fill="auto"/>
            <w:vAlign w:val="center"/>
          </w:tcPr>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01/07/2015 - 15/07/2015</w:t>
            </w:r>
          </w:p>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16/07/2015 - 31/07/2015</w:t>
            </w:r>
          </w:p>
        </w:tc>
        <w:tc>
          <w:tcPr>
            <w:tcW w:w="4395" w:type="dxa"/>
            <w:shd w:val="clear" w:color="auto" w:fill="auto"/>
            <w:vAlign w:val="center"/>
          </w:tcPr>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21/07/2015</w:t>
            </w:r>
          </w:p>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06/08/2015</w:t>
            </w:r>
          </w:p>
        </w:tc>
      </w:tr>
      <w:tr w:rsidR="00D9258E" w:rsidRPr="004D45E4" w:rsidTr="00DC6367">
        <w:tc>
          <w:tcPr>
            <w:tcW w:w="2773" w:type="dxa"/>
            <w:vMerge/>
            <w:shd w:val="clear" w:color="auto" w:fill="auto"/>
          </w:tcPr>
          <w:p w:rsidR="00D9258E" w:rsidRPr="004D45E4" w:rsidRDefault="00D9258E" w:rsidP="007B323C">
            <w:pPr>
              <w:jc w:val="center"/>
              <w:rPr>
                <w:rFonts w:cs="Arial"/>
                <w:b/>
                <w:sz w:val="20"/>
                <w:szCs w:val="20"/>
              </w:rPr>
            </w:pPr>
          </w:p>
        </w:tc>
        <w:tc>
          <w:tcPr>
            <w:tcW w:w="2472" w:type="dxa"/>
            <w:shd w:val="clear" w:color="auto" w:fill="auto"/>
            <w:vAlign w:val="center"/>
          </w:tcPr>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01/08/2015 - 15/08/2015</w:t>
            </w:r>
          </w:p>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16/08/2015 - 31/08/2015</w:t>
            </w:r>
          </w:p>
        </w:tc>
        <w:tc>
          <w:tcPr>
            <w:tcW w:w="4395" w:type="dxa"/>
            <w:shd w:val="clear" w:color="auto" w:fill="auto"/>
            <w:vAlign w:val="center"/>
          </w:tcPr>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20/08/2015</w:t>
            </w:r>
          </w:p>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03/09/2015</w:t>
            </w:r>
          </w:p>
        </w:tc>
      </w:tr>
      <w:tr w:rsidR="00D9258E" w:rsidRPr="004D45E4" w:rsidTr="00DC6367">
        <w:tc>
          <w:tcPr>
            <w:tcW w:w="2773" w:type="dxa"/>
            <w:vMerge/>
            <w:shd w:val="clear" w:color="auto" w:fill="auto"/>
          </w:tcPr>
          <w:p w:rsidR="00D9258E" w:rsidRPr="004D45E4" w:rsidRDefault="00D9258E" w:rsidP="007B323C">
            <w:pPr>
              <w:jc w:val="center"/>
              <w:rPr>
                <w:rFonts w:cs="Arial"/>
                <w:b/>
                <w:sz w:val="20"/>
                <w:szCs w:val="20"/>
              </w:rPr>
            </w:pPr>
          </w:p>
        </w:tc>
        <w:tc>
          <w:tcPr>
            <w:tcW w:w="2472" w:type="dxa"/>
            <w:shd w:val="clear" w:color="auto" w:fill="auto"/>
            <w:vAlign w:val="center"/>
          </w:tcPr>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01/09/2015 - 15/09/2015</w:t>
            </w:r>
          </w:p>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16/09/2015 - 30/09/2015</w:t>
            </w:r>
          </w:p>
        </w:tc>
        <w:tc>
          <w:tcPr>
            <w:tcW w:w="4395" w:type="dxa"/>
            <w:shd w:val="clear" w:color="auto" w:fill="auto"/>
            <w:vAlign w:val="center"/>
          </w:tcPr>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01/10/2015</w:t>
            </w:r>
          </w:p>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06/10/2015</w:t>
            </w:r>
          </w:p>
        </w:tc>
      </w:tr>
      <w:tr w:rsidR="00D9258E" w:rsidRPr="004D45E4" w:rsidTr="007B323C">
        <w:tc>
          <w:tcPr>
            <w:tcW w:w="2773" w:type="dxa"/>
            <w:vMerge/>
            <w:shd w:val="clear" w:color="auto" w:fill="auto"/>
          </w:tcPr>
          <w:p w:rsidR="00D9258E" w:rsidRPr="004D45E4" w:rsidRDefault="00D9258E" w:rsidP="007B323C">
            <w:pPr>
              <w:jc w:val="center"/>
              <w:rPr>
                <w:rFonts w:cs="Arial"/>
                <w:b/>
                <w:sz w:val="20"/>
                <w:szCs w:val="20"/>
              </w:rPr>
            </w:pPr>
          </w:p>
        </w:tc>
        <w:tc>
          <w:tcPr>
            <w:tcW w:w="2472" w:type="dxa"/>
            <w:tcBorders>
              <w:top w:val="single" w:sz="4" w:space="0" w:color="auto"/>
              <w:left w:val="nil"/>
              <w:bottom w:val="single" w:sz="4" w:space="0" w:color="auto"/>
              <w:right w:val="single" w:sz="4" w:space="0" w:color="auto"/>
            </w:tcBorders>
            <w:vAlign w:val="center"/>
          </w:tcPr>
          <w:p w:rsidR="00D9258E" w:rsidRPr="004D45E4" w:rsidRDefault="00D9258E" w:rsidP="007B323C">
            <w:pPr>
              <w:jc w:val="center"/>
              <w:rPr>
                <w:rFonts w:cs="Arial"/>
                <w:sz w:val="20"/>
                <w:szCs w:val="20"/>
              </w:rPr>
            </w:pPr>
            <w:r w:rsidRPr="004D45E4">
              <w:rPr>
                <w:rFonts w:cs="Arial"/>
                <w:sz w:val="20"/>
                <w:szCs w:val="20"/>
              </w:rPr>
              <w:t>01/10/2015 - 15/10/2015</w:t>
            </w:r>
          </w:p>
          <w:p w:rsidR="00D9258E" w:rsidRPr="004D45E4" w:rsidRDefault="00D9258E" w:rsidP="007B323C">
            <w:pPr>
              <w:jc w:val="center"/>
              <w:rPr>
                <w:rFonts w:cs="Arial"/>
                <w:sz w:val="20"/>
                <w:szCs w:val="20"/>
              </w:rPr>
            </w:pPr>
            <w:r w:rsidRPr="004D45E4">
              <w:rPr>
                <w:rFonts w:cs="Arial"/>
                <w:sz w:val="20"/>
                <w:szCs w:val="20"/>
              </w:rPr>
              <w:t>16/10/2015 – 31/10/2015</w:t>
            </w:r>
          </w:p>
        </w:tc>
        <w:tc>
          <w:tcPr>
            <w:tcW w:w="4395" w:type="dxa"/>
            <w:tcBorders>
              <w:top w:val="single" w:sz="4" w:space="0" w:color="auto"/>
              <w:left w:val="single" w:sz="4" w:space="0" w:color="auto"/>
              <w:bottom w:val="single" w:sz="4" w:space="0" w:color="auto"/>
              <w:right w:val="single" w:sz="4" w:space="0" w:color="auto"/>
            </w:tcBorders>
            <w:vAlign w:val="center"/>
          </w:tcPr>
          <w:p w:rsidR="00D9258E" w:rsidRPr="004D45E4" w:rsidRDefault="00D9258E" w:rsidP="007B323C">
            <w:pPr>
              <w:jc w:val="center"/>
              <w:rPr>
                <w:rFonts w:cs="Arial"/>
                <w:sz w:val="20"/>
                <w:szCs w:val="20"/>
              </w:rPr>
            </w:pPr>
            <w:r w:rsidRPr="004D45E4">
              <w:rPr>
                <w:rFonts w:cs="Arial"/>
                <w:sz w:val="20"/>
                <w:szCs w:val="20"/>
              </w:rPr>
              <w:t>21/10/2015</w:t>
            </w:r>
          </w:p>
          <w:p w:rsidR="00D9258E" w:rsidRPr="004D45E4" w:rsidRDefault="00D9258E" w:rsidP="007B323C">
            <w:pPr>
              <w:jc w:val="center"/>
              <w:rPr>
                <w:rFonts w:cs="Arial"/>
                <w:sz w:val="20"/>
                <w:szCs w:val="20"/>
              </w:rPr>
            </w:pPr>
            <w:r w:rsidRPr="004D45E4">
              <w:rPr>
                <w:rFonts w:cs="Arial"/>
                <w:sz w:val="20"/>
                <w:szCs w:val="20"/>
              </w:rPr>
              <w:t>05/11/2015</w:t>
            </w:r>
          </w:p>
        </w:tc>
      </w:tr>
      <w:tr w:rsidR="00D9258E" w:rsidRPr="004D45E4" w:rsidTr="00315311">
        <w:tc>
          <w:tcPr>
            <w:tcW w:w="2773" w:type="dxa"/>
            <w:vMerge/>
            <w:shd w:val="clear" w:color="auto" w:fill="auto"/>
          </w:tcPr>
          <w:p w:rsidR="00D9258E" w:rsidRPr="004D45E4" w:rsidRDefault="00D9258E" w:rsidP="007B323C">
            <w:pPr>
              <w:jc w:val="center"/>
              <w:rPr>
                <w:rFonts w:cs="Arial"/>
                <w:b/>
                <w:sz w:val="20"/>
                <w:szCs w:val="20"/>
              </w:rPr>
            </w:pPr>
          </w:p>
        </w:tc>
        <w:tc>
          <w:tcPr>
            <w:tcW w:w="2472" w:type="dxa"/>
            <w:tcBorders>
              <w:top w:val="single" w:sz="4" w:space="0" w:color="auto"/>
              <w:left w:val="nil"/>
              <w:bottom w:val="single" w:sz="4" w:space="0" w:color="auto"/>
              <w:right w:val="single" w:sz="4" w:space="0" w:color="auto"/>
            </w:tcBorders>
            <w:vAlign w:val="center"/>
          </w:tcPr>
          <w:p w:rsidR="00D9258E" w:rsidRPr="004D45E4" w:rsidRDefault="00D9258E" w:rsidP="007B323C">
            <w:pPr>
              <w:jc w:val="center"/>
              <w:rPr>
                <w:rFonts w:cs="Arial"/>
                <w:sz w:val="20"/>
                <w:szCs w:val="20"/>
              </w:rPr>
            </w:pPr>
            <w:r w:rsidRPr="004D45E4">
              <w:rPr>
                <w:rFonts w:cs="Arial"/>
                <w:sz w:val="20"/>
                <w:szCs w:val="20"/>
              </w:rPr>
              <w:t>01/11/2015 - 15/11/2015</w:t>
            </w:r>
          </w:p>
          <w:p w:rsidR="00D9258E" w:rsidRPr="004D45E4" w:rsidRDefault="00D9258E" w:rsidP="007B323C">
            <w:pPr>
              <w:jc w:val="center"/>
              <w:rPr>
                <w:rFonts w:cs="Arial"/>
                <w:sz w:val="20"/>
                <w:szCs w:val="20"/>
              </w:rPr>
            </w:pPr>
            <w:r w:rsidRPr="004D45E4">
              <w:rPr>
                <w:rFonts w:cs="Arial"/>
                <w:sz w:val="20"/>
                <w:szCs w:val="20"/>
              </w:rPr>
              <w:t>16/11/2015 – 19/11/2015</w:t>
            </w:r>
          </w:p>
        </w:tc>
        <w:tc>
          <w:tcPr>
            <w:tcW w:w="4395" w:type="dxa"/>
            <w:tcBorders>
              <w:top w:val="single" w:sz="4" w:space="0" w:color="auto"/>
              <w:left w:val="single" w:sz="4" w:space="0" w:color="auto"/>
              <w:bottom w:val="single" w:sz="4" w:space="0" w:color="auto"/>
              <w:right w:val="single" w:sz="4" w:space="0" w:color="auto"/>
            </w:tcBorders>
            <w:vAlign w:val="center"/>
          </w:tcPr>
          <w:p w:rsidR="00D9258E" w:rsidRPr="004D45E4" w:rsidRDefault="00D9258E" w:rsidP="007B323C">
            <w:pPr>
              <w:jc w:val="center"/>
              <w:rPr>
                <w:rFonts w:cs="Arial"/>
                <w:sz w:val="20"/>
                <w:szCs w:val="20"/>
              </w:rPr>
            </w:pPr>
            <w:r w:rsidRPr="004D45E4">
              <w:rPr>
                <w:rFonts w:cs="Arial"/>
                <w:sz w:val="20"/>
                <w:szCs w:val="20"/>
              </w:rPr>
              <w:t>19/11/2015</w:t>
            </w:r>
          </w:p>
          <w:p w:rsidR="00D9258E" w:rsidRPr="004D45E4" w:rsidRDefault="00D9258E" w:rsidP="007B323C">
            <w:pPr>
              <w:jc w:val="center"/>
              <w:rPr>
                <w:rFonts w:cs="Arial"/>
                <w:sz w:val="20"/>
                <w:szCs w:val="20"/>
              </w:rPr>
            </w:pPr>
            <w:r w:rsidRPr="004D45E4">
              <w:rPr>
                <w:rFonts w:cs="Arial"/>
                <w:sz w:val="20"/>
                <w:szCs w:val="20"/>
              </w:rPr>
              <w:t>04/12/2015</w:t>
            </w:r>
          </w:p>
        </w:tc>
      </w:tr>
      <w:tr w:rsidR="00D9258E" w:rsidRPr="004D45E4" w:rsidTr="007B323C">
        <w:tc>
          <w:tcPr>
            <w:tcW w:w="2773" w:type="dxa"/>
            <w:vMerge/>
            <w:shd w:val="clear" w:color="auto" w:fill="auto"/>
          </w:tcPr>
          <w:p w:rsidR="00D9258E" w:rsidRPr="004D45E4" w:rsidRDefault="00D9258E" w:rsidP="007B323C">
            <w:pPr>
              <w:jc w:val="center"/>
              <w:rPr>
                <w:rFonts w:cs="Arial"/>
                <w:b/>
                <w:sz w:val="20"/>
                <w:szCs w:val="20"/>
              </w:rPr>
            </w:pPr>
          </w:p>
        </w:tc>
        <w:tc>
          <w:tcPr>
            <w:tcW w:w="2472" w:type="dxa"/>
            <w:tcBorders>
              <w:top w:val="single" w:sz="4" w:space="0" w:color="auto"/>
              <w:left w:val="nil"/>
              <w:bottom w:val="single" w:sz="4" w:space="0" w:color="auto"/>
              <w:right w:val="single" w:sz="4" w:space="0" w:color="auto"/>
            </w:tcBorders>
            <w:vAlign w:val="center"/>
          </w:tcPr>
          <w:p w:rsidR="00D9258E" w:rsidRPr="004D45E4" w:rsidRDefault="00D9258E" w:rsidP="007B323C">
            <w:pPr>
              <w:jc w:val="center"/>
              <w:rPr>
                <w:rFonts w:cs="Arial"/>
                <w:sz w:val="20"/>
                <w:szCs w:val="20"/>
              </w:rPr>
            </w:pPr>
            <w:r w:rsidRPr="004D45E4">
              <w:rPr>
                <w:rFonts w:cs="Arial"/>
                <w:sz w:val="20"/>
                <w:szCs w:val="20"/>
              </w:rPr>
              <w:t>01/12/2015 - 15/12/2015</w:t>
            </w:r>
          </w:p>
        </w:tc>
        <w:tc>
          <w:tcPr>
            <w:tcW w:w="4395" w:type="dxa"/>
            <w:tcBorders>
              <w:top w:val="single" w:sz="4" w:space="0" w:color="auto"/>
              <w:left w:val="single" w:sz="4" w:space="0" w:color="auto"/>
              <w:bottom w:val="single" w:sz="4" w:space="0" w:color="auto"/>
              <w:right w:val="single" w:sz="4" w:space="0" w:color="auto"/>
            </w:tcBorders>
            <w:vAlign w:val="center"/>
          </w:tcPr>
          <w:p w:rsidR="00D9258E" w:rsidRPr="004D45E4" w:rsidRDefault="00D9258E" w:rsidP="007B323C">
            <w:pPr>
              <w:jc w:val="center"/>
              <w:rPr>
                <w:rFonts w:cs="Arial"/>
                <w:sz w:val="20"/>
                <w:szCs w:val="20"/>
              </w:rPr>
            </w:pPr>
            <w:r w:rsidRPr="004D45E4">
              <w:rPr>
                <w:rFonts w:cs="Arial"/>
                <w:sz w:val="20"/>
                <w:szCs w:val="20"/>
              </w:rPr>
              <w:t>18/12/2015</w:t>
            </w:r>
          </w:p>
        </w:tc>
      </w:tr>
      <w:tr w:rsidR="00D9258E" w:rsidRPr="004D45E4" w:rsidTr="00DC6367">
        <w:tc>
          <w:tcPr>
            <w:tcW w:w="2773" w:type="dxa"/>
            <w:vMerge w:val="restart"/>
            <w:shd w:val="clear" w:color="auto" w:fill="auto"/>
          </w:tcPr>
          <w:p w:rsidR="00D9258E" w:rsidRDefault="00D9258E" w:rsidP="007B323C">
            <w:pPr>
              <w:jc w:val="center"/>
              <w:rPr>
                <w:rFonts w:cs="Arial"/>
                <w:b/>
                <w:sz w:val="20"/>
                <w:szCs w:val="20"/>
              </w:rPr>
            </w:pPr>
          </w:p>
          <w:p w:rsidR="00D9258E" w:rsidRDefault="00D9258E" w:rsidP="007B323C">
            <w:pPr>
              <w:jc w:val="center"/>
              <w:rPr>
                <w:rFonts w:cs="Arial"/>
                <w:b/>
                <w:sz w:val="20"/>
                <w:szCs w:val="20"/>
              </w:rPr>
            </w:pPr>
          </w:p>
          <w:p w:rsidR="00D9258E" w:rsidRDefault="00D9258E" w:rsidP="007B323C">
            <w:pPr>
              <w:jc w:val="center"/>
              <w:rPr>
                <w:rFonts w:cs="Arial"/>
                <w:b/>
                <w:sz w:val="20"/>
                <w:szCs w:val="20"/>
              </w:rPr>
            </w:pPr>
          </w:p>
          <w:p w:rsidR="00D9258E" w:rsidRDefault="00D9258E" w:rsidP="007B323C">
            <w:pPr>
              <w:jc w:val="center"/>
              <w:rPr>
                <w:rFonts w:cs="Arial"/>
                <w:b/>
                <w:sz w:val="20"/>
                <w:szCs w:val="20"/>
              </w:rPr>
            </w:pPr>
          </w:p>
          <w:p w:rsidR="00D9258E" w:rsidRDefault="00D9258E" w:rsidP="007B323C">
            <w:pPr>
              <w:jc w:val="center"/>
              <w:rPr>
                <w:rFonts w:cs="Arial"/>
                <w:b/>
                <w:sz w:val="20"/>
                <w:szCs w:val="20"/>
              </w:rPr>
            </w:pPr>
          </w:p>
          <w:p w:rsidR="00D9258E" w:rsidRDefault="00D9258E" w:rsidP="007B323C">
            <w:pPr>
              <w:jc w:val="center"/>
              <w:rPr>
                <w:rFonts w:cs="Arial"/>
                <w:b/>
                <w:sz w:val="20"/>
                <w:szCs w:val="20"/>
              </w:rPr>
            </w:pPr>
          </w:p>
          <w:p w:rsidR="00D9258E" w:rsidRPr="004D45E4" w:rsidRDefault="00D9258E" w:rsidP="007B323C">
            <w:pPr>
              <w:jc w:val="center"/>
              <w:rPr>
                <w:rFonts w:cs="Arial"/>
                <w:b/>
                <w:sz w:val="20"/>
                <w:szCs w:val="20"/>
              </w:rPr>
            </w:pPr>
            <w:r w:rsidRPr="004D45E4">
              <w:rPr>
                <w:rFonts w:cs="Arial"/>
                <w:b/>
                <w:sz w:val="20"/>
                <w:szCs w:val="20"/>
              </w:rPr>
              <w:t>Tamaulipas</w:t>
            </w:r>
          </w:p>
        </w:tc>
        <w:tc>
          <w:tcPr>
            <w:tcW w:w="2472" w:type="dxa"/>
            <w:shd w:val="clear" w:color="auto" w:fill="auto"/>
            <w:vAlign w:val="center"/>
          </w:tcPr>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01/01/2015 - 09/01/2015</w:t>
            </w:r>
          </w:p>
        </w:tc>
        <w:tc>
          <w:tcPr>
            <w:tcW w:w="4395" w:type="dxa"/>
            <w:shd w:val="clear" w:color="auto" w:fill="auto"/>
            <w:vAlign w:val="center"/>
          </w:tcPr>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15/01/2015</w:t>
            </w:r>
          </w:p>
        </w:tc>
      </w:tr>
      <w:tr w:rsidR="00D9258E" w:rsidRPr="004D45E4" w:rsidTr="00DC6367">
        <w:tc>
          <w:tcPr>
            <w:tcW w:w="2773" w:type="dxa"/>
            <w:vMerge/>
            <w:shd w:val="clear" w:color="auto" w:fill="auto"/>
          </w:tcPr>
          <w:p w:rsidR="00D9258E" w:rsidRPr="004D45E4" w:rsidRDefault="00D9258E" w:rsidP="007B323C">
            <w:pPr>
              <w:jc w:val="center"/>
              <w:rPr>
                <w:rFonts w:cs="Arial"/>
                <w:b/>
                <w:sz w:val="20"/>
                <w:szCs w:val="20"/>
              </w:rPr>
            </w:pPr>
          </w:p>
        </w:tc>
        <w:tc>
          <w:tcPr>
            <w:tcW w:w="2472" w:type="dxa"/>
            <w:shd w:val="clear" w:color="auto" w:fill="auto"/>
            <w:vAlign w:val="center"/>
          </w:tcPr>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08/06/2015 - 15/06/2015</w:t>
            </w:r>
          </w:p>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16/06/2015 - 30/06/2015</w:t>
            </w:r>
          </w:p>
        </w:tc>
        <w:tc>
          <w:tcPr>
            <w:tcW w:w="4395" w:type="dxa"/>
            <w:shd w:val="clear" w:color="auto" w:fill="auto"/>
            <w:vAlign w:val="center"/>
          </w:tcPr>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23/06/2015</w:t>
            </w:r>
          </w:p>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08/07/2015</w:t>
            </w:r>
          </w:p>
        </w:tc>
      </w:tr>
      <w:tr w:rsidR="00D9258E" w:rsidRPr="004D45E4" w:rsidTr="00DC6367">
        <w:tc>
          <w:tcPr>
            <w:tcW w:w="2773" w:type="dxa"/>
            <w:vMerge/>
            <w:shd w:val="clear" w:color="auto" w:fill="auto"/>
          </w:tcPr>
          <w:p w:rsidR="00D9258E" w:rsidRPr="004D45E4" w:rsidRDefault="00D9258E" w:rsidP="007B323C">
            <w:pPr>
              <w:jc w:val="center"/>
              <w:rPr>
                <w:rFonts w:cs="Arial"/>
                <w:b/>
                <w:sz w:val="20"/>
                <w:szCs w:val="20"/>
                <w:highlight w:val="lightGray"/>
              </w:rPr>
            </w:pPr>
          </w:p>
        </w:tc>
        <w:tc>
          <w:tcPr>
            <w:tcW w:w="2472" w:type="dxa"/>
            <w:shd w:val="clear" w:color="auto" w:fill="auto"/>
            <w:vAlign w:val="center"/>
          </w:tcPr>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01/07/2015 - 15/07/2015</w:t>
            </w:r>
          </w:p>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16/07/2015 - 31/07/2015</w:t>
            </w:r>
          </w:p>
        </w:tc>
        <w:tc>
          <w:tcPr>
            <w:tcW w:w="4395" w:type="dxa"/>
            <w:shd w:val="clear" w:color="auto" w:fill="auto"/>
            <w:vAlign w:val="center"/>
          </w:tcPr>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21/07/2015</w:t>
            </w:r>
          </w:p>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06/08/2015</w:t>
            </w:r>
          </w:p>
        </w:tc>
      </w:tr>
      <w:tr w:rsidR="00D9258E" w:rsidRPr="004D45E4" w:rsidTr="00DC6367">
        <w:tc>
          <w:tcPr>
            <w:tcW w:w="2773" w:type="dxa"/>
            <w:vMerge/>
            <w:shd w:val="clear" w:color="auto" w:fill="auto"/>
          </w:tcPr>
          <w:p w:rsidR="00D9258E" w:rsidRPr="004D45E4" w:rsidRDefault="00D9258E" w:rsidP="007B323C">
            <w:pPr>
              <w:jc w:val="center"/>
              <w:rPr>
                <w:rFonts w:cs="Arial"/>
                <w:b/>
                <w:sz w:val="20"/>
                <w:szCs w:val="20"/>
                <w:highlight w:val="lightGray"/>
              </w:rPr>
            </w:pPr>
          </w:p>
        </w:tc>
        <w:tc>
          <w:tcPr>
            <w:tcW w:w="2472" w:type="dxa"/>
            <w:shd w:val="clear" w:color="auto" w:fill="auto"/>
            <w:vAlign w:val="center"/>
          </w:tcPr>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01/08/2015 - 15/08/2015</w:t>
            </w:r>
          </w:p>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16/08/2015 - 31/08/2015</w:t>
            </w:r>
          </w:p>
        </w:tc>
        <w:tc>
          <w:tcPr>
            <w:tcW w:w="4395" w:type="dxa"/>
            <w:shd w:val="clear" w:color="auto" w:fill="auto"/>
            <w:vAlign w:val="center"/>
          </w:tcPr>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20/08/2015</w:t>
            </w:r>
          </w:p>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03/09/2015</w:t>
            </w:r>
          </w:p>
        </w:tc>
      </w:tr>
      <w:tr w:rsidR="00D9258E" w:rsidRPr="004D45E4" w:rsidTr="00DC6367">
        <w:tc>
          <w:tcPr>
            <w:tcW w:w="2773" w:type="dxa"/>
            <w:vMerge/>
            <w:shd w:val="clear" w:color="auto" w:fill="auto"/>
          </w:tcPr>
          <w:p w:rsidR="00D9258E" w:rsidRPr="004D45E4" w:rsidRDefault="00D9258E" w:rsidP="007B323C">
            <w:pPr>
              <w:jc w:val="center"/>
              <w:rPr>
                <w:rFonts w:cs="Arial"/>
                <w:b/>
                <w:sz w:val="20"/>
                <w:szCs w:val="20"/>
                <w:highlight w:val="lightGray"/>
              </w:rPr>
            </w:pPr>
          </w:p>
        </w:tc>
        <w:tc>
          <w:tcPr>
            <w:tcW w:w="2472" w:type="dxa"/>
            <w:shd w:val="clear" w:color="auto" w:fill="auto"/>
            <w:vAlign w:val="center"/>
          </w:tcPr>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01/09/2015 - 15/09/2015</w:t>
            </w:r>
          </w:p>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16/09/2015 - 30/09/2015</w:t>
            </w:r>
          </w:p>
        </w:tc>
        <w:tc>
          <w:tcPr>
            <w:tcW w:w="4395" w:type="dxa"/>
            <w:shd w:val="clear" w:color="auto" w:fill="auto"/>
            <w:vAlign w:val="center"/>
          </w:tcPr>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01/10/2015</w:t>
            </w:r>
          </w:p>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06/10/2015</w:t>
            </w:r>
          </w:p>
        </w:tc>
      </w:tr>
      <w:tr w:rsidR="00D9258E" w:rsidRPr="004D45E4" w:rsidTr="007B323C">
        <w:tc>
          <w:tcPr>
            <w:tcW w:w="2773" w:type="dxa"/>
            <w:vMerge/>
            <w:shd w:val="clear" w:color="auto" w:fill="auto"/>
          </w:tcPr>
          <w:p w:rsidR="00D9258E" w:rsidRPr="004D45E4" w:rsidRDefault="00D9258E" w:rsidP="007B323C">
            <w:pPr>
              <w:jc w:val="center"/>
              <w:rPr>
                <w:rFonts w:cs="Arial"/>
                <w:b/>
                <w:sz w:val="20"/>
                <w:szCs w:val="20"/>
                <w:highlight w:val="lightGray"/>
              </w:rPr>
            </w:pPr>
          </w:p>
        </w:tc>
        <w:tc>
          <w:tcPr>
            <w:tcW w:w="2472" w:type="dxa"/>
            <w:tcBorders>
              <w:top w:val="single" w:sz="4" w:space="0" w:color="auto"/>
              <w:left w:val="nil"/>
              <w:bottom w:val="single" w:sz="4" w:space="0" w:color="auto"/>
              <w:right w:val="single" w:sz="4" w:space="0" w:color="auto"/>
            </w:tcBorders>
            <w:vAlign w:val="center"/>
          </w:tcPr>
          <w:p w:rsidR="00D9258E" w:rsidRPr="004D45E4" w:rsidRDefault="00D9258E" w:rsidP="007B323C">
            <w:pPr>
              <w:jc w:val="center"/>
              <w:rPr>
                <w:rFonts w:cs="Arial"/>
                <w:sz w:val="20"/>
                <w:szCs w:val="20"/>
              </w:rPr>
            </w:pPr>
            <w:r w:rsidRPr="004D45E4">
              <w:rPr>
                <w:rFonts w:cs="Arial"/>
                <w:sz w:val="20"/>
                <w:szCs w:val="20"/>
              </w:rPr>
              <w:t>01/10/2015 - 15/10/2015</w:t>
            </w:r>
          </w:p>
          <w:p w:rsidR="00D9258E" w:rsidRPr="004D45E4" w:rsidRDefault="00D9258E" w:rsidP="007B323C">
            <w:pPr>
              <w:jc w:val="center"/>
              <w:rPr>
                <w:rFonts w:cs="Arial"/>
                <w:sz w:val="20"/>
                <w:szCs w:val="20"/>
              </w:rPr>
            </w:pPr>
            <w:r w:rsidRPr="004D45E4">
              <w:rPr>
                <w:rFonts w:cs="Arial"/>
                <w:sz w:val="20"/>
                <w:szCs w:val="20"/>
              </w:rPr>
              <w:t>16/10/2015 – 31/10/2015</w:t>
            </w:r>
          </w:p>
        </w:tc>
        <w:tc>
          <w:tcPr>
            <w:tcW w:w="4395" w:type="dxa"/>
            <w:tcBorders>
              <w:top w:val="single" w:sz="4" w:space="0" w:color="auto"/>
              <w:left w:val="single" w:sz="4" w:space="0" w:color="auto"/>
              <w:bottom w:val="single" w:sz="4" w:space="0" w:color="auto"/>
              <w:right w:val="single" w:sz="4" w:space="0" w:color="auto"/>
            </w:tcBorders>
            <w:vAlign w:val="center"/>
          </w:tcPr>
          <w:p w:rsidR="00D9258E" w:rsidRPr="004D45E4" w:rsidRDefault="00D9258E" w:rsidP="007B323C">
            <w:pPr>
              <w:jc w:val="center"/>
              <w:rPr>
                <w:rFonts w:cs="Arial"/>
                <w:sz w:val="20"/>
                <w:szCs w:val="20"/>
              </w:rPr>
            </w:pPr>
            <w:r w:rsidRPr="004D45E4">
              <w:rPr>
                <w:rFonts w:cs="Arial"/>
                <w:sz w:val="20"/>
                <w:szCs w:val="20"/>
              </w:rPr>
              <w:t>21/10/2015</w:t>
            </w:r>
          </w:p>
          <w:p w:rsidR="00D9258E" w:rsidRPr="004D45E4" w:rsidRDefault="00D9258E" w:rsidP="007B323C">
            <w:pPr>
              <w:jc w:val="center"/>
              <w:rPr>
                <w:rFonts w:cs="Arial"/>
                <w:sz w:val="20"/>
                <w:szCs w:val="20"/>
              </w:rPr>
            </w:pPr>
            <w:r w:rsidRPr="004D45E4">
              <w:rPr>
                <w:rFonts w:cs="Arial"/>
                <w:sz w:val="20"/>
                <w:szCs w:val="20"/>
              </w:rPr>
              <w:t>05/11/2015</w:t>
            </w:r>
          </w:p>
        </w:tc>
      </w:tr>
      <w:tr w:rsidR="00D9258E" w:rsidRPr="004D45E4" w:rsidTr="00315311">
        <w:tc>
          <w:tcPr>
            <w:tcW w:w="2773" w:type="dxa"/>
            <w:vMerge/>
            <w:shd w:val="clear" w:color="auto" w:fill="auto"/>
          </w:tcPr>
          <w:p w:rsidR="00D9258E" w:rsidRPr="004D45E4" w:rsidRDefault="00D9258E" w:rsidP="007B323C">
            <w:pPr>
              <w:jc w:val="center"/>
              <w:rPr>
                <w:rFonts w:cs="Arial"/>
                <w:b/>
                <w:sz w:val="20"/>
                <w:szCs w:val="20"/>
                <w:highlight w:val="lightGray"/>
              </w:rPr>
            </w:pPr>
          </w:p>
        </w:tc>
        <w:tc>
          <w:tcPr>
            <w:tcW w:w="2472" w:type="dxa"/>
            <w:tcBorders>
              <w:top w:val="single" w:sz="4" w:space="0" w:color="auto"/>
              <w:left w:val="nil"/>
              <w:bottom w:val="single" w:sz="4" w:space="0" w:color="auto"/>
              <w:right w:val="single" w:sz="4" w:space="0" w:color="auto"/>
            </w:tcBorders>
            <w:vAlign w:val="center"/>
          </w:tcPr>
          <w:p w:rsidR="00D9258E" w:rsidRPr="004D45E4" w:rsidRDefault="00D9258E" w:rsidP="007B323C">
            <w:pPr>
              <w:jc w:val="center"/>
              <w:rPr>
                <w:rFonts w:cs="Arial"/>
                <w:sz w:val="20"/>
                <w:szCs w:val="20"/>
              </w:rPr>
            </w:pPr>
            <w:r w:rsidRPr="004D45E4">
              <w:rPr>
                <w:rFonts w:cs="Arial"/>
                <w:sz w:val="20"/>
                <w:szCs w:val="20"/>
              </w:rPr>
              <w:t>01/11/2015 - 15/11/2015</w:t>
            </w:r>
          </w:p>
          <w:p w:rsidR="00D9258E" w:rsidRPr="004D45E4" w:rsidRDefault="00D9258E" w:rsidP="007B323C">
            <w:pPr>
              <w:jc w:val="center"/>
              <w:rPr>
                <w:rFonts w:cs="Arial"/>
                <w:sz w:val="20"/>
                <w:szCs w:val="20"/>
              </w:rPr>
            </w:pPr>
            <w:r w:rsidRPr="004D45E4">
              <w:rPr>
                <w:rFonts w:cs="Arial"/>
                <w:sz w:val="20"/>
                <w:szCs w:val="20"/>
              </w:rPr>
              <w:t>16/11/2015 – 19/11/2015</w:t>
            </w:r>
          </w:p>
        </w:tc>
        <w:tc>
          <w:tcPr>
            <w:tcW w:w="4395" w:type="dxa"/>
            <w:tcBorders>
              <w:top w:val="single" w:sz="4" w:space="0" w:color="auto"/>
              <w:left w:val="single" w:sz="4" w:space="0" w:color="auto"/>
              <w:bottom w:val="single" w:sz="4" w:space="0" w:color="auto"/>
              <w:right w:val="single" w:sz="4" w:space="0" w:color="auto"/>
            </w:tcBorders>
            <w:vAlign w:val="center"/>
          </w:tcPr>
          <w:p w:rsidR="00D9258E" w:rsidRPr="004D45E4" w:rsidRDefault="00D9258E" w:rsidP="007B323C">
            <w:pPr>
              <w:jc w:val="center"/>
              <w:rPr>
                <w:rFonts w:cs="Arial"/>
                <w:sz w:val="20"/>
                <w:szCs w:val="20"/>
              </w:rPr>
            </w:pPr>
            <w:r w:rsidRPr="004D45E4">
              <w:rPr>
                <w:rFonts w:cs="Arial"/>
                <w:sz w:val="20"/>
                <w:szCs w:val="20"/>
              </w:rPr>
              <w:t>19/11/2015</w:t>
            </w:r>
          </w:p>
          <w:p w:rsidR="00D9258E" w:rsidRPr="004D45E4" w:rsidRDefault="00D9258E" w:rsidP="007B323C">
            <w:pPr>
              <w:jc w:val="center"/>
              <w:rPr>
                <w:rFonts w:cs="Arial"/>
                <w:sz w:val="20"/>
                <w:szCs w:val="20"/>
              </w:rPr>
            </w:pPr>
            <w:r w:rsidRPr="004D45E4">
              <w:rPr>
                <w:rFonts w:cs="Arial"/>
                <w:sz w:val="20"/>
                <w:szCs w:val="20"/>
              </w:rPr>
              <w:t>04/12/2015</w:t>
            </w:r>
          </w:p>
        </w:tc>
      </w:tr>
      <w:tr w:rsidR="00D9258E" w:rsidRPr="004D45E4" w:rsidTr="007B323C">
        <w:tc>
          <w:tcPr>
            <w:tcW w:w="2773" w:type="dxa"/>
            <w:vMerge/>
            <w:shd w:val="clear" w:color="auto" w:fill="auto"/>
          </w:tcPr>
          <w:p w:rsidR="00D9258E" w:rsidRPr="004D45E4" w:rsidRDefault="00D9258E" w:rsidP="007B323C">
            <w:pPr>
              <w:jc w:val="center"/>
              <w:rPr>
                <w:rFonts w:cs="Arial"/>
                <w:b/>
                <w:sz w:val="20"/>
                <w:szCs w:val="20"/>
                <w:highlight w:val="lightGray"/>
              </w:rPr>
            </w:pPr>
          </w:p>
        </w:tc>
        <w:tc>
          <w:tcPr>
            <w:tcW w:w="2472" w:type="dxa"/>
            <w:tcBorders>
              <w:top w:val="single" w:sz="4" w:space="0" w:color="auto"/>
              <w:left w:val="nil"/>
              <w:bottom w:val="single" w:sz="4" w:space="0" w:color="auto"/>
              <w:right w:val="single" w:sz="4" w:space="0" w:color="auto"/>
            </w:tcBorders>
            <w:vAlign w:val="center"/>
          </w:tcPr>
          <w:p w:rsidR="00D9258E" w:rsidRPr="004D45E4" w:rsidRDefault="00D9258E" w:rsidP="007B323C">
            <w:pPr>
              <w:jc w:val="center"/>
              <w:rPr>
                <w:rFonts w:cs="Arial"/>
                <w:sz w:val="20"/>
                <w:szCs w:val="20"/>
              </w:rPr>
            </w:pPr>
            <w:r w:rsidRPr="004D45E4">
              <w:rPr>
                <w:rFonts w:cs="Arial"/>
                <w:sz w:val="20"/>
                <w:szCs w:val="20"/>
              </w:rPr>
              <w:t>01/12/2015 - 15/12/2015</w:t>
            </w:r>
          </w:p>
        </w:tc>
        <w:tc>
          <w:tcPr>
            <w:tcW w:w="4395" w:type="dxa"/>
            <w:tcBorders>
              <w:top w:val="single" w:sz="4" w:space="0" w:color="auto"/>
              <w:left w:val="single" w:sz="4" w:space="0" w:color="auto"/>
              <w:bottom w:val="single" w:sz="4" w:space="0" w:color="auto"/>
              <w:right w:val="single" w:sz="4" w:space="0" w:color="auto"/>
            </w:tcBorders>
            <w:vAlign w:val="center"/>
          </w:tcPr>
          <w:p w:rsidR="00D9258E" w:rsidRPr="004D45E4" w:rsidRDefault="00D9258E" w:rsidP="007B323C">
            <w:pPr>
              <w:jc w:val="center"/>
              <w:rPr>
                <w:rFonts w:cs="Arial"/>
                <w:sz w:val="20"/>
                <w:szCs w:val="20"/>
              </w:rPr>
            </w:pPr>
            <w:r w:rsidRPr="004D45E4">
              <w:rPr>
                <w:rFonts w:cs="Arial"/>
                <w:sz w:val="20"/>
                <w:szCs w:val="20"/>
              </w:rPr>
              <w:t>18/12/2015</w:t>
            </w:r>
          </w:p>
        </w:tc>
      </w:tr>
      <w:tr w:rsidR="00D9258E" w:rsidRPr="004D45E4" w:rsidTr="00DC6367">
        <w:tc>
          <w:tcPr>
            <w:tcW w:w="2773" w:type="dxa"/>
            <w:vMerge w:val="restart"/>
            <w:shd w:val="clear" w:color="auto" w:fill="auto"/>
          </w:tcPr>
          <w:p w:rsidR="00D9258E" w:rsidRDefault="00D9258E" w:rsidP="007B323C">
            <w:pPr>
              <w:jc w:val="center"/>
              <w:rPr>
                <w:rFonts w:cs="Arial"/>
                <w:b/>
                <w:sz w:val="20"/>
                <w:szCs w:val="20"/>
              </w:rPr>
            </w:pPr>
          </w:p>
          <w:p w:rsidR="00D9258E" w:rsidRDefault="00D9258E" w:rsidP="007B323C">
            <w:pPr>
              <w:jc w:val="center"/>
              <w:rPr>
                <w:rFonts w:cs="Arial"/>
                <w:b/>
                <w:sz w:val="20"/>
                <w:szCs w:val="20"/>
              </w:rPr>
            </w:pPr>
          </w:p>
          <w:p w:rsidR="00D9258E" w:rsidRDefault="00D9258E" w:rsidP="007B323C">
            <w:pPr>
              <w:jc w:val="center"/>
              <w:rPr>
                <w:rFonts w:cs="Arial"/>
                <w:b/>
                <w:sz w:val="20"/>
                <w:szCs w:val="20"/>
              </w:rPr>
            </w:pPr>
          </w:p>
          <w:p w:rsidR="00D9258E" w:rsidRDefault="00D9258E" w:rsidP="007B323C">
            <w:pPr>
              <w:jc w:val="center"/>
              <w:rPr>
                <w:rFonts w:cs="Arial"/>
                <w:b/>
                <w:sz w:val="20"/>
                <w:szCs w:val="20"/>
              </w:rPr>
            </w:pPr>
          </w:p>
          <w:p w:rsidR="00D9258E" w:rsidRDefault="00D9258E" w:rsidP="007B323C">
            <w:pPr>
              <w:jc w:val="center"/>
              <w:rPr>
                <w:rFonts w:cs="Arial"/>
                <w:b/>
                <w:sz w:val="20"/>
                <w:szCs w:val="20"/>
              </w:rPr>
            </w:pPr>
          </w:p>
          <w:p w:rsidR="00D9258E" w:rsidRDefault="00D9258E" w:rsidP="007B323C">
            <w:pPr>
              <w:jc w:val="center"/>
              <w:rPr>
                <w:rFonts w:cs="Arial"/>
                <w:b/>
                <w:sz w:val="20"/>
                <w:szCs w:val="20"/>
              </w:rPr>
            </w:pPr>
          </w:p>
          <w:p w:rsidR="00D9258E" w:rsidRDefault="00D9258E" w:rsidP="007B323C">
            <w:pPr>
              <w:jc w:val="center"/>
              <w:rPr>
                <w:rFonts w:cs="Arial"/>
                <w:b/>
                <w:sz w:val="20"/>
                <w:szCs w:val="20"/>
              </w:rPr>
            </w:pPr>
          </w:p>
          <w:p w:rsidR="00D9258E" w:rsidRPr="004D45E4" w:rsidRDefault="00D9258E" w:rsidP="007B323C">
            <w:pPr>
              <w:jc w:val="center"/>
              <w:rPr>
                <w:rFonts w:cs="Arial"/>
                <w:b/>
                <w:sz w:val="20"/>
                <w:szCs w:val="20"/>
              </w:rPr>
            </w:pPr>
            <w:r w:rsidRPr="004D45E4">
              <w:rPr>
                <w:rFonts w:cs="Arial"/>
                <w:b/>
                <w:sz w:val="20"/>
                <w:szCs w:val="20"/>
              </w:rPr>
              <w:t>Tlaxcala</w:t>
            </w:r>
          </w:p>
        </w:tc>
        <w:tc>
          <w:tcPr>
            <w:tcW w:w="2472" w:type="dxa"/>
            <w:shd w:val="clear" w:color="auto" w:fill="auto"/>
            <w:vAlign w:val="center"/>
          </w:tcPr>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01/01/2015 - 09/01/2015</w:t>
            </w:r>
          </w:p>
        </w:tc>
        <w:tc>
          <w:tcPr>
            <w:tcW w:w="4395" w:type="dxa"/>
            <w:shd w:val="clear" w:color="auto" w:fill="auto"/>
            <w:vAlign w:val="center"/>
          </w:tcPr>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15/01/2015</w:t>
            </w:r>
          </w:p>
        </w:tc>
      </w:tr>
      <w:tr w:rsidR="00D9258E" w:rsidRPr="004D45E4" w:rsidTr="00DC6367">
        <w:tc>
          <w:tcPr>
            <w:tcW w:w="2773" w:type="dxa"/>
            <w:vMerge/>
            <w:shd w:val="clear" w:color="auto" w:fill="auto"/>
          </w:tcPr>
          <w:p w:rsidR="00D9258E" w:rsidRPr="004D45E4" w:rsidRDefault="00D9258E" w:rsidP="007B323C">
            <w:pPr>
              <w:jc w:val="center"/>
              <w:rPr>
                <w:rFonts w:cs="Arial"/>
                <w:b/>
                <w:sz w:val="20"/>
                <w:szCs w:val="20"/>
              </w:rPr>
            </w:pPr>
          </w:p>
        </w:tc>
        <w:tc>
          <w:tcPr>
            <w:tcW w:w="2472" w:type="dxa"/>
            <w:shd w:val="clear" w:color="auto" w:fill="auto"/>
            <w:vAlign w:val="center"/>
          </w:tcPr>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08/06/2015 - 15/06/2015</w:t>
            </w:r>
          </w:p>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16/06/2015 - 30/06/2015</w:t>
            </w:r>
          </w:p>
        </w:tc>
        <w:tc>
          <w:tcPr>
            <w:tcW w:w="4395" w:type="dxa"/>
            <w:shd w:val="clear" w:color="auto" w:fill="auto"/>
            <w:vAlign w:val="center"/>
          </w:tcPr>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23/06/2015</w:t>
            </w:r>
          </w:p>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08/07/2015</w:t>
            </w:r>
          </w:p>
        </w:tc>
      </w:tr>
      <w:tr w:rsidR="00D9258E" w:rsidRPr="004D45E4" w:rsidTr="00DC6367">
        <w:tc>
          <w:tcPr>
            <w:tcW w:w="2773" w:type="dxa"/>
            <w:vMerge/>
            <w:shd w:val="clear" w:color="auto" w:fill="auto"/>
          </w:tcPr>
          <w:p w:rsidR="00D9258E" w:rsidRPr="004D45E4" w:rsidRDefault="00D9258E" w:rsidP="007B323C">
            <w:pPr>
              <w:jc w:val="center"/>
              <w:rPr>
                <w:rFonts w:cs="Arial"/>
                <w:b/>
                <w:sz w:val="20"/>
                <w:szCs w:val="20"/>
              </w:rPr>
            </w:pPr>
          </w:p>
        </w:tc>
        <w:tc>
          <w:tcPr>
            <w:tcW w:w="2472" w:type="dxa"/>
            <w:shd w:val="clear" w:color="auto" w:fill="auto"/>
            <w:vAlign w:val="center"/>
          </w:tcPr>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01/07/2015 - 15/07/2015</w:t>
            </w:r>
          </w:p>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16/07/2015 - 31/07/2015</w:t>
            </w:r>
          </w:p>
        </w:tc>
        <w:tc>
          <w:tcPr>
            <w:tcW w:w="4395" w:type="dxa"/>
            <w:shd w:val="clear" w:color="auto" w:fill="auto"/>
            <w:vAlign w:val="center"/>
          </w:tcPr>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21/07/2015</w:t>
            </w:r>
          </w:p>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06/08/2015</w:t>
            </w:r>
          </w:p>
        </w:tc>
      </w:tr>
      <w:tr w:rsidR="00D9258E" w:rsidRPr="004D45E4" w:rsidTr="00DC6367">
        <w:tc>
          <w:tcPr>
            <w:tcW w:w="2773" w:type="dxa"/>
            <w:vMerge/>
            <w:shd w:val="clear" w:color="auto" w:fill="auto"/>
          </w:tcPr>
          <w:p w:rsidR="00D9258E" w:rsidRPr="004D45E4" w:rsidRDefault="00D9258E" w:rsidP="007B323C">
            <w:pPr>
              <w:jc w:val="center"/>
              <w:rPr>
                <w:rFonts w:cs="Arial"/>
                <w:b/>
                <w:sz w:val="20"/>
                <w:szCs w:val="20"/>
              </w:rPr>
            </w:pPr>
          </w:p>
        </w:tc>
        <w:tc>
          <w:tcPr>
            <w:tcW w:w="2472" w:type="dxa"/>
            <w:shd w:val="clear" w:color="auto" w:fill="auto"/>
            <w:vAlign w:val="center"/>
          </w:tcPr>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01/08/2015 - 15/08/2015</w:t>
            </w:r>
          </w:p>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16/08/2015 - 31/08/2015</w:t>
            </w:r>
          </w:p>
        </w:tc>
        <w:tc>
          <w:tcPr>
            <w:tcW w:w="4395" w:type="dxa"/>
            <w:shd w:val="clear" w:color="auto" w:fill="auto"/>
            <w:vAlign w:val="center"/>
          </w:tcPr>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20/08/2015</w:t>
            </w:r>
          </w:p>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03/09/2015</w:t>
            </w:r>
          </w:p>
        </w:tc>
      </w:tr>
      <w:tr w:rsidR="00D9258E" w:rsidRPr="004D45E4" w:rsidTr="00DC6367">
        <w:tc>
          <w:tcPr>
            <w:tcW w:w="2773" w:type="dxa"/>
            <w:vMerge/>
            <w:shd w:val="clear" w:color="auto" w:fill="auto"/>
          </w:tcPr>
          <w:p w:rsidR="00D9258E" w:rsidRPr="004D45E4" w:rsidRDefault="00D9258E" w:rsidP="007B323C">
            <w:pPr>
              <w:jc w:val="center"/>
              <w:rPr>
                <w:rFonts w:cs="Arial"/>
                <w:b/>
                <w:sz w:val="20"/>
                <w:szCs w:val="20"/>
              </w:rPr>
            </w:pPr>
          </w:p>
        </w:tc>
        <w:tc>
          <w:tcPr>
            <w:tcW w:w="2472" w:type="dxa"/>
            <w:shd w:val="clear" w:color="auto" w:fill="auto"/>
            <w:vAlign w:val="center"/>
          </w:tcPr>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01/09/2015 - 15/09/2015</w:t>
            </w:r>
          </w:p>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16/09/2015 - 30/09/2015</w:t>
            </w:r>
          </w:p>
        </w:tc>
        <w:tc>
          <w:tcPr>
            <w:tcW w:w="4395" w:type="dxa"/>
            <w:shd w:val="clear" w:color="auto" w:fill="auto"/>
            <w:vAlign w:val="center"/>
          </w:tcPr>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01/10/2015</w:t>
            </w:r>
          </w:p>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06/10/2015</w:t>
            </w:r>
          </w:p>
        </w:tc>
      </w:tr>
      <w:tr w:rsidR="00D9258E" w:rsidRPr="004D45E4" w:rsidTr="007B323C">
        <w:tc>
          <w:tcPr>
            <w:tcW w:w="2773" w:type="dxa"/>
            <w:vMerge/>
            <w:shd w:val="clear" w:color="auto" w:fill="auto"/>
          </w:tcPr>
          <w:p w:rsidR="00D9258E" w:rsidRPr="004D45E4" w:rsidRDefault="00D9258E" w:rsidP="007B323C">
            <w:pPr>
              <w:jc w:val="center"/>
              <w:rPr>
                <w:rFonts w:cs="Arial"/>
                <w:b/>
                <w:sz w:val="20"/>
                <w:szCs w:val="20"/>
              </w:rPr>
            </w:pPr>
          </w:p>
        </w:tc>
        <w:tc>
          <w:tcPr>
            <w:tcW w:w="2472" w:type="dxa"/>
            <w:tcBorders>
              <w:top w:val="single" w:sz="4" w:space="0" w:color="auto"/>
              <w:left w:val="nil"/>
              <w:bottom w:val="single" w:sz="4" w:space="0" w:color="auto"/>
              <w:right w:val="single" w:sz="4" w:space="0" w:color="auto"/>
            </w:tcBorders>
            <w:vAlign w:val="center"/>
          </w:tcPr>
          <w:p w:rsidR="00D9258E" w:rsidRPr="004D45E4" w:rsidRDefault="00D9258E" w:rsidP="007B323C">
            <w:pPr>
              <w:jc w:val="center"/>
              <w:rPr>
                <w:rFonts w:cs="Arial"/>
                <w:sz w:val="20"/>
                <w:szCs w:val="20"/>
              </w:rPr>
            </w:pPr>
            <w:r w:rsidRPr="004D45E4">
              <w:rPr>
                <w:rFonts w:cs="Arial"/>
                <w:sz w:val="20"/>
                <w:szCs w:val="20"/>
              </w:rPr>
              <w:t>01/10/2015 - 15/10/2015</w:t>
            </w:r>
          </w:p>
          <w:p w:rsidR="00D9258E" w:rsidRPr="004D45E4" w:rsidRDefault="00D9258E" w:rsidP="007B323C">
            <w:pPr>
              <w:jc w:val="center"/>
              <w:rPr>
                <w:rFonts w:cs="Arial"/>
                <w:sz w:val="20"/>
                <w:szCs w:val="20"/>
              </w:rPr>
            </w:pPr>
            <w:r w:rsidRPr="004D45E4">
              <w:rPr>
                <w:rFonts w:cs="Arial"/>
                <w:sz w:val="20"/>
                <w:szCs w:val="20"/>
              </w:rPr>
              <w:t>16/10/2015 – 31/10/2015</w:t>
            </w:r>
          </w:p>
        </w:tc>
        <w:tc>
          <w:tcPr>
            <w:tcW w:w="4395" w:type="dxa"/>
            <w:tcBorders>
              <w:top w:val="single" w:sz="4" w:space="0" w:color="auto"/>
              <w:left w:val="single" w:sz="4" w:space="0" w:color="auto"/>
              <w:bottom w:val="single" w:sz="4" w:space="0" w:color="auto"/>
              <w:right w:val="single" w:sz="4" w:space="0" w:color="auto"/>
            </w:tcBorders>
            <w:vAlign w:val="center"/>
          </w:tcPr>
          <w:p w:rsidR="00D9258E" w:rsidRPr="004D45E4" w:rsidRDefault="00D9258E" w:rsidP="007B323C">
            <w:pPr>
              <w:jc w:val="center"/>
              <w:rPr>
                <w:rFonts w:cs="Arial"/>
                <w:sz w:val="20"/>
                <w:szCs w:val="20"/>
              </w:rPr>
            </w:pPr>
            <w:r w:rsidRPr="004D45E4">
              <w:rPr>
                <w:rFonts w:cs="Arial"/>
                <w:sz w:val="20"/>
                <w:szCs w:val="20"/>
              </w:rPr>
              <w:t>21/10/2015</w:t>
            </w:r>
          </w:p>
          <w:p w:rsidR="00D9258E" w:rsidRPr="004D45E4" w:rsidRDefault="00D9258E" w:rsidP="007B323C">
            <w:pPr>
              <w:jc w:val="center"/>
              <w:rPr>
                <w:rFonts w:cs="Arial"/>
                <w:sz w:val="20"/>
                <w:szCs w:val="20"/>
              </w:rPr>
            </w:pPr>
            <w:r w:rsidRPr="004D45E4">
              <w:rPr>
                <w:rFonts w:cs="Arial"/>
                <w:sz w:val="20"/>
                <w:szCs w:val="20"/>
              </w:rPr>
              <w:t>05/11/2015</w:t>
            </w:r>
          </w:p>
        </w:tc>
      </w:tr>
      <w:tr w:rsidR="00D9258E" w:rsidRPr="004D45E4" w:rsidTr="00315311">
        <w:tc>
          <w:tcPr>
            <w:tcW w:w="2773" w:type="dxa"/>
            <w:vMerge/>
            <w:shd w:val="clear" w:color="auto" w:fill="auto"/>
          </w:tcPr>
          <w:p w:rsidR="00D9258E" w:rsidRPr="004D45E4" w:rsidRDefault="00D9258E" w:rsidP="007B323C">
            <w:pPr>
              <w:jc w:val="center"/>
              <w:rPr>
                <w:rFonts w:cs="Arial"/>
                <w:b/>
                <w:sz w:val="20"/>
                <w:szCs w:val="20"/>
              </w:rPr>
            </w:pPr>
          </w:p>
        </w:tc>
        <w:tc>
          <w:tcPr>
            <w:tcW w:w="2472" w:type="dxa"/>
            <w:tcBorders>
              <w:top w:val="single" w:sz="4" w:space="0" w:color="auto"/>
              <w:left w:val="nil"/>
              <w:bottom w:val="single" w:sz="4" w:space="0" w:color="auto"/>
              <w:right w:val="single" w:sz="4" w:space="0" w:color="auto"/>
            </w:tcBorders>
            <w:vAlign w:val="center"/>
          </w:tcPr>
          <w:p w:rsidR="00D9258E" w:rsidRPr="004D45E4" w:rsidRDefault="00D9258E" w:rsidP="007B323C">
            <w:pPr>
              <w:jc w:val="center"/>
              <w:rPr>
                <w:rFonts w:cs="Arial"/>
                <w:sz w:val="20"/>
                <w:szCs w:val="20"/>
              </w:rPr>
            </w:pPr>
            <w:r w:rsidRPr="004D45E4">
              <w:rPr>
                <w:rFonts w:cs="Arial"/>
                <w:sz w:val="20"/>
                <w:szCs w:val="20"/>
              </w:rPr>
              <w:t>01/11/2015 - 15/11/2015</w:t>
            </w:r>
          </w:p>
          <w:p w:rsidR="00D9258E" w:rsidRPr="004D45E4" w:rsidRDefault="00D9258E" w:rsidP="007B323C">
            <w:pPr>
              <w:jc w:val="center"/>
              <w:rPr>
                <w:rFonts w:cs="Arial"/>
                <w:sz w:val="20"/>
                <w:szCs w:val="20"/>
              </w:rPr>
            </w:pPr>
            <w:r w:rsidRPr="004D45E4">
              <w:rPr>
                <w:rFonts w:cs="Arial"/>
                <w:sz w:val="20"/>
                <w:szCs w:val="20"/>
              </w:rPr>
              <w:t>16/11/2015 – 19/11/2015</w:t>
            </w:r>
          </w:p>
        </w:tc>
        <w:tc>
          <w:tcPr>
            <w:tcW w:w="4395" w:type="dxa"/>
            <w:tcBorders>
              <w:top w:val="single" w:sz="4" w:space="0" w:color="auto"/>
              <w:left w:val="single" w:sz="4" w:space="0" w:color="auto"/>
              <w:bottom w:val="single" w:sz="4" w:space="0" w:color="auto"/>
              <w:right w:val="single" w:sz="4" w:space="0" w:color="auto"/>
            </w:tcBorders>
            <w:vAlign w:val="center"/>
          </w:tcPr>
          <w:p w:rsidR="00D9258E" w:rsidRPr="004D45E4" w:rsidRDefault="00D9258E" w:rsidP="007B323C">
            <w:pPr>
              <w:jc w:val="center"/>
              <w:rPr>
                <w:rFonts w:cs="Arial"/>
                <w:sz w:val="20"/>
                <w:szCs w:val="20"/>
              </w:rPr>
            </w:pPr>
            <w:r w:rsidRPr="004D45E4">
              <w:rPr>
                <w:rFonts w:cs="Arial"/>
                <w:sz w:val="20"/>
                <w:szCs w:val="20"/>
              </w:rPr>
              <w:t>19/11/2015</w:t>
            </w:r>
          </w:p>
          <w:p w:rsidR="00D9258E" w:rsidRPr="004D45E4" w:rsidRDefault="00D9258E" w:rsidP="007B323C">
            <w:pPr>
              <w:jc w:val="center"/>
              <w:rPr>
                <w:rFonts w:cs="Arial"/>
                <w:sz w:val="20"/>
                <w:szCs w:val="20"/>
              </w:rPr>
            </w:pPr>
            <w:r w:rsidRPr="004D45E4">
              <w:rPr>
                <w:rFonts w:cs="Arial"/>
                <w:sz w:val="20"/>
                <w:szCs w:val="20"/>
              </w:rPr>
              <w:t>04/12/2015</w:t>
            </w:r>
          </w:p>
        </w:tc>
      </w:tr>
      <w:tr w:rsidR="00D9258E" w:rsidRPr="004D45E4" w:rsidTr="007B323C">
        <w:tc>
          <w:tcPr>
            <w:tcW w:w="2773" w:type="dxa"/>
            <w:vMerge/>
            <w:shd w:val="clear" w:color="auto" w:fill="auto"/>
          </w:tcPr>
          <w:p w:rsidR="00D9258E" w:rsidRPr="004D45E4" w:rsidRDefault="00D9258E" w:rsidP="007B323C">
            <w:pPr>
              <w:jc w:val="center"/>
              <w:rPr>
                <w:rFonts w:cs="Arial"/>
                <w:b/>
                <w:sz w:val="20"/>
                <w:szCs w:val="20"/>
              </w:rPr>
            </w:pPr>
          </w:p>
        </w:tc>
        <w:tc>
          <w:tcPr>
            <w:tcW w:w="2472" w:type="dxa"/>
            <w:tcBorders>
              <w:top w:val="single" w:sz="4" w:space="0" w:color="auto"/>
              <w:left w:val="nil"/>
              <w:bottom w:val="single" w:sz="4" w:space="0" w:color="auto"/>
              <w:right w:val="single" w:sz="4" w:space="0" w:color="auto"/>
            </w:tcBorders>
            <w:vAlign w:val="center"/>
          </w:tcPr>
          <w:p w:rsidR="00D9258E" w:rsidRPr="004D45E4" w:rsidRDefault="00D9258E" w:rsidP="007B323C">
            <w:pPr>
              <w:jc w:val="center"/>
              <w:rPr>
                <w:rFonts w:cs="Arial"/>
                <w:sz w:val="20"/>
                <w:szCs w:val="20"/>
              </w:rPr>
            </w:pPr>
            <w:r w:rsidRPr="004D45E4">
              <w:rPr>
                <w:rFonts w:cs="Arial"/>
                <w:sz w:val="20"/>
                <w:szCs w:val="20"/>
              </w:rPr>
              <w:t>01/12/2015 - 15/12/2015</w:t>
            </w:r>
          </w:p>
        </w:tc>
        <w:tc>
          <w:tcPr>
            <w:tcW w:w="4395" w:type="dxa"/>
            <w:tcBorders>
              <w:top w:val="single" w:sz="4" w:space="0" w:color="auto"/>
              <w:left w:val="single" w:sz="4" w:space="0" w:color="auto"/>
              <w:bottom w:val="single" w:sz="4" w:space="0" w:color="auto"/>
              <w:right w:val="single" w:sz="4" w:space="0" w:color="auto"/>
            </w:tcBorders>
            <w:vAlign w:val="center"/>
          </w:tcPr>
          <w:p w:rsidR="00D9258E" w:rsidRPr="004D45E4" w:rsidRDefault="00D9258E" w:rsidP="007B323C">
            <w:pPr>
              <w:jc w:val="center"/>
              <w:rPr>
                <w:rFonts w:cs="Arial"/>
                <w:sz w:val="20"/>
                <w:szCs w:val="20"/>
              </w:rPr>
            </w:pPr>
            <w:r w:rsidRPr="004D45E4">
              <w:rPr>
                <w:rFonts w:cs="Arial"/>
                <w:sz w:val="20"/>
                <w:szCs w:val="20"/>
              </w:rPr>
              <w:t>18/12/2015</w:t>
            </w:r>
          </w:p>
        </w:tc>
      </w:tr>
      <w:tr w:rsidR="00D9258E" w:rsidRPr="004D45E4" w:rsidTr="00DC6367">
        <w:tc>
          <w:tcPr>
            <w:tcW w:w="2773" w:type="dxa"/>
            <w:vMerge w:val="restart"/>
            <w:shd w:val="clear" w:color="auto" w:fill="auto"/>
          </w:tcPr>
          <w:p w:rsidR="00D9258E" w:rsidRDefault="00D9258E" w:rsidP="007B323C">
            <w:pPr>
              <w:jc w:val="center"/>
              <w:rPr>
                <w:rFonts w:cs="Arial"/>
                <w:b/>
                <w:sz w:val="20"/>
                <w:szCs w:val="20"/>
              </w:rPr>
            </w:pPr>
          </w:p>
          <w:p w:rsidR="00D9258E" w:rsidRDefault="00D9258E" w:rsidP="007B323C">
            <w:pPr>
              <w:jc w:val="center"/>
              <w:rPr>
                <w:rFonts w:cs="Arial"/>
                <w:b/>
                <w:sz w:val="20"/>
                <w:szCs w:val="20"/>
              </w:rPr>
            </w:pPr>
          </w:p>
          <w:p w:rsidR="00D9258E" w:rsidRDefault="00D9258E" w:rsidP="007B323C">
            <w:pPr>
              <w:jc w:val="center"/>
              <w:rPr>
                <w:rFonts w:cs="Arial"/>
                <w:b/>
                <w:sz w:val="20"/>
                <w:szCs w:val="20"/>
              </w:rPr>
            </w:pPr>
          </w:p>
          <w:p w:rsidR="00D9258E" w:rsidRDefault="00D9258E" w:rsidP="007B323C">
            <w:pPr>
              <w:jc w:val="center"/>
              <w:rPr>
                <w:rFonts w:cs="Arial"/>
                <w:b/>
                <w:sz w:val="20"/>
                <w:szCs w:val="20"/>
              </w:rPr>
            </w:pPr>
          </w:p>
          <w:p w:rsidR="00D9258E" w:rsidRDefault="00D9258E" w:rsidP="007B323C">
            <w:pPr>
              <w:jc w:val="center"/>
              <w:rPr>
                <w:rFonts w:cs="Arial"/>
                <w:b/>
                <w:sz w:val="20"/>
                <w:szCs w:val="20"/>
              </w:rPr>
            </w:pPr>
          </w:p>
          <w:p w:rsidR="00D9258E" w:rsidRDefault="00D9258E" w:rsidP="007B323C">
            <w:pPr>
              <w:jc w:val="center"/>
              <w:rPr>
                <w:rFonts w:cs="Arial"/>
                <w:b/>
                <w:sz w:val="20"/>
                <w:szCs w:val="20"/>
              </w:rPr>
            </w:pPr>
          </w:p>
          <w:p w:rsidR="00D9258E" w:rsidRDefault="00D9258E" w:rsidP="007B323C">
            <w:pPr>
              <w:jc w:val="center"/>
              <w:rPr>
                <w:rFonts w:cs="Arial"/>
                <w:b/>
                <w:sz w:val="20"/>
                <w:szCs w:val="20"/>
              </w:rPr>
            </w:pPr>
          </w:p>
          <w:p w:rsidR="00D9258E" w:rsidRPr="004D45E4" w:rsidRDefault="00D9258E" w:rsidP="007B323C">
            <w:pPr>
              <w:jc w:val="center"/>
              <w:rPr>
                <w:rFonts w:cs="Arial"/>
                <w:b/>
                <w:sz w:val="20"/>
                <w:szCs w:val="20"/>
              </w:rPr>
            </w:pPr>
            <w:r w:rsidRPr="004D45E4">
              <w:rPr>
                <w:rFonts w:cs="Arial"/>
                <w:b/>
                <w:sz w:val="20"/>
                <w:szCs w:val="20"/>
              </w:rPr>
              <w:t>Veracruz</w:t>
            </w:r>
          </w:p>
        </w:tc>
        <w:tc>
          <w:tcPr>
            <w:tcW w:w="2472" w:type="dxa"/>
            <w:shd w:val="clear" w:color="auto" w:fill="auto"/>
            <w:vAlign w:val="center"/>
          </w:tcPr>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01/01/2015 - 09/01/2015</w:t>
            </w:r>
          </w:p>
        </w:tc>
        <w:tc>
          <w:tcPr>
            <w:tcW w:w="4395" w:type="dxa"/>
            <w:shd w:val="clear" w:color="auto" w:fill="auto"/>
            <w:vAlign w:val="center"/>
          </w:tcPr>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15/01/2015</w:t>
            </w:r>
          </w:p>
        </w:tc>
      </w:tr>
      <w:tr w:rsidR="00D9258E" w:rsidRPr="004D45E4" w:rsidTr="00DC6367">
        <w:tc>
          <w:tcPr>
            <w:tcW w:w="2773" w:type="dxa"/>
            <w:vMerge/>
            <w:shd w:val="clear" w:color="auto" w:fill="auto"/>
          </w:tcPr>
          <w:p w:rsidR="00D9258E" w:rsidRPr="004D45E4" w:rsidRDefault="00D9258E" w:rsidP="007B323C">
            <w:pPr>
              <w:jc w:val="center"/>
              <w:rPr>
                <w:rFonts w:cs="Arial"/>
                <w:b/>
                <w:sz w:val="20"/>
                <w:szCs w:val="20"/>
                <w:highlight w:val="lightGray"/>
              </w:rPr>
            </w:pPr>
          </w:p>
        </w:tc>
        <w:tc>
          <w:tcPr>
            <w:tcW w:w="2472" w:type="dxa"/>
            <w:shd w:val="clear" w:color="auto" w:fill="auto"/>
            <w:vAlign w:val="center"/>
          </w:tcPr>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08/06/2015 - 15/06/2015</w:t>
            </w:r>
          </w:p>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16/06/2015 - 30/06/2015</w:t>
            </w:r>
          </w:p>
        </w:tc>
        <w:tc>
          <w:tcPr>
            <w:tcW w:w="4395" w:type="dxa"/>
            <w:shd w:val="clear" w:color="auto" w:fill="auto"/>
            <w:vAlign w:val="center"/>
          </w:tcPr>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23/06/2015</w:t>
            </w:r>
          </w:p>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08/07/2015</w:t>
            </w:r>
          </w:p>
        </w:tc>
      </w:tr>
      <w:tr w:rsidR="00D9258E" w:rsidRPr="004D45E4" w:rsidTr="00DC6367">
        <w:tc>
          <w:tcPr>
            <w:tcW w:w="2773" w:type="dxa"/>
            <w:vMerge/>
            <w:shd w:val="clear" w:color="auto" w:fill="auto"/>
          </w:tcPr>
          <w:p w:rsidR="00D9258E" w:rsidRPr="004D45E4" w:rsidRDefault="00D9258E" w:rsidP="007B323C">
            <w:pPr>
              <w:jc w:val="center"/>
              <w:rPr>
                <w:rFonts w:cs="Arial"/>
                <w:b/>
                <w:sz w:val="20"/>
                <w:szCs w:val="20"/>
                <w:highlight w:val="lightGray"/>
              </w:rPr>
            </w:pPr>
          </w:p>
        </w:tc>
        <w:tc>
          <w:tcPr>
            <w:tcW w:w="2472" w:type="dxa"/>
            <w:shd w:val="clear" w:color="auto" w:fill="auto"/>
            <w:vAlign w:val="center"/>
          </w:tcPr>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01/07/2015 - 15/07/2015</w:t>
            </w:r>
          </w:p>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16/07/2015 - 31/07/2015</w:t>
            </w:r>
          </w:p>
        </w:tc>
        <w:tc>
          <w:tcPr>
            <w:tcW w:w="4395" w:type="dxa"/>
            <w:shd w:val="clear" w:color="auto" w:fill="auto"/>
            <w:vAlign w:val="center"/>
          </w:tcPr>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21/07/2015</w:t>
            </w:r>
          </w:p>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06/08/2015</w:t>
            </w:r>
          </w:p>
        </w:tc>
      </w:tr>
      <w:tr w:rsidR="00D9258E" w:rsidRPr="004D45E4" w:rsidTr="00DC6367">
        <w:tc>
          <w:tcPr>
            <w:tcW w:w="2773" w:type="dxa"/>
            <w:vMerge/>
            <w:shd w:val="clear" w:color="auto" w:fill="auto"/>
          </w:tcPr>
          <w:p w:rsidR="00D9258E" w:rsidRPr="004D45E4" w:rsidRDefault="00D9258E" w:rsidP="007B323C">
            <w:pPr>
              <w:jc w:val="center"/>
              <w:rPr>
                <w:rFonts w:cs="Arial"/>
                <w:b/>
                <w:sz w:val="20"/>
                <w:szCs w:val="20"/>
                <w:highlight w:val="lightGray"/>
              </w:rPr>
            </w:pPr>
          </w:p>
        </w:tc>
        <w:tc>
          <w:tcPr>
            <w:tcW w:w="2472" w:type="dxa"/>
            <w:shd w:val="clear" w:color="auto" w:fill="auto"/>
            <w:vAlign w:val="center"/>
          </w:tcPr>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01/08/2015 - 15/08/2015</w:t>
            </w:r>
          </w:p>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16/08/2015 - 31/08/2015</w:t>
            </w:r>
          </w:p>
        </w:tc>
        <w:tc>
          <w:tcPr>
            <w:tcW w:w="4395" w:type="dxa"/>
            <w:shd w:val="clear" w:color="auto" w:fill="auto"/>
            <w:vAlign w:val="center"/>
          </w:tcPr>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20/08/2015</w:t>
            </w:r>
          </w:p>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03/09/2015</w:t>
            </w:r>
          </w:p>
        </w:tc>
      </w:tr>
      <w:tr w:rsidR="00D9258E" w:rsidRPr="004D45E4" w:rsidTr="00DC6367">
        <w:tc>
          <w:tcPr>
            <w:tcW w:w="2773" w:type="dxa"/>
            <w:vMerge/>
            <w:shd w:val="clear" w:color="auto" w:fill="auto"/>
          </w:tcPr>
          <w:p w:rsidR="00D9258E" w:rsidRPr="004D45E4" w:rsidRDefault="00D9258E" w:rsidP="007B323C">
            <w:pPr>
              <w:jc w:val="center"/>
              <w:rPr>
                <w:rFonts w:cs="Arial"/>
                <w:b/>
                <w:sz w:val="20"/>
                <w:szCs w:val="20"/>
              </w:rPr>
            </w:pPr>
          </w:p>
        </w:tc>
        <w:tc>
          <w:tcPr>
            <w:tcW w:w="2472" w:type="dxa"/>
            <w:shd w:val="clear" w:color="auto" w:fill="auto"/>
            <w:vAlign w:val="center"/>
          </w:tcPr>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01/09/2015 - 15/09/2015</w:t>
            </w:r>
          </w:p>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16/09/2015 - 30/09/2015</w:t>
            </w:r>
          </w:p>
        </w:tc>
        <w:tc>
          <w:tcPr>
            <w:tcW w:w="4395" w:type="dxa"/>
            <w:shd w:val="clear" w:color="auto" w:fill="auto"/>
            <w:vAlign w:val="center"/>
          </w:tcPr>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01/10/2015</w:t>
            </w:r>
          </w:p>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06/10/2015</w:t>
            </w:r>
          </w:p>
        </w:tc>
      </w:tr>
      <w:tr w:rsidR="00D9258E" w:rsidRPr="004D45E4" w:rsidTr="007B323C">
        <w:tc>
          <w:tcPr>
            <w:tcW w:w="2773" w:type="dxa"/>
            <w:vMerge/>
            <w:shd w:val="clear" w:color="auto" w:fill="auto"/>
          </w:tcPr>
          <w:p w:rsidR="00D9258E" w:rsidRPr="004D45E4" w:rsidRDefault="00D9258E" w:rsidP="007B323C">
            <w:pPr>
              <w:jc w:val="center"/>
              <w:rPr>
                <w:rFonts w:cs="Arial"/>
                <w:b/>
                <w:sz w:val="20"/>
                <w:szCs w:val="20"/>
              </w:rPr>
            </w:pPr>
          </w:p>
        </w:tc>
        <w:tc>
          <w:tcPr>
            <w:tcW w:w="2472" w:type="dxa"/>
            <w:tcBorders>
              <w:top w:val="single" w:sz="4" w:space="0" w:color="auto"/>
              <w:left w:val="nil"/>
              <w:bottom w:val="single" w:sz="4" w:space="0" w:color="auto"/>
              <w:right w:val="single" w:sz="4" w:space="0" w:color="auto"/>
            </w:tcBorders>
            <w:vAlign w:val="center"/>
          </w:tcPr>
          <w:p w:rsidR="00D9258E" w:rsidRPr="004D45E4" w:rsidRDefault="00D9258E" w:rsidP="007B323C">
            <w:pPr>
              <w:jc w:val="center"/>
              <w:rPr>
                <w:rFonts w:cs="Arial"/>
                <w:sz w:val="20"/>
                <w:szCs w:val="20"/>
              </w:rPr>
            </w:pPr>
            <w:r w:rsidRPr="004D45E4">
              <w:rPr>
                <w:rFonts w:cs="Arial"/>
                <w:sz w:val="20"/>
                <w:szCs w:val="20"/>
              </w:rPr>
              <w:t>01/10/2015 - 15/10/2015</w:t>
            </w:r>
          </w:p>
          <w:p w:rsidR="00D9258E" w:rsidRPr="004D45E4" w:rsidRDefault="00D9258E" w:rsidP="007B323C">
            <w:pPr>
              <w:jc w:val="center"/>
              <w:rPr>
                <w:rFonts w:cs="Arial"/>
                <w:sz w:val="20"/>
                <w:szCs w:val="20"/>
              </w:rPr>
            </w:pPr>
            <w:r w:rsidRPr="004D45E4">
              <w:rPr>
                <w:rFonts w:cs="Arial"/>
                <w:sz w:val="20"/>
                <w:szCs w:val="20"/>
              </w:rPr>
              <w:t>16/10/2015 – 31/10/2015</w:t>
            </w:r>
          </w:p>
        </w:tc>
        <w:tc>
          <w:tcPr>
            <w:tcW w:w="4395" w:type="dxa"/>
            <w:tcBorders>
              <w:top w:val="single" w:sz="4" w:space="0" w:color="auto"/>
              <w:left w:val="single" w:sz="4" w:space="0" w:color="auto"/>
              <w:bottom w:val="single" w:sz="4" w:space="0" w:color="auto"/>
              <w:right w:val="single" w:sz="4" w:space="0" w:color="auto"/>
            </w:tcBorders>
            <w:vAlign w:val="center"/>
          </w:tcPr>
          <w:p w:rsidR="00D9258E" w:rsidRPr="004D45E4" w:rsidRDefault="00D9258E" w:rsidP="007B323C">
            <w:pPr>
              <w:jc w:val="center"/>
              <w:rPr>
                <w:rFonts w:cs="Arial"/>
                <w:sz w:val="20"/>
                <w:szCs w:val="20"/>
              </w:rPr>
            </w:pPr>
            <w:r w:rsidRPr="004D45E4">
              <w:rPr>
                <w:rFonts w:cs="Arial"/>
                <w:sz w:val="20"/>
                <w:szCs w:val="20"/>
              </w:rPr>
              <w:t>21/10/2015</w:t>
            </w:r>
          </w:p>
          <w:p w:rsidR="00D9258E" w:rsidRPr="004D45E4" w:rsidRDefault="00D9258E" w:rsidP="007B323C">
            <w:pPr>
              <w:jc w:val="center"/>
              <w:rPr>
                <w:rFonts w:cs="Arial"/>
                <w:sz w:val="20"/>
                <w:szCs w:val="20"/>
              </w:rPr>
            </w:pPr>
            <w:r w:rsidRPr="004D45E4">
              <w:rPr>
                <w:rFonts w:cs="Arial"/>
                <w:sz w:val="20"/>
                <w:szCs w:val="20"/>
              </w:rPr>
              <w:t>05/11/2015</w:t>
            </w:r>
          </w:p>
        </w:tc>
      </w:tr>
      <w:tr w:rsidR="00D9258E" w:rsidRPr="004D45E4" w:rsidTr="00315311">
        <w:tc>
          <w:tcPr>
            <w:tcW w:w="2773" w:type="dxa"/>
            <w:vMerge/>
            <w:shd w:val="clear" w:color="auto" w:fill="auto"/>
          </w:tcPr>
          <w:p w:rsidR="00D9258E" w:rsidRPr="004D45E4" w:rsidRDefault="00D9258E" w:rsidP="007B323C">
            <w:pPr>
              <w:jc w:val="center"/>
              <w:rPr>
                <w:rFonts w:cs="Arial"/>
                <w:b/>
                <w:sz w:val="20"/>
                <w:szCs w:val="20"/>
              </w:rPr>
            </w:pPr>
          </w:p>
        </w:tc>
        <w:tc>
          <w:tcPr>
            <w:tcW w:w="2472" w:type="dxa"/>
            <w:tcBorders>
              <w:top w:val="single" w:sz="4" w:space="0" w:color="auto"/>
              <w:left w:val="nil"/>
              <w:bottom w:val="single" w:sz="4" w:space="0" w:color="auto"/>
              <w:right w:val="single" w:sz="4" w:space="0" w:color="auto"/>
            </w:tcBorders>
            <w:vAlign w:val="center"/>
          </w:tcPr>
          <w:p w:rsidR="00D9258E" w:rsidRPr="004D45E4" w:rsidRDefault="00D9258E" w:rsidP="007B323C">
            <w:pPr>
              <w:jc w:val="center"/>
              <w:rPr>
                <w:rFonts w:cs="Arial"/>
                <w:sz w:val="20"/>
                <w:szCs w:val="20"/>
              </w:rPr>
            </w:pPr>
            <w:r w:rsidRPr="004D45E4">
              <w:rPr>
                <w:rFonts w:cs="Arial"/>
                <w:sz w:val="20"/>
                <w:szCs w:val="20"/>
              </w:rPr>
              <w:t>01/11/2015 - 15/11/2015</w:t>
            </w:r>
          </w:p>
          <w:p w:rsidR="00D9258E" w:rsidRPr="004D45E4" w:rsidRDefault="00D9258E" w:rsidP="007B323C">
            <w:pPr>
              <w:jc w:val="center"/>
              <w:rPr>
                <w:rFonts w:cs="Arial"/>
                <w:sz w:val="20"/>
                <w:szCs w:val="20"/>
              </w:rPr>
            </w:pPr>
            <w:r w:rsidRPr="004D45E4">
              <w:rPr>
                <w:rFonts w:cs="Arial"/>
                <w:sz w:val="20"/>
                <w:szCs w:val="20"/>
              </w:rPr>
              <w:t>16/11/2015 – 19/11/2015</w:t>
            </w:r>
          </w:p>
        </w:tc>
        <w:tc>
          <w:tcPr>
            <w:tcW w:w="4395" w:type="dxa"/>
            <w:tcBorders>
              <w:top w:val="single" w:sz="4" w:space="0" w:color="auto"/>
              <w:left w:val="single" w:sz="4" w:space="0" w:color="auto"/>
              <w:bottom w:val="single" w:sz="4" w:space="0" w:color="auto"/>
              <w:right w:val="single" w:sz="4" w:space="0" w:color="auto"/>
            </w:tcBorders>
            <w:vAlign w:val="center"/>
          </w:tcPr>
          <w:p w:rsidR="00D9258E" w:rsidRPr="004D45E4" w:rsidRDefault="00D9258E" w:rsidP="007B323C">
            <w:pPr>
              <w:jc w:val="center"/>
              <w:rPr>
                <w:rFonts w:cs="Arial"/>
                <w:sz w:val="20"/>
                <w:szCs w:val="20"/>
              </w:rPr>
            </w:pPr>
            <w:r w:rsidRPr="004D45E4">
              <w:rPr>
                <w:rFonts w:cs="Arial"/>
                <w:sz w:val="20"/>
                <w:szCs w:val="20"/>
              </w:rPr>
              <w:t>19/11/2015</w:t>
            </w:r>
          </w:p>
          <w:p w:rsidR="00D9258E" w:rsidRPr="004D45E4" w:rsidRDefault="00D9258E" w:rsidP="007B323C">
            <w:pPr>
              <w:jc w:val="center"/>
              <w:rPr>
                <w:rFonts w:cs="Arial"/>
                <w:sz w:val="20"/>
                <w:szCs w:val="20"/>
              </w:rPr>
            </w:pPr>
            <w:r w:rsidRPr="004D45E4">
              <w:rPr>
                <w:rFonts w:cs="Arial"/>
                <w:sz w:val="20"/>
                <w:szCs w:val="20"/>
              </w:rPr>
              <w:t>04/12/2015</w:t>
            </w:r>
          </w:p>
        </w:tc>
      </w:tr>
      <w:tr w:rsidR="00D9258E" w:rsidRPr="004D45E4" w:rsidTr="007B323C">
        <w:tc>
          <w:tcPr>
            <w:tcW w:w="2773" w:type="dxa"/>
            <w:vMerge/>
            <w:shd w:val="clear" w:color="auto" w:fill="auto"/>
          </w:tcPr>
          <w:p w:rsidR="00D9258E" w:rsidRPr="004D45E4" w:rsidRDefault="00D9258E" w:rsidP="007B323C">
            <w:pPr>
              <w:jc w:val="center"/>
              <w:rPr>
                <w:rFonts w:cs="Arial"/>
                <w:b/>
                <w:sz w:val="20"/>
                <w:szCs w:val="20"/>
              </w:rPr>
            </w:pPr>
          </w:p>
        </w:tc>
        <w:tc>
          <w:tcPr>
            <w:tcW w:w="2472" w:type="dxa"/>
            <w:tcBorders>
              <w:top w:val="single" w:sz="4" w:space="0" w:color="auto"/>
              <w:left w:val="nil"/>
              <w:bottom w:val="single" w:sz="4" w:space="0" w:color="auto"/>
              <w:right w:val="single" w:sz="4" w:space="0" w:color="auto"/>
            </w:tcBorders>
            <w:vAlign w:val="center"/>
          </w:tcPr>
          <w:p w:rsidR="00D9258E" w:rsidRPr="004D45E4" w:rsidRDefault="00D9258E" w:rsidP="007B323C">
            <w:pPr>
              <w:jc w:val="center"/>
              <w:rPr>
                <w:rFonts w:cs="Arial"/>
                <w:sz w:val="20"/>
                <w:szCs w:val="20"/>
              </w:rPr>
            </w:pPr>
            <w:r w:rsidRPr="004D45E4">
              <w:rPr>
                <w:rFonts w:cs="Arial"/>
                <w:sz w:val="20"/>
                <w:szCs w:val="20"/>
              </w:rPr>
              <w:t>01/12/2015 - 15/12/2015</w:t>
            </w:r>
          </w:p>
        </w:tc>
        <w:tc>
          <w:tcPr>
            <w:tcW w:w="4395" w:type="dxa"/>
            <w:tcBorders>
              <w:top w:val="single" w:sz="4" w:space="0" w:color="auto"/>
              <w:left w:val="single" w:sz="4" w:space="0" w:color="auto"/>
              <w:bottom w:val="single" w:sz="4" w:space="0" w:color="auto"/>
              <w:right w:val="single" w:sz="4" w:space="0" w:color="auto"/>
            </w:tcBorders>
            <w:vAlign w:val="center"/>
          </w:tcPr>
          <w:p w:rsidR="00D9258E" w:rsidRPr="004D45E4" w:rsidRDefault="00D9258E" w:rsidP="007B323C">
            <w:pPr>
              <w:jc w:val="center"/>
              <w:rPr>
                <w:rFonts w:cs="Arial"/>
                <w:sz w:val="20"/>
                <w:szCs w:val="20"/>
              </w:rPr>
            </w:pPr>
            <w:r w:rsidRPr="004D45E4">
              <w:rPr>
                <w:rFonts w:cs="Arial"/>
                <w:sz w:val="20"/>
                <w:szCs w:val="20"/>
              </w:rPr>
              <w:t>18/12/2015</w:t>
            </w:r>
          </w:p>
        </w:tc>
      </w:tr>
      <w:tr w:rsidR="00D9258E" w:rsidRPr="004D45E4" w:rsidTr="00DC6367">
        <w:tc>
          <w:tcPr>
            <w:tcW w:w="2773" w:type="dxa"/>
            <w:vMerge w:val="restart"/>
            <w:shd w:val="clear" w:color="auto" w:fill="auto"/>
          </w:tcPr>
          <w:p w:rsidR="00D9258E" w:rsidRDefault="00D9258E" w:rsidP="007B323C">
            <w:pPr>
              <w:jc w:val="center"/>
              <w:rPr>
                <w:rFonts w:cs="Arial"/>
                <w:b/>
                <w:sz w:val="20"/>
                <w:szCs w:val="20"/>
              </w:rPr>
            </w:pPr>
          </w:p>
          <w:p w:rsidR="00D9258E" w:rsidRDefault="00D9258E" w:rsidP="007B323C">
            <w:pPr>
              <w:jc w:val="center"/>
              <w:rPr>
                <w:rFonts w:cs="Arial"/>
                <w:b/>
                <w:sz w:val="20"/>
                <w:szCs w:val="20"/>
              </w:rPr>
            </w:pPr>
          </w:p>
          <w:p w:rsidR="00D9258E" w:rsidRDefault="00D9258E" w:rsidP="007B323C">
            <w:pPr>
              <w:jc w:val="center"/>
              <w:rPr>
                <w:rFonts w:cs="Arial"/>
                <w:b/>
                <w:sz w:val="20"/>
                <w:szCs w:val="20"/>
              </w:rPr>
            </w:pPr>
          </w:p>
          <w:p w:rsidR="00D9258E" w:rsidRDefault="00D9258E" w:rsidP="007B323C">
            <w:pPr>
              <w:jc w:val="center"/>
              <w:rPr>
                <w:rFonts w:cs="Arial"/>
                <w:b/>
                <w:sz w:val="20"/>
                <w:szCs w:val="20"/>
              </w:rPr>
            </w:pPr>
          </w:p>
          <w:p w:rsidR="00D9258E" w:rsidRDefault="00D9258E" w:rsidP="007B323C">
            <w:pPr>
              <w:jc w:val="center"/>
              <w:rPr>
                <w:rFonts w:cs="Arial"/>
                <w:b/>
                <w:sz w:val="20"/>
                <w:szCs w:val="20"/>
              </w:rPr>
            </w:pPr>
          </w:p>
          <w:p w:rsidR="00D9258E" w:rsidRPr="004D45E4" w:rsidRDefault="00D9258E" w:rsidP="007B323C">
            <w:pPr>
              <w:jc w:val="center"/>
              <w:rPr>
                <w:rFonts w:cs="Arial"/>
                <w:b/>
                <w:sz w:val="20"/>
                <w:szCs w:val="20"/>
              </w:rPr>
            </w:pPr>
            <w:r w:rsidRPr="004D45E4">
              <w:rPr>
                <w:rFonts w:cs="Arial"/>
                <w:b/>
                <w:sz w:val="20"/>
                <w:szCs w:val="20"/>
              </w:rPr>
              <w:t>Yucatán</w:t>
            </w:r>
          </w:p>
        </w:tc>
        <w:tc>
          <w:tcPr>
            <w:tcW w:w="2472" w:type="dxa"/>
            <w:shd w:val="clear" w:color="auto" w:fill="auto"/>
            <w:vAlign w:val="center"/>
          </w:tcPr>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01/01/2015 - 09/01/2015</w:t>
            </w:r>
          </w:p>
        </w:tc>
        <w:tc>
          <w:tcPr>
            <w:tcW w:w="4395" w:type="dxa"/>
            <w:shd w:val="clear" w:color="auto" w:fill="auto"/>
            <w:vAlign w:val="center"/>
          </w:tcPr>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15/01/2015</w:t>
            </w:r>
          </w:p>
        </w:tc>
      </w:tr>
      <w:tr w:rsidR="00D9258E" w:rsidRPr="004D45E4" w:rsidTr="00DC6367">
        <w:tc>
          <w:tcPr>
            <w:tcW w:w="2773" w:type="dxa"/>
            <w:vMerge/>
            <w:shd w:val="clear" w:color="auto" w:fill="auto"/>
          </w:tcPr>
          <w:p w:rsidR="00D9258E" w:rsidRPr="004D45E4" w:rsidRDefault="00D9258E" w:rsidP="007B323C">
            <w:pPr>
              <w:jc w:val="center"/>
              <w:rPr>
                <w:rFonts w:cs="Arial"/>
                <w:b/>
                <w:sz w:val="20"/>
                <w:szCs w:val="20"/>
              </w:rPr>
            </w:pPr>
          </w:p>
        </w:tc>
        <w:tc>
          <w:tcPr>
            <w:tcW w:w="2472" w:type="dxa"/>
            <w:shd w:val="clear" w:color="auto" w:fill="auto"/>
            <w:vAlign w:val="center"/>
          </w:tcPr>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08/06/2015 - 15/06/2015</w:t>
            </w:r>
          </w:p>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16/06/2015 - 30/06/2015</w:t>
            </w:r>
          </w:p>
        </w:tc>
        <w:tc>
          <w:tcPr>
            <w:tcW w:w="4395" w:type="dxa"/>
            <w:shd w:val="clear" w:color="auto" w:fill="auto"/>
            <w:vAlign w:val="center"/>
          </w:tcPr>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23/06/2015</w:t>
            </w:r>
          </w:p>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08/07/2015</w:t>
            </w:r>
          </w:p>
        </w:tc>
      </w:tr>
      <w:tr w:rsidR="00D9258E" w:rsidRPr="004D45E4" w:rsidTr="00DC6367">
        <w:tc>
          <w:tcPr>
            <w:tcW w:w="2773" w:type="dxa"/>
            <w:vMerge/>
            <w:shd w:val="clear" w:color="auto" w:fill="auto"/>
          </w:tcPr>
          <w:p w:rsidR="00D9258E" w:rsidRPr="004D45E4" w:rsidRDefault="00D9258E" w:rsidP="007B323C">
            <w:pPr>
              <w:jc w:val="center"/>
              <w:rPr>
                <w:rFonts w:cs="Arial"/>
                <w:b/>
                <w:sz w:val="20"/>
                <w:szCs w:val="20"/>
              </w:rPr>
            </w:pPr>
          </w:p>
        </w:tc>
        <w:tc>
          <w:tcPr>
            <w:tcW w:w="2472" w:type="dxa"/>
            <w:shd w:val="clear" w:color="auto" w:fill="auto"/>
            <w:vAlign w:val="center"/>
          </w:tcPr>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01/07/2015 - 15/07/2015</w:t>
            </w:r>
          </w:p>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16/07/2015 - 31/07/2015</w:t>
            </w:r>
          </w:p>
        </w:tc>
        <w:tc>
          <w:tcPr>
            <w:tcW w:w="4395" w:type="dxa"/>
            <w:shd w:val="clear" w:color="auto" w:fill="auto"/>
            <w:vAlign w:val="center"/>
          </w:tcPr>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21/07/2015</w:t>
            </w:r>
          </w:p>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06/08/2015</w:t>
            </w:r>
          </w:p>
        </w:tc>
      </w:tr>
      <w:tr w:rsidR="00D9258E" w:rsidRPr="004D45E4" w:rsidTr="00DC6367">
        <w:tc>
          <w:tcPr>
            <w:tcW w:w="2773" w:type="dxa"/>
            <w:vMerge/>
            <w:shd w:val="clear" w:color="auto" w:fill="auto"/>
          </w:tcPr>
          <w:p w:rsidR="00D9258E" w:rsidRPr="004D45E4" w:rsidRDefault="00D9258E" w:rsidP="007B323C">
            <w:pPr>
              <w:jc w:val="center"/>
              <w:rPr>
                <w:rFonts w:cs="Arial"/>
                <w:b/>
                <w:sz w:val="20"/>
                <w:szCs w:val="20"/>
              </w:rPr>
            </w:pPr>
          </w:p>
        </w:tc>
        <w:tc>
          <w:tcPr>
            <w:tcW w:w="2472" w:type="dxa"/>
            <w:shd w:val="clear" w:color="auto" w:fill="auto"/>
            <w:vAlign w:val="center"/>
          </w:tcPr>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01/08/2015 - 15/08/2015</w:t>
            </w:r>
          </w:p>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16/08/2015 - 31/08/2015</w:t>
            </w:r>
          </w:p>
        </w:tc>
        <w:tc>
          <w:tcPr>
            <w:tcW w:w="4395" w:type="dxa"/>
            <w:shd w:val="clear" w:color="auto" w:fill="auto"/>
            <w:vAlign w:val="center"/>
          </w:tcPr>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20/08/2015</w:t>
            </w:r>
          </w:p>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03/09/2015</w:t>
            </w:r>
          </w:p>
        </w:tc>
      </w:tr>
      <w:tr w:rsidR="00D9258E" w:rsidRPr="004D45E4" w:rsidTr="00DC6367">
        <w:tc>
          <w:tcPr>
            <w:tcW w:w="2773" w:type="dxa"/>
            <w:vMerge/>
            <w:shd w:val="clear" w:color="auto" w:fill="auto"/>
          </w:tcPr>
          <w:p w:rsidR="00D9258E" w:rsidRPr="004D45E4" w:rsidRDefault="00D9258E" w:rsidP="007B323C">
            <w:pPr>
              <w:jc w:val="center"/>
              <w:rPr>
                <w:rFonts w:cs="Arial"/>
                <w:b/>
                <w:sz w:val="20"/>
                <w:szCs w:val="20"/>
              </w:rPr>
            </w:pPr>
          </w:p>
        </w:tc>
        <w:tc>
          <w:tcPr>
            <w:tcW w:w="2472" w:type="dxa"/>
            <w:shd w:val="clear" w:color="auto" w:fill="auto"/>
            <w:vAlign w:val="center"/>
          </w:tcPr>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01/09/2015 - 15/09/2015</w:t>
            </w:r>
          </w:p>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16/09/2015 - 30/09/2015</w:t>
            </w:r>
          </w:p>
        </w:tc>
        <w:tc>
          <w:tcPr>
            <w:tcW w:w="4395" w:type="dxa"/>
            <w:shd w:val="clear" w:color="auto" w:fill="auto"/>
            <w:vAlign w:val="center"/>
          </w:tcPr>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01/10/2015</w:t>
            </w:r>
          </w:p>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06/10/2015</w:t>
            </w:r>
          </w:p>
        </w:tc>
      </w:tr>
      <w:tr w:rsidR="00D9258E" w:rsidRPr="004D45E4" w:rsidTr="007B323C">
        <w:tc>
          <w:tcPr>
            <w:tcW w:w="2773" w:type="dxa"/>
            <w:vMerge/>
            <w:shd w:val="clear" w:color="auto" w:fill="auto"/>
          </w:tcPr>
          <w:p w:rsidR="00D9258E" w:rsidRPr="004D45E4" w:rsidRDefault="00D9258E" w:rsidP="007B323C">
            <w:pPr>
              <w:jc w:val="center"/>
              <w:rPr>
                <w:rFonts w:cs="Arial"/>
                <w:b/>
                <w:sz w:val="20"/>
                <w:szCs w:val="20"/>
              </w:rPr>
            </w:pPr>
          </w:p>
        </w:tc>
        <w:tc>
          <w:tcPr>
            <w:tcW w:w="2472" w:type="dxa"/>
            <w:tcBorders>
              <w:top w:val="single" w:sz="4" w:space="0" w:color="auto"/>
              <w:left w:val="nil"/>
              <w:bottom w:val="single" w:sz="4" w:space="0" w:color="auto"/>
              <w:right w:val="single" w:sz="4" w:space="0" w:color="auto"/>
            </w:tcBorders>
            <w:vAlign w:val="center"/>
          </w:tcPr>
          <w:p w:rsidR="00D9258E" w:rsidRPr="004D45E4" w:rsidRDefault="00D9258E" w:rsidP="007B323C">
            <w:pPr>
              <w:jc w:val="center"/>
              <w:rPr>
                <w:rFonts w:cs="Arial"/>
                <w:sz w:val="20"/>
                <w:szCs w:val="20"/>
              </w:rPr>
            </w:pPr>
            <w:r w:rsidRPr="004D45E4">
              <w:rPr>
                <w:rFonts w:cs="Arial"/>
                <w:sz w:val="20"/>
                <w:szCs w:val="20"/>
              </w:rPr>
              <w:t>01/10/2015 - 15/10/2015</w:t>
            </w:r>
          </w:p>
          <w:p w:rsidR="00D9258E" w:rsidRPr="004D45E4" w:rsidRDefault="00D9258E" w:rsidP="007B323C">
            <w:pPr>
              <w:jc w:val="center"/>
              <w:rPr>
                <w:rFonts w:cs="Arial"/>
                <w:sz w:val="20"/>
                <w:szCs w:val="20"/>
              </w:rPr>
            </w:pPr>
            <w:r w:rsidRPr="004D45E4">
              <w:rPr>
                <w:rFonts w:cs="Arial"/>
                <w:sz w:val="20"/>
                <w:szCs w:val="20"/>
              </w:rPr>
              <w:t>16/10/2015 – 31/10/2015</w:t>
            </w:r>
          </w:p>
        </w:tc>
        <w:tc>
          <w:tcPr>
            <w:tcW w:w="4395" w:type="dxa"/>
            <w:tcBorders>
              <w:top w:val="single" w:sz="4" w:space="0" w:color="auto"/>
              <w:left w:val="single" w:sz="4" w:space="0" w:color="auto"/>
              <w:bottom w:val="single" w:sz="4" w:space="0" w:color="auto"/>
              <w:right w:val="single" w:sz="4" w:space="0" w:color="auto"/>
            </w:tcBorders>
            <w:vAlign w:val="center"/>
          </w:tcPr>
          <w:p w:rsidR="00D9258E" w:rsidRPr="004D45E4" w:rsidRDefault="00D9258E" w:rsidP="007B323C">
            <w:pPr>
              <w:jc w:val="center"/>
              <w:rPr>
                <w:rFonts w:cs="Arial"/>
                <w:sz w:val="20"/>
                <w:szCs w:val="20"/>
              </w:rPr>
            </w:pPr>
            <w:r w:rsidRPr="004D45E4">
              <w:rPr>
                <w:rFonts w:cs="Arial"/>
                <w:sz w:val="20"/>
                <w:szCs w:val="20"/>
              </w:rPr>
              <w:t>21/10/2015</w:t>
            </w:r>
          </w:p>
          <w:p w:rsidR="00D9258E" w:rsidRPr="004D45E4" w:rsidRDefault="00D9258E" w:rsidP="007B323C">
            <w:pPr>
              <w:jc w:val="center"/>
              <w:rPr>
                <w:rFonts w:cs="Arial"/>
                <w:sz w:val="20"/>
                <w:szCs w:val="20"/>
              </w:rPr>
            </w:pPr>
            <w:r w:rsidRPr="004D45E4">
              <w:rPr>
                <w:rFonts w:cs="Arial"/>
                <w:sz w:val="20"/>
                <w:szCs w:val="20"/>
              </w:rPr>
              <w:t>05/11/2015</w:t>
            </w:r>
          </w:p>
        </w:tc>
      </w:tr>
      <w:tr w:rsidR="00D9258E" w:rsidRPr="004D45E4" w:rsidTr="00315311">
        <w:tc>
          <w:tcPr>
            <w:tcW w:w="2773" w:type="dxa"/>
            <w:vMerge/>
            <w:shd w:val="clear" w:color="auto" w:fill="auto"/>
          </w:tcPr>
          <w:p w:rsidR="00D9258E" w:rsidRPr="004D45E4" w:rsidRDefault="00D9258E" w:rsidP="007B323C">
            <w:pPr>
              <w:jc w:val="center"/>
              <w:rPr>
                <w:rFonts w:cs="Arial"/>
                <w:b/>
                <w:sz w:val="20"/>
                <w:szCs w:val="20"/>
              </w:rPr>
            </w:pPr>
          </w:p>
        </w:tc>
        <w:tc>
          <w:tcPr>
            <w:tcW w:w="2472" w:type="dxa"/>
            <w:tcBorders>
              <w:top w:val="single" w:sz="4" w:space="0" w:color="auto"/>
              <w:left w:val="nil"/>
              <w:bottom w:val="single" w:sz="4" w:space="0" w:color="auto"/>
              <w:right w:val="single" w:sz="4" w:space="0" w:color="auto"/>
            </w:tcBorders>
            <w:vAlign w:val="center"/>
          </w:tcPr>
          <w:p w:rsidR="00D9258E" w:rsidRPr="004D45E4" w:rsidRDefault="00D9258E" w:rsidP="007B323C">
            <w:pPr>
              <w:jc w:val="center"/>
              <w:rPr>
                <w:rFonts w:cs="Arial"/>
                <w:sz w:val="20"/>
                <w:szCs w:val="20"/>
              </w:rPr>
            </w:pPr>
            <w:r w:rsidRPr="004D45E4">
              <w:rPr>
                <w:rFonts w:cs="Arial"/>
                <w:sz w:val="20"/>
                <w:szCs w:val="20"/>
              </w:rPr>
              <w:t>01/11/2015 - 15/11/2015</w:t>
            </w:r>
          </w:p>
          <w:p w:rsidR="00D9258E" w:rsidRPr="004D45E4" w:rsidRDefault="00D9258E" w:rsidP="007B323C">
            <w:pPr>
              <w:jc w:val="center"/>
              <w:rPr>
                <w:rFonts w:cs="Arial"/>
                <w:sz w:val="20"/>
                <w:szCs w:val="20"/>
              </w:rPr>
            </w:pPr>
            <w:r w:rsidRPr="004D45E4">
              <w:rPr>
                <w:rFonts w:cs="Arial"/>
                <w:sz w:val="20"/>
                <w:szCs w:val="20"/>
              </w:rPr>
              <w:t>16/11/2015 – 19/11/2015</w:t>
            </w:r>
          </w:p>
        </w:tc>
        <w:tc>
          <w:tcPr>
            <w:tcW w:w="4395" w:type="dxa"/>
            <w:tcBorders>
              <w:top w:val="single" w:sz="4" w:space="0" w:color="auto"/>
              <w:left w:val="single" w:sz="4" w:space="0" w:color="auto"/>
              <w:bottom w:val="single" w:sz="4" w:space="0" w:color="auto"/>
              <w:right w:val="single" w:sz="4" w:space="0" w:color="auto"/>
            </w:tcBorders>
            <w:vAlign w:val="center"/>
          </w:tcPr>
          <w:p w:rsidR="00D9258E" w:rsidRPr="004D45E4" w:rsidRDefault="00D9258E" w:rsidP="007B323C">
            <w:pPr>
              <w:jc w:val="center"/>
              <w:rPr>
                <w:rFonts w:cs="Arial"/>
                <w:sz w:val="20"/>
                <w:szCs w:val="20"/>
              </w:rPr>
            </w:pPr>
            <w:r w:rsidRPr="004D45E4">
              <w:rPr>
                <w:rFonts w:cs="Arial"/>
                <w:sz w:val="20"/>
                <w:szCs w:val="20"/>
              </w:rPr>
              <w:t>19/11/2015</w:t>
            </w:r>
          </w:p>
          <w:p w:rsidR="00D9258E" w:rsidRPr="004D45E4" w:rsidRDefault="00D9258E" w:rsidP="007B323C">
            <w:pPr>
              <w:jc w:val="center"/>
              <w:rPr>
                <w:rFonts w:cs="Arial"/>
                <w:sz w:val="20"/>
                <w:szCs w:val="20"/>
              </w:rPr>
            </w:pPr>
            <w:r w:rsidRPr="004D45E4">
              <w:rPr>
                <w:rFonts w:cs="Arial"/>
                <w:sz w:val="20"/>
                <w:szCs w:val="20"/>
              </w:rPr>
              <w:t>04/12/2015</w:t>
            </w:r>
          </w:p>
        </w:tc>
      </w:tr>
      <w:tr w:rsidR="00D9258E" w:rsidRPr="004D45E4" w:rsidTr="007B323C">
        <w:tc>
          <w:tcPr>
            <w:tcW w:w="2773" w:type="dxa"/>
            <w:vMerge/>
            <w:shd w:val="clear" w:color="auto" w:fill="auto"/>
          </w:tcPr>
          <w:p w:rsidR="00D9258E" w:rsidRPr="004D45E4" w:rsidRDefault="00D9258E" w:rsidP="007B323C">
            <w:pPr>
              <w:jc w:val="center"/>
              <w:rPr>
                <w:rFonts w:cs="Arial"/>
                <w:b/>
                <w:sz w:val="20"/>
                <w:szCs w:val="20"/>
              </w:rPr>
            </w:pPr>
          </w:p>
        </w:tc>
        <w:tc>
          <w:tcPr>
            <w:tcW w:w="2472" w:type="dxa"/>
            <w:tcBorders>
              <w:top w:val="single" w:sz="4" w:space="0" w:color="auto"/>
              <w:left w:val="nil"/>
              <w:bottom w:val="single" w:sz="4" w:space="0" w:color="auto"/>
              <w:right w:val="single" w:sz="4" w:space="0" w:color="auto"/>
            </w:tcBorders>
            <w:vAlign w:val="center"/>
          </w:tcPr>
          <w:p w:rsidR="00D9258E" w:rsidRPr="004D45E4" w:rsidRDefault="00D9258E" w:rsidP="007B323C">
            <w:pPr>
              <w:jc w:val="center"/>
              <w:rPr>
                <w:rFonts w:cs="Arial"/>
                <w:sz w:val="20"/>
                <w:szCs w:val="20"/>
              </w:rPr>
            </w:pPr>
            <w:r w:rsidRPr="004D45E4">
              <w:rPr>
                <w:rFonts w:cs="Arial"/>
                <w:sz w:val="20"/>
                <w:szCs w:val="20"/>
              </w:rPr>
              <w:t>01/12/2015 - 15/12/2015</w:t>
            </w:r>
          </w:p>
        </w:tc>
        <w:tc>
          <w:tcPr>
            <w:tcW w:w="4395" w:type="dxa"/>
            <w:tcBorders>
              <w:top w:val="single" w:sz="4" w:space="0" w:color="auto"/>
              <w:left w:val="single" w:sz="4" w:space="0" w:color="auto"/>
              <w:bottom w:val="single" w:sz="4" w:space="0" w:color="auto"/>
              <w:right w:val="single" w:sz="4" w:space="0" w:color="auto"/>
            </w:tcBorders>
            <w:vAlign w:val="center"/>
          </w:tcPr>
          <w:p w:rsidR="00D9258E" w:rsidRPr="004D45E4" w:rsidRDefault="00D9258E" w:rsidP="007B323C">
            <w:pPr>
              <w:jc w:val="center"/>
              <w:rPr>
                <w:rFonts w:cs="Arial"/>
                <w:sz w:val="20"/>
                <w:szCs w:val="20"/>
              </w:rPr>
            </w:pPr>
            <w:r w:rsidRPr="004D45E4">
              <w:rPr>
                <w:rFonts w:cs="Arial"/>
                <w:sz w:val="20"/>
                <w:szCs w:val="20"/>
              </w:rPr>
              <w:t>18/12/2015</w:t>
            </w:r>
          </w:p>
        </w:tc>
      </w:tr>
      <w:tr w:rsidR="00D9258E" w:rsidRPr="004D45E4" w:rsidTr="00DC6367">
        <w:tc>
          <w:tcPr>
            <w:tcW w:w="2773" w:type="dxa"/>
            <w:vMerge w:val="restart"/>
            <w:shd w:val="clear" w:color="auto" w:fill="auto"/>
          </w:tcPr>
          <w:p w:rsidR="00D9258E" w:rsidRDefault="00D9258E" w:rsidP="007B323C">
            <w:pPr>
              <w:jc w:val="center"/>
              <w:rPr>
                <w:rFonts w:cs="Arial"/>
                <w:b/>
                <w:sz w:val="20"/>
                <w:szCs w:val="20"/>
              </w:rPr>
            </w:pPr>
          </w:p>
          <w:p w:rsidR="00D9258E" w:rsidRDefault="00D9258E" w:rsidP="007B323C">
            <w:pPr>
              <w:jc w:val="center"/>
              <w:rPr>
                <w:rFonts w:cs="Arial"/>
                <w:b/>
                <w:sz w:val="20"/>
                <w:szCs w:val="20"/>
              </w:rPr>
            </w:pPr>
          </w:p>
          <w:p w:rsidR="00D9258E" w:rsidRDefault="00D9258E" w:rsidP="007B323C">
            <w:pPr>
              <w:jc w:val="center"/>
              <w:rPr>
                <w:rFonts w:cs="Arial"/>
                <w:b/>
                <w:sz w:val="20"/>
                <w:szCs w:val="20"/>
              </w:rPr>
            </w:pPr>
          </w:p>
          <w:p w:rsidR="00D9258E" w:rsidRDefault="00D9258E" w:rsidP="007B323C">
            <w:pPr>
              <w:jc w:val="center"/>
              <w:rPr>
                <w:rFonts w:cs="Arial"/>
                <w:b/>
                <w:sz w:val="20"/>
                <w:szCs w:val="20"/>
              </w:rPr>
            </w:pPr>
          </w:p>
          <w:p w:rsidR="00D9258E" w:rsidRDefault="00D9258E" w:rsidP="007B323C">
            <w:pPr>
              <w:jc w:val="center"/>
              <w:rPr>
                <w:rFonts w:cs="Arial"/>
                <w:b/>
                <w:sz w:val="20"/>
                <w:szCs w:val="20"/>
              </w:rPr>
            </w:pPr>
          </w:p>
          <w:p w:rsidR="00D9258E" w:rsidRDefault="00D9258E" w:rsidP="007B323C">
            <w:pPr>
              <w:jc w:val="center"/>
              <w:rPr>
                <w:rFonts w:cs="Arial"/>
                <w:b/>
                <w:sz w:val="20"/>
                <w:szCs w:val="20"/>
              </w:rPr>
            </w:pPr>
          </w:p>
          <w:p w:rsidR="00D9258E" w:rsidRPr="004D45E4" w:rsidRDefault="00D9258E" w:rsidP="007B323C">
            <w:pPr>
              <w:jc w:val="center"/>
              <w:rPr>
                <w:rFonts w:cs="Arial"/>
                <w:b/>
                <w:sz w:val="20"/>
                <w:szCs w:val="20"/>
              </w:rPr>
            </w:pPr>
            <w:r w:rsidRPr="004D45E4">
              <w:rPr>
                <w:rFonts w:cs="Arial"/>
                <w:b/>
                <w:sz w:val="20"/>
                <w:szCs w:val="20"/>
              </w:rPr>
              <w:t>Zacatecas</w:t>
            </w:r>
          </w:p>
        </w:tc>
        <w:tc>
          <w:tcPr>
            <w:tcW w:w="2472" w:type="dxa"/>
            <w:shd w:val="clear" w:color="auto" w:fill="auto"/>
            <w:vAlign w:val="center"/>
          </w:tcPr>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01/01/2015 - 09/01/2015</w:t>
            </w:r>
          </w:p>
        </w:tc>
        <w:tc>
          <w:tcPr>
            <w:tcW w:w="4395" w:type="dxa"/>
            <w:shd w:val="clear" w:color="auto" w:fill="auto"/>
            <w:vAlign w:val="center"/>
          </w:tcPr>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15/01/2015</w:t>
            </w:r>
          </w:p>
        </w:tc>
      </w:tr>
      <w:tr w:rsidR="00D9258E" w:rsidRPr="004D45E4" w:rsidTr="00DC6367">
        <w:tc>
          <w:tcPr>
            <w:tcW w:w="2773" w:type="dxa"/>
            <w:vMerge/>
            <w:shd w:val="clear" w:color="auto" w:fill="auto"/>
          </w:tcPr>
          <w:p w:rsidR="00D9258E" w:rsidRPr="004D45E4" w:rsidRDefault="00D9258E" w:rsidP="007B323C">
            <w:pPr>
              <w:jc w:val="center"/>
              <w:rPr>
                <w:rFonts w:cs="Arial"/>
                <w:b/>
                <w:sz w:val="20"/>
                <w:szCs w:val="20"/>
              </w:rPr>
            </w:pPr>
          </w:p>
        </w:tc>
        <w:tc>
          <w:tcPr>
            <w:tcW w:w="2472" w:type="dxa"/>
            <w:shd w:val="clear" w:color="auto" w:fill="auto"/>
            <w:vAlign w:val="center"/>
          </w:tcPr>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08/06/2015 - 15/06/2015</w:t>
            </w:r>
          </w:p>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16/06/2015 - 30/06/2015</w:t>
            </w:r>
          </w:p>
        </w:tc>
        <w:tc>
          <w:tcPr>
            <w:tcW w:w="4395" w:type="dxa"/>
            <w:shd w:val="clear" w:color="auto" w:fill="auto"/>
            <w:vAlign w:val="center"/>
          </w:tcPr>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23/06/2015</w:t>
            </w:r>
          </w:p>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08/07/2015</w:t>
            </w:r>
          </w:p>
        </w:tc>
      </w:tr>
      <w:tr w:rsidR="00D9258E" w:rsidRPr="004D45E4" w:rsidTr="00DC6367">
        <w:tc>
          <w:tcPr>
            <w:tcW w:w="2773" w:type="dxa"/>
            <w:vMerge/>
            <w:shd w:val="clear" w:color="auto" w:fill="auto"/>
          </w:tcPr>
          <w:p w:rsidR="00D9258E" w:rsidRPr="004D45E4" w:rsidRDefault="00D9258E" w:rsidP="007B323C">
            <w:pPr>
              <w:jc w:val="center"/>
              <w:rPr>
                <w:rFonts w:cs="Arial"/>
                <w:b/>
                <w:sz w:val="20"/>
                <w:szCs w:val="20"/>
                <w:highlight w:val="lightGray"/>
              </w:rPr>
            </w:pPr>
          </w:p>
        </w:tc>
        <w:tc>
          <w:tcPr>
            <w:tcW w:w="2472" w:type="dxa"/>
            <w:shd w:val="clear" w:color="auto" w:fill="auto"/>
            <w:vAlign w:val="center"/>
          </w:tcPr>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01/07/2015 - 15/07/2015</w:t>
            </w:r>
          </w:p>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16/07/2015 - 31/07/2015</w:t>
            </w:r>
          </w:p>
        </w:tc>
        <w:tc>
          <w:tcPr>
            <w:tcW w:w="4395" w:type="dxa"/>
            <w:shd w:val="clear" w:color="auto" w:fill="auto"/>
            <w:vAlign w:val="center"/>
          </w:tcPr>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21/07/2015</w:t>
            </w:r>
          </w:p>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06/08/2015</w:t>
            </w:r>
          </w:p>
        </w:tc>
      </w:tr>
      <w:tr w:rsidR="00D9258E" w:rsidRPr="004D45E4" w:rsidTr="00DC6367">
        <w:tc>
          <w:tcPr>
            <w:tcW w:w="2773" w:type="dxa"/>
            <w:vMerge/>
            <w:shd w:val="clear" w:color="auto" w:fill="auto"/>
          </w:tcPr>
          <w:p w:rsidR="00D9258E" w:rsidRPr="004D45E4" w:rsidRDefault="00D9258E" w:rsidP="007B323C">
            <w:pPr>
              <w:jc w:val="center"/>
              <w:rPr>
                <w:rFonts w:cs="Arial"/>
                <w:b/>
                <w:sz w:val="20"/>
                <w:szCs w:val="20"/>
                <w:highlight w:val="lightGray"/>
              </w:rPr>
            </w:pPr>
          </w:p>
        </w:tc>
        <w:tc>
          <w:tcPr>
            <w:tcW w:w="2472" w:type="dxa"/>
            <w:shd w:val="clear" w:color="auto" w:fill="auto"/>
            <w:vAlign w:val="center"/>
          </w:tcPr>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01/08/2015 - 15/08/2015</w:t>
            </w:r>
          </w:p>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16/08/2015 - 31/08/2015</w:t>
            </w:r>
          </w:p>
        </w:tc>
        <w:tc>
          <w:tcPr>
            <w:tcW w:w="4395" w:type="dxa"/>
            <w:shd w:val="clear" w:color="auto" w:fill="auto"/>
            <w:vAlign w:val="center"/>
          </w:tcPr>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20/08/2015</w:t>
            </w:r>
          </w:p>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03/09/2015</w:t>
            </w:r>
          </w:p>
        </w:tc>
      </w:tr>
      <w:tr w:rsidR="00D9258E" w:rsidRPr="004D45E4" w:rsidTr="00DC6367">
        <w:tc>
          <w:tcPr>
            <w:tcW w:w="2773" w:type="dxa"/>
            <w:vMerge/>
            <w:shd w:val="clear" w:color="auto" w:fill="auto"/>
          </w:tcPr>
          <w:p w:rsidR="00D9258E" w:rsidRPr="004D45E4" w:rsidRDefault="00D9258E" w:rsidP="007B323C">
            <w:pPr>
              <w:jc w:val="center"/>
              <w:rPr>
                <w:rFonts w:cs="Arial"/>
                <w:b/>
                <w:sz w:val="20"/>
                <w:szCs w:val="20"/>
                <w:highlight w:val="lightGray"/>
              </w:rPr>
            </w:pPr>
          </w:p>
        </w:tc>
        <w:tc>
          <w:tcPr>
            <w:tcW w:w="2472" w:type="dxa"/>
            <w:shd w:val="clear" w:color="auto" w:fill="auto"/>
            <w:vAlign w:val="center"/>
          </w:tcPr>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01/09/2015 - 15/09/2015</w:t>
            </w:r>
          </w:p>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16/09/2015 - 30/09/2015</w:t>
            </w:r>
          </w:p>
        </w:tc>
        <w:tc>
          <w:tcPr>
            <w:tcW w:w="4395" w:type="dxa"/>
            <w:shd w:val="clear" w:color="auto" w:fill="auto"/>
            <w:vAlign w:val="center"/>
          </w:tcPr>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01/10/2015</w:t>
            </w:r>
          </w:p>
          <w:p w:rsidR="00D9258E" w:rsidRPr="004D45E4" w:rsidRDefault="00D9258E" w:rsidP="007B323C">
            <w:pPr>
              <w:jc w:val="center"/>
              <w:rPr>
                <w:rFonts w:eastAsia="Times New Roman" w:cs="Arial"/>
                <w:color w:val="1E1B1D"/>
                <w:sz w:val="20"/>
                <w:szCs w:val="20"/>
                <w:lang w:eastAsia="es-MX"/>
              </w:rPr>
            </w:pPr>
            <w:r w:rsidRPr="004D45E4">
              <w:rPr>
                <w:rFonts w:eastAsia="Times New Roman" w:cs="Arial"/>
                <w:color w:val="1E1B1D"/>
                <w:sz w:val="20"/>
                <w:szCs w:val="20"/>
                <w:lang w:eastAsia="es-MX"/>
              </w:rPr>
              <w:t>06/10/2015</w:t>
            </w:r>
          </w:p>
        </w:tc>
      </w:tr>
      <w:tr w:rsidR="00D9258E" w:rsidRPr="004D45E4" w:rsidTr="007B323C">
        <w:tc>
          <w:tcPr>
            <w:tcW w:w="2773" w:type="dxa"/>
            <w:vMerge/>
            <w:shd w:val="clear" w:color="auto" w:fill="auto"/>
          </w:tcPr>
          <w:p w:rsidR="00D9258E" w:rsidRPr="004D45E4" w:rsidRDefault="00D9258E" w:rsidP="007B323C">
            <w:pPr>
              <w:jc w:val="center"/>
              <w:rPr>
                <w:rFonts w:cs="Arial"/>
                <w:b/>
                <w:sz w:val="20"/>
                <w:szCs w:val="20"/>
                <w:highlight w:val="lightGray"/>
              </w:rPr>
            </w:pPr>
          </w:p>
        </w:tc>
        <w:tc>
          <w:tcPr>
            <w:tcW w:w="2472" w:type="dxa"/>
            <w:tcBorders>
              <w:top w:val="single" w:sz="4" w:space="0" w:color="auto"/>
              <w:left w:val="nil"/>
              <w:bottom w:val="single" w:sz="4" w:space="0" w:color="auto"/>
              <w:right w:val="single" w:sz="4" w:space="0" w:color="auto"/>
            </w:tcBorders>
            <w:vAlign w:val="center"/>
          </w:tcPr>
          <w:p w:rsidR="00D9258E" w:rsidRPr="004D45E4" w:rsidRDefault="00D9258E" w:rsidP="007B323C">
            <w:pPr>
              <w:jc w:val="center"/>
              <w:rPr>
                <w:rFonts w:cs="Arial"/>
                <w:sz w:val="20"/>
                <w:szCs w:val="20"/>
              </w:rPr>
            </w:pPr>
            <w:r w:rsidRPr="004D45E4">
              <w:rPr>
                <w:rFonts w:cs="Arial"/>
                <w:sz w:val="20"/>
                <w:szCs w:val="20"/>
              </w:rPr>
              <w:t>01/10/2015 - 15/10/2015</w:t>
            </w:r>
          </w:p>
          <w:p w:rsidR="00D9258E" w:rsidRPr="004D45E4" w:rsidRDefault="00D9258E" w:rsidP="007B323C">
            <w:pPr>
              <w:jc w:val="center"/>
              <w:rPr>
                <w:rFonts w:cs="Arial"/>
                <w:sz w:val="20"/>
                <w:szCs w:val="20"/>
              </w:rPr>
            </w:pPr>
            <w:r w:rsidRPr="004D45E4">
              <w:rPr>
                <w:rFonts w:cs="Arial"/>
                <w:sz w:val="20"/>
                <w:szCs w:val="20"/>
              </w:rPr>
              <w:t>16/10/2015 – 31/10/2015</w:t>
            </w:r>
          </w:p>
        </w:tc>
        <w:tc>
          <w:tcPr>
            <w:tcW w:w="4395" w:type="dxa"/>
            <w:tcBorders>
              <w:top w:val="single" w:sz="4" w:space="0" w:color="auto"/>
              <w:left w:val="single" w:sz="4" w:space="0" w:color="auto"/>
              <w:bottom w:val="single" w:sz="4" w:space="0" w:color="auto"/>
              <w:right w:val="single" w:sz="4" w:space="0" w:color="auto"/>
            </w:tcBorders>
            <w:vAlign w:val="center"/>
          </w:tcPr>
          <w:p w:rsidR="00D9258E" w:rsidRPr="004D45E4" w:rsidRDefault="00D9258E" w:rsidP="007B323C">
            <w:pPr>
              <w:jc w:val="center"/>
              <w:rPr>
                <w:rFonts w:cs="Arial"/>
                <w:sz w:val="20"/>
                <w:szCs w:val="20"/>
              </w:rPr>
            </w:pPr>
            <w:r w:rsidRPr="004D45E4">
              <w:rPr>
                <w:rFonts w:cs="Arial"/>
                <w:sz w:val="20"/>
                <w:szCs w:val="20"/>
              </w:rPr>
              <w:t>21/10/2015</w:t>
            </w:r>
          </w:p>
          <w:p w:rsidR="00D9258E" w:rsidRPr="004D45E4" w:rsidRDefault="00D9258E" w:rsidP="007B323C">
            <w:pPr>
              <w:jc w:val="center"/>
              <w:rPr>
                <w:rFonts w:cs="Arial"/>
                <w:sz w:val="20"/>
                <w:szCs w:val="20"/>
              </w:rPr>
            </w:pPr>
            <w:r w:rsidRPr="004D45E4">
              <w:rPr>
                <w:rFonts w:cs="Arial"/>
                <w:sz w:val="20"/>
                <w:szCs w:val="20"/>
              </w:rPr>
              <w:t>05/11/2015</w:t>
            </w:r>
          </w:p>
        </w:tc>
      </w:tr>
      <w:tr w:rsidR="00D9258E" w:rsidRPr="004D45E4" w:rsidTr="00315311">
        <w:tc>
          <w:tcPr>
            <w:tcW w:w="2773" w:type="dxa"/>
            <w:vMerge/>
            <w:shd w:val="clear" w:color="auto" w:fill="auto"/>
          </w:tcPr>
          <w:p w:rsidR="00D9258E" w:rsidRPr="004D45E4" w:rsidRDefault="00D9258E" w:rsidP="007B323C">
            <w:pPr>
              <w:jc w:val="center"/>
              <w:rPr>
                <w:rFonts w:cs="Arial"/>
                <w:b/>
                <w:sz w:val="20"/>
                <w:szCs w:val="20"/>
                <w:highlight w:val="lightGray"/>
              </w:rPr>
            </w:pPr>
          </w:p>
        </w:tc>
        <w:tc>
          <w:tcPr>
            <w:tcW w:w="2472" w:type="dxa"/>
            <w:tcBorders>
              <w:top w:val="single" w:sz="4" w:space="0" w:color="auto"/>
              <w:left w:val="nil"/>
              <w:bottom w:val="single" w:sz="4" w:space="0" w:color="auto"/>
              <w:right w:val="single" w:sz="4" w:space="0" w:color="auto"/>
            </w:tcBorders>
            <w:vAlign w:val="center"/>
          </w:tcPr>
          <w:p w:rsidR="00D9258E" w:rsidRPr="004D45E4" w:rsidRDefault="00D9258E" w:rsidP="007B323C">
            <w:pPr>
              <w:jc w:val="center"/>
              <w:rPr>
                <w:rFonts w:cs="Arial"/>
                <w:sz w:val="20"/>
                <w:szCs w:val="20"/>
              </w:rPr>
            </w:pPr>
            <w:r w:rsidRPr="004D45E4">
              <w:rPr>
                <w:rFonts w:cs="Arial"/>
                <w:sz w:val="20"/>
                <w:szCs w:val="20"/>
              </w:rPr>
              <w:t>01/11/2015 - 15/11/2015</w:t>
            </w:r>
          </w:p>
          <w:p w:rsidR="00D9258E" w:rsidRPr="004D45E4" w:rsidRDefault="00D9258E" w:rsidP="007B323C">
            <w:pPr>
              <w:jc w:val="center"/>
              <w:rPr>
                <w:rFonts w:cs="Arial"/>
                <w:sz w:val="20"/>
                <w:szCs w:val="20"/>
              </w:rPr>
            </w:pPr>
            <w:r w:rsidRPr="004D45E4">
              <w:rPr>
                <w:rFonts w:cs="Arial"/>
                <w:sz w:val="20"/>
                <w:szCs w:val="20"/>
              </w:rPr>
              <w:t>16/11/2015 – 19/11/2015</w:t>
            </w:r>
          </w:p>
        </w:tc>
        <w:tc>
          <w:tcPr>
            <w:tcW w:w="4395" w:type="dxa"/>
            <w:tcBorders>
              <w:top w:val="single" w:sz="4" w:space="0" w:color="auto"/>
              <w:left w:val="single" w:sz="4" w:space="0" w:color="auto"/>
              <w:bottom w:val="single" w:sz="4" w:space="0" w:color="auto"/>
              <w:right w:val="single" w:sz="4" w:space="0" w:color="auto"/>
            </w:tcBorders>
            <w:vAlign w:val="center"/>
          </w:tcPr>
          <w:p w:rsidR="00D9258E" w:rsidRPr="004D45E4" w:rsidRDefault="00D9258E" w:rsidP="007B323C">
            <w:pPr>
              <w:jc w:val="center"/>
              <w:rPr>
                <w:rFonts w:cs="Arial"/>
                <w:sz w:val="20"/>
                <w:szCs w:val="20"/>
              </w:rPr>
            </w:pPr>
            <w:r w:rsidRPr="004D45E4">
              <w:rPr>
                <w:rFonts w:cs="Arial"/>
                <w:sz w:val="20"/>
                <w:szCs w:val="20"/>
              </w:rPr>
              <w:t>19/11/2015</w:t>
            </w:r>
          </w:p>
          <w:p w:rsidR="00D9258E" w:rsidRPr="004D45E4" w:rsidRDefault="00D9258E" w:rsidP="007B323C">
            <w:pPr>
              <w:jc w:val="center"/>
              <w:rPr>
                <w:rFonts w:cs="Arial"/>
                <w:sz w:val="20"/>
                <w:szCs w:val="20"/>
              </w:rPr>
            </w:pPr>
            <w:r w:rsidRPr="004D45E4">
              <w:rPr>
                <w:rFonts w:cs="Arial"/>
                <w:sz w:val="20"/>
                <w:szCs w:val="20"/>
              </w:rPr>
              <w:t>04/12/2015</w:t>
            </w:r>
          </w:p>
        </w:tc>
      </w:tr>
      <w:tr w:rsidR="00D9258E" w:rsidRPr="004D45E4" w:rsidTr="007B323C">
        <w:tc>
          <w:tcPr>
            <w:tcW w:w="2773" w:type="dxa"/>
            <w:vMerge/>
            <w:shd w:val="clear" w:color="auto" w:fill="auto"/>
          </w:tcPr>
          <w:p w:rsidR="00D9258E" w:rsidRPr="004D45E4" w:rsidRDefault="00D9258E" w:rsidP="007B323C">
            <w:pPr>
              <w:jc w:val="center"/>
              <w:rPr>
                <w:rFonts w:cs="Arial"/>
                <w:b/>
                <w:sz w:val="20"/>
                <w:szCs w:val="20"/>
                <w:highlight w:val="lightGray"/>
              </w:rPr>
            </w:pPr>
          </w:p>
        </w:tc>
        <w:tc>
          <w:tcPr>
            <w:tcW w:w="2472" w:type="dxa"/>
            <w:tcBorders>
              <w:top w:val="single" w:sz="4" w:space="0" w:color="auto"/>
              <w:left w:val="nil"/>
              <w:bottom w:val="single" w:sz="4" w:space="0" w:color="auto"/>
              <w:right w:val="single" w:sz="4" w:space="0" w:color="auto"/>
            </w:tcBorders>
            <w:vAlign w:val="center"/>
          </w:tcPr>
          <w:p w:rsidR="00D9258E" w:rsidRPr="004D45E4" w:rsidRDefault="00D9258E" w:rsidP="007B323C">
            <w:pPr>
              <w:jc w:val="center"/>
              <w:rPr>
                <w:rFonts w:cs="Arial"/>
                <w:sz w:val="20"/>
                <w:szCs w:val="20"/>
              </w:rPr>
            </w:pPr>
            <w:r w:rsidRPr="004D45E4">
              <w:rPr>
                <w:rFonts w:cs="Arial"/>
                <w:sz w:val="20"/>
                <w:szCs w:val="20"/>
              </w:rPr>
              <w:t>01/12/2015 - 15/12/2015</w:t>
            </w:r>
          </w:p>
        </w:tc>
        <w:tc>
          <w:tcPr>
            <w:tcW w:w="4395" w:type="dxa"/>
            <w:tcBorders>
              <w:top w:val="single" w:sz="4" w:space="0" w:color="auto"/>
              <w:left w:val="single" w:sz="4" w:space="0" w:color="auto"/>
              <w:bottom w:val="single" w:sz="4" w:space="0" w:color="auto"/>
              <w:right w:val="single" w:sz="4" w:space="0" w:color="auto"/>
            </w:tcBorders>
            <w:vAlign w:val="center"/>
          </w:tcPr>
          <w:p w:rsidR="00D9258E" w:rsidRPr="004D45E4" w:rsidRDefault="00D9258E" w:rsidP="007B323C">
            <w:pPr>
              <w:jc w:val="center"/>
              <w:rPr>
                <w:rFonts w:cs="Arial"/>
                <w:sz w:val="20"/>
                <w:szCs w:val="20"/>
              </w:rPr>
            </w:pPr>
            <w:r w:rsidRPr="004D45E4">
              <w:rPr>
                <w:rFonts w:cs="Arial"/>
                <w:sz w:val="20"/>
                <w:szCs w:val="20"/>
              </w:rPr>
              <w:t>18/12/2015</w:t>
            </w:r>
          </w:p>
        </w:tc>
      </w:tr>
    </w:tbl>
    <w:p w:rsidR="003169DA" w:rsidRPr="00AB3988" w:rsidRDefault="003169DA" w:rsidP="003169DA">
      <w:pPr>
        <w:jc w:val="center"/>
        <w:rPr>
          <w:b/>
          <w:highlight w:val="lightGray"/>
        </w:rPr>
      </w:pPr>
    </w:p>
    <w:p w:rsidR="003169DA" w:rsidRPr="00AB3988" w:rsidRDefault="003169DA" w:rsidP="003169DA">
      <w:pPr>
        <w:jc w:val="center"/>
        <w:rPr>
          <w:b/>
          <w:highlight w:val="lightGray"/>
        </w:rPr>
      </w:pPr>
    </w:p>
    <w:p w:rsidR="003169DA" w:rsidRPr="005353EE" w:rsidRDefault="007B323C" w:rsidP="007B323C">
      <w:pPr>
        <w:jc w:val="center"/>
        <w:rPr>
          <w:b/>
        </w:rPr>
      </w:pPr>
      <w:r>
        <w:rPr>
          <w:b/>
        </w:rPr>
        <w:t xml:space="preserve">INFORMES DE REQUERIMIENTOS </w:t>
      </w:r>
    </w:p>
    <w:tbl>
      <w:tblPr>
        <w:tblpPr w:leftFromText="141" w:rightFromText="141" w:vertAnchor="text" w:horzAnchor="margin" w:tblpXSpec="center" w:tblpY="215"/>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
        <w:gridCol w:w="3544"/>
        <w:gridCol w:w="4296"/>
      </w:tblGrid>
      <w:tr w:rsidR="00F17B20" w:rsidRPr="00D9258E" w:rsidTr="00D9258E">
        <w:tc>
          <w:tcPr>
            <w:tcW w:w="5000" w:type="pct"/>
            <w:gridSpan w:val="3"/>
            <w:shd w:val="clear" w:color="auto" w:fill="990033"/>
          </w:tcPr>
          <w:p w:rsidR="00F17B20" w:rsidRPr="00D9258E" w:rsidRDefault="00F17B20" w:rsidP="00DC6367">
            <w:pPr>
              <w:jc w:val="center"/>
              <w:rPr>
                <w:rFonts w:cs="Arial"/>
                <w:b/>
                <w:sz w:val="20"/>
                <w:szCs w:val="20"/>
              </w:rPr>
            </w:pPr>
            <w:r w:rsidRPr="00D9258E">
              <w:rPr>
                <w:rFonts w:cs="Arial"/>
                <w:b/>
                <w:sz w:val="20"/>
                <w:szCs w:val="20"/>
              </w:rPr>
              <w:t>INFORMES DE REQUERIMIENTOS PRESENTADOS AL COMITÉ DE RADIO Y TELEVISIÓN DURANTE EL AÑO 2015</w:t>
            </w:r>
          </w:p>
        </w:tc>
      </w:tr>
      <w:tr w:rsidR="00F17B20" w:rsidRPr="00D9258E" w:rsidTr="00F17B20">
        <w:tc>
          <w:tcPr>
            <w:tcW w:w="560" w:type="pct"/>
            <w:shd w:val="clear" w:color="auto" w:fill="auto"/>
          </w:tcPr>
          <w:p w:rsidR="00F17B20" w:rsidRPr="00D9258E" w:rsidRDefault="00F17B20" w:rsidP="00DC6367">
            <w:pPr>
              <w:jc w:val="center"/>
              <w:rPr>
                <w:rFonts w:cs="Arial"/>
                <w:b/>
                <w:sz w:val="20"/>
                <w:szCs w:val="20"/>
              </w:rPr>
            </w:pPr>
            <w:r w:rsidRPr="00D9258E">
              <w:rPr>
                <w:rFonts w:cs="Arial"/>
                <w:b/>
                <w:sz w:val="20"/>
                <w:szCs w:val="20"/>
              </w:rPr>
              <w:t>N°</w:t>
            </w:r>
          </w:p>
        </w:tc>
        <w:tc>
          <w:tcPr>
            <w:tcW w:w="2007" w:type="pct"/>
          </w:tcPr>
          <w:p w:rsidR="00F17B20" w:rsidRPr="00D9258E" w:rsidRDefault="00F17B20" w:rsidP="00DC6367">
            <w:pPr>
              <w:rPr>
                <w:rFonts w:cs="Arial"/>
                <w:b/>
                <w:sz w:val="20"/>
                <w:szCs w:val="20"/>
              </w:rPr>
            </w:pPr>
            <w:r w:rsidRPr="00D9258E">
              <w:rPr>
                <w:rFonts w:cs="Arial"/>
                <w:b/>
                <w:sz w:val="20"/>
                <w:szCs w:val="20"/>
              </w:rPr>
              <w:t xml:space="preserve">Período </w:t>
            </w:r>
          </w:p>
        </w:tc>
        <w:tc>
          <w:tcPr>
            <w:tcW w:w="2434" w:type="pct"/>
            <w:shd w:val="clear" w:color="auto" w:fill="auto"/>
          </w:tcPr>
          <w:p w:rsidR="00F17B20" w:rsidRPr="00D9258E" w:rsidRDefault="00F17B20" w:rsidP="00DC6367">
            <w:pPr>
              <w:rPr>
                <w:rFonts w:cs="Arial"/>
                <w:b/>
                <w:sz w:val="20"/>
                <w:szCs w:val="20"/>
              </w:rPr>
            </w:pPr>
            <w:r w:rsidRPr="00D9258E">
              <w:rPr>
                <w:rFonts w:cs="Arial"/>
                <w:b/>
                <w:sz w:val="20"/>
                <w:szCs w:val="20"/>
              </w:rPr>
              <w:t>Presentado en</w:t>
            </w:r>
          </w:p>
        </w:tc>
      </w:tr>
      <w:tr w:rsidR="00F17B20" w:rsidRPr="00D9258E" w:rsidTr="00F17B20">
        <w:tc>
          <w:tcPr>
            <w:tcW w:w="560" w:type="pct"/>
            <w:shd w:val="clear" w:color="auto" w:fill="auto"/>
          </w:tcPr>
          <w:p w:rsidR="00F17B20" w:rsidRPr="00D9258E" w:rsidRDefault="00F17B20" w:rsidP="00DC6367">
            <w:pPr>
              <w:jc w:val="center"/>
              <w:rPr>
                <w:rFonts w:cs="Arial"/>
                <w:sz w:val="20"/>
                <w:szCs w:val="20"/>
              </w:rPr>
            </w:pPr>
            <w:r w:rsidRPr="00D9258E">
              <w:rPr>
                <w:rFonts w:cs="Arial"/>
                <w:sz w:val="20"/>
                <w:szCs w:val="20"/>
              </w:rPr>
              <w:t>1</w:t>
            </w:r>
          </w:p>
        </w:tc>
        <w:tc>
          <w:tcPr>
            <w:tcW w:w="2007" w:type="pct"/>
          </w:tcPr>
          <w:p w:rsidR="00F17B20" w:rsidRPr="00D9258E" w:rsidRDefault="00315311" w:rsidP="00315311">
            <w:pPr>
              <w:jc w:val="left"/>
              <w:rPr>
                <w:rFonts w:cs="Arial"/>
                <w:sz w:val="20"/>
                <w:szCs w:val="20"/>
              </w:rPr>
            </w:pPr>
            <w:r w:rsidRPr="00D9258E">
              <w:rPr>
                <w:rFonts w:cs="Arial"/>
                <w:sz w:val="20"/>
                <w:szCs w:val="20"/>
              </w:rPr>
              <w:t>16/11/2014 – 15/12/2014</w:t>
            </w:r>
          </w:p>
        </w:tc>
        <w:tc>
          <w:tcPr>
            <w:tcW w:w="2434" w:type="pct"/>
            <w:shd w:val="clear" w:color="auto" w:fill="auto"/>
          </w:tcPr>
          <w:p w:rsidR="00F17B20" w:rsidRPr="00D9258E" w:rsidRDefault="00F17B20" w:rsidP="00DC6367">
            <w:pPr>
              <w:jc w:val="left"/>
              <w:rPr>
                <w:rFonts w:cs="Arial"/>
                <w:sz w:val="20"/>
                <w:szCs w:val="20"/>
              </w:rPr>
            </w:pPr>
            <w:r w:rsidRPr="00D9258E">
              <w:rPr>
                <w:rFonts w:cs="Arial"/>
                <w:sz w:val="20"/>
                <w:szCs w:val="20"/>
              </w:rPr>
              <w:t>1</w:t>
            </w:r>
            <w:r w:rsidRPr="00D9258E">
              <w:rPr>
                <w:rFonts w:cs="Arial"/>
                <w:color w:val="000000"/>
                <w:sz w:val="20"/>
                <w:szCs w:val="20"/>
              </w:rPr>
              <w:t>ª</w:t>
            </w:r>
            <w:r w:rsidRPr="00D9258E">
              <w:rPr>
                <w:rFonts w:cs="Arial"/>
                <w:sz w:val="20"/>
                <w:szCs w:val="20"/>
              </w:rPr>
              <w:t xml:space="preserve"> Sesión Ordinaria, 22 de enero</w:t>
            </w:r>
          </w:p>
        </w:tc>
      </w:tr>
      <w:tr w:rsidR="00F17B20" w:rsidRPr="00D9258E" w:rsidTr="00F17B20">
        <w:tc>
          <w:tcPr>
            <w:tcW w:w="560" w:type="pct"/>
            <w:shd w:val="clear" w:color="auto" w:fill="auto"/>
          </w:tcPr>
          <w:p w:rsidR="00F17B20" w:rsidRPr="00D9258E" w:rsidRDefault="00F17B20" w:rsidP="00DC6367">
            <w:pPr>
              <w:jc w:val="center"/>
              <w:rPr>
                <w:rFonts w:cs="Arial"/>
                <w:sz w:val="20"/>
                <w:szCs w:val="20"/>
              </w:rPr>
            </w:pPr>
            <w:r w:rsidRPr="00D9258E">
              <w:rPr>
                <w:rFonts w:cs="Arial"/>
                <w:sz w:val="20"/>
                <w:szCs w:val="20"/>
              </w:rPr>
              <w:t>2</w:t>
            </w:r>
          </w:p>
        </w:tc>
        <w:tc>
          <w:tcPr>
            <w:tcW w:w="2007" w:type="pct"/>
          </w:tcPr>
          <w:p w:rsidR="00F17B20" w:rsidRPr="00D9258E" w:rsidRDefault="00315311" w:rsidP="00315311">
            <w:pPr>
              <w:jc w:val="left"/>
              <w:rPr>
                <w:rFonts w:cs="Arial"/>
                <w:sz w:val="20"/>
                <w:szCs w:val="20"/>
              </w:rPr>
            </w:pPr>
            <w:r w:rsidRPr="00D9258E">
              <w:rPr>
                <w:rFonts w:cs="Arial"/>
                <w:sz w:val="20"/>
                <w:szCs w:val="20"/>
              </w:rPr>
              <w:t>16/12/2014 – 15/01/2015</w:t>
            </w:r>
          </w:p>
        </w:tc>
        <w:tc>
          <w:tcPr>
            <w:tcW w:w="2434" w:type="pct"/>
            <w:shd w:val="clear" w:color="auto" w:fill="auto"/>
          </w:tcPr>
          <w:p w:rsidR="00F17B20" w:rsidRPr="00D9258E" w:rsidRDefault="00F17B20" w:rsidP="00DC6367">
            <w:pPr>
              <w:jc w:val="left"/>
              <w:rPr>
                <w:rFonts w:cs="Arial"/>
                <w:sz w:val="20"/>
                <w:szCs w:val="20"/>
              </w:rPr>
            </w:pPr>
            <w:r w:rsidRPr="00D9258E">
              <w:rPr>
                <w:rFonts w:cs="Arial"/>
                <w:sz w:val="20"/>
                <w:szCs w:val="20"/>
              </w:rPr>
              <w:t>2</w:t>
            </w:r>
            <w:r w:rsidRPr="00D9258E">
              <w:rPr>
                <w:rFonts w:cs="Arial"/>
                <w:color w:val="000000"/>
                <w:sz w:val="20"/>
                <w:szCs w:val="20"/>
              </w:rPr>
              <w:t>ª</w:t>
            </w:r>
            <w:r w:rsidRPr="00D9258E">
              <w:rPr>
                <w:rFonts w:cs="Arial"/>
                <w:sz w:val="20"/>
                <w:szCs w:val="20"/>
              </w:rPr>
              <w:t xml:space="preserve"> Sesión Ordinaria, 19 de febrero</w:t>
            </w:r>
          </w:p>
        </w:tc>
      </w:tr>
      <w:tr w:rsidR="00F17B20" w:rsidRPr="00D9258E" w:rsidTr="00F17B20">
        <w:tc>
          <w:tcPr>
            <w:tcW w:w="560" w:type="pct"/>
            <w:shd w:val="clear" w:color="auto" w:fill="auto"/>
          </w:tcPr>
          <w:p w:rsidR="00F17B20" w:rsidRPr="00D9258E" w:rsidRDefault="00F17B20" w:rsidP="00DC6367">
            <w:pPr>
              <w:jc w:val="center"/>
              <w:rPr>
                <w:rFonts w:cs="Arial"/>
                <w:sz w:val="20"/>
                <w:szCs w:val="20"/>
              </w:rPr>
            </w:pPr>
            <w:r w:rsidRPr="00D9258E">
              <w:rPr>
                <w:rFonts w:cs="Arial"/>
                <w:sz w:val="20"/>
                <w:szCs w:val="20"/>
              </w:rPr>
              <w:t>3</w:t>
            </w:r>
          </w:p>
        </w:tc>
        <w:tc>
          <w:tcPr>
            <w:tcW w:w="2007" w:type="pct"/>
          </w:tcPr>
          <w:p w:rsidR="00F17B20" w:rsidRPr="00D9258E" w:rsidRDefault="00315311" w:rsidP="00DC6367">
            <w:pPr>
              <w:jc w:val="left"/>
              <w:rPr>
                <w:rFonts w:cs="Arial"/>
                <w:sz w:val="20"/>
                <w:szCs w:val="20"/>
              </w:rPr>
            </w:pPr>
            <w:r w:rsidRPr="00D9258E">
              <w:rPr>
                <w:rFonts w:cs="Arial"/>
                <w:sz w:val="20"/>
                <w:szCs w:val="20"/>
              </w:rPr>
              <w:t>16/02/2015 -  15/02/2015</w:t>
            </w:r>
          </w:p>
        </w:tc>
        <w:tc>
          <w:tcPr>
            <w:tcW w:w="2434" w:type="pct"/>
            <w:shd w:val="clear" w:color="auto" w:fill="auto"/>
          </w:tcPr>
          <w:p w:rsidR="00F17B20" w:rsidRPr="00D9258E" w:rsidRDefault="00F17B20" w:rsidP="00DC6367">
            <w:pPr>
              <w:jc w:val="left"/>
              <w:rPr>
                <w:rFonts w:cs="Arial"/>
                <w:sz w:val="20"/>
                <w:szCs w:val="20"/>
              </w:rPr>
            </w:pPr>
            <w:r w:rsidRPr="00D9258E">
              <w:rPr>
                <w:rFonts w:cs="Arial"/>
                <w:sz w:val="20"/>
                <w:szCs w:val="20"/>
              </w:rPr>
              <w:t>3</w:t>
            </w:r>
            <w:r w:rsidRPr="00D9258E">
              <w:rPr>
                <w:rFonts w:cs="Arial"/>
                <w:color w:val="000000"/>
                <w:sz w:val="20"/>
                <w:szCs w:val="20"/>
              </w:rPr>
              <w:t>ª</w:t>
            </w:r>
            <w:r w:rsidRPr="00D9258E">
              <w:rPr>
                <w:rFonts w:cs="Arial"/>
                <w:sz w:val="20"/>
                <w:szCs w:val="20"/>
              </w:rPr>
              <w:t xml:space="preserve"> Sesión Ordinaria, 17 de marzo</w:t>
            </w:r>
          </w:p>
        </w:tc>
      </w:tr>
      <w:tr w:rsidR="00F17B20" w:rsidRPr="00D9258E" w:rsidTr="00F17B20">
        <w:tc>
          <w:tcPr>
            <w:tcW w:w="560" w:type="pct"/>
            <w:shd w:val="clear" w:color="auto" w:fill="auto"/>
          </w:tcPr>
          <w:p w:rsidR="00F17B20" w:rsidRPr="00D9258E" w:rsidRDefault="00F17B20" w:rsidP="00DC6367">
            <w:pPr>
              <w:jc w:val="center"/>
              <w:rPr>
                <w:rFonts w:cs="Arial"/>
                <w:sz w:val="20"/>
                <w:szCs w:val="20"/>
              </w:rPr>
            </w:pPr>
            <w:r w:rsidRPr="00D9258E">
              <w:rPr>
                <w:rFonts w:cs="Arial"/>
                <w:sz w:val="20"/>
                <w:szCs w:val="20"/>
              </w:rPr>
              <w:t>4</w:t>
            </w:r>
          </w:p>
        </w:tc>
        <w:tc>
          <w:tcPr>
            <w:tcW w:w="2007" w:type="pct"/>
          </w:tcPr>
          <w:p w:rsidR="00F17B20" w:rsidRPr="00D9258E" w:rsidRDefault="00315311" w:rsidP="00DC6367">
            <w:pPr>
              <w:jc w:val="left"/>
              <w:rPr>
                <w:rFonts w:cs="Arial"/>
                <w:sz w:val="20"/>
                <w:szCs w:val="20"/>
              </w:rPr>
            </w:pPr>
            <w:r w:rsidRPr="00D9258E">
              <w:rPr>
                <w:rFonts w:cs="Arial"/>
                <w:sz w:val="20"/>
                <w:szCs w:val="20"/>
              </w:rPr>
              <w:t>16/02/2015 – 15/03/2015</w:t>
            </w:r>
          </w:p>
        </w:tc>
        <w:tc>
          <w:tcPr>
            <w:tcW w:w="2434" w:type="pct"/>
            <w:shd w:val="clear" w:color="auto" w:fill="auto"/>
          </w:tcPr>
          <w:p w:rsidR="00F17B20" w:rsidRPr="00D9258E" w:rsidRDefault="00F17B20" w:rsidP="00DC6367">
            <w:pPr>
              <w:jc w:val="left"/>
              <w:rPr>
                <w:rFonts w:cs="Arial"/>
                <w:sz w:val="20"/>
                <w:szCs w:val="20"/>
              </w:rPr>
            </w:pPr>
            <w:r w:rsidRPr="00D9258E">
              <w:rPr>
                <w:rFonts w:cs="Arial"/>
                <w:sz w:val="20"/>
                <w:szCs w:val="20"/>
              </w:rPr>
              <w:t>4</w:t>
            </w:r>
            <w:r w:rsidRPr="00D9258E">
              <w:rPr>
                <w:rFonts w:cs="Arial"/>
                <w:color w:val="000000"/>
                <w:sz w:val="20"/>
                <w:szCs w:val="20"/>
              </w:rPr>
              <w:t xml:space="preserve">ª </w:t>
            </w:r>
            <w:r w:rsidRPr="00D9258E">
              <w:rPr>
                <w:rFonts w:cs="Arial"/>
                <w:sz w:val="20"/>
                <w:szCs w:val="20"/>
              </w:rPr>
              <w:t>Sesión Ordinaria, 30 de abril</w:t>
            </w:r>
          </w:p>
        </w:tc>
      </w:tr>
      <w:tr w:rsidR="00F17B20" w:rsidRPr="00D9258E" w:rsidTr="00F17B20">
        <w:tc>
          <w:tcPr>
            <w:tcW w:w="560" w:type="pct"/>
            <w:shd w:val="clear" w:color="auto" w:fill="auto"/>
          </w:tcPr>
          <w:p w:rsidR="00F17B20" w:rsidRPr="00D9258E" w:rsidRDefault="00F17B20" w:rsidP="00DC6367">
            <w:pPr>
              <w:jc w:val="center"/>
              <w:rPr>
                <w:rFonts w:cs="Arial"/>
                <w:sz w:val="20"/>
                <w:szCs w:val="20"/>
              </w:rPr>
            </w:pPr>
            <w:r w:rsidRPr="00D9258E">
              <w:rPr>
                <w:rFonts w:cs="Arial"/>
                <w:sz w:val="20"/>
                <w:szCs w:val="20"/>
              </w:rPr>
              <w:t>5</w:t>
            </w:r>
          </w:p>
        </w:tc>
        <w:tc>
          <w:tcPr>
            <w:tcW w:w="2007" w:type="pct"/>
          </w:tcPr>
          <w:p w:rsidR="00F17B20" w:rsidRPr="00D9258E" w:rsidRDefault="00315311" w:rsidP="00DC6367">
            <w:pPr>
              <w:jc w:val="left"/>
              <w:rPr>
                <w:rFonts w:cs="Arial"/>
                <w:sz w:val="20"/>
                <w:szCs w:val="20"/>
              </w:rPr>
            </w:pPr>
            <w:r w:rsidRPr="00D9258E">
              <w:rPr>
                <w:rFonts w:cs="Arial"/>
                <w:sz w:val="20"/>
                <w:szCs w:val="20"/>
              </w:rPr>
              <w:t>16/03/2015 – 15/04/2015</w:t>
            </w:r>
          </w:p>
        </w:tc>
        <w:tc>
          <w:tcPr>
            <w:tcW w:w="2434" w:type="pct"/>
            <w:shd w:val="clear" w:color="auto" w:fill="auto"/>
          </w:tcPr>
          <w:p w:rsidR="00F17B20" w:rsidRPr="00D9258E" w:rsidRDefault="00F17B20" w:rsidP="00DC6367">
            <w:pPr>
              <w:jc w:val="left"/>
              <w:rPr>
                <w:rFonts w:cs="Arial"/>
                <w:sz w:val="20"/>
                <w:szCs w:val="20"/>
              </w:rPr>
            </w:pPr>
            <w:r w:rsidRPr="00D9258E">
              <w:rPr>
                <w:rFonts w:cs="Arial"/>
                <w:sz w:val="20"/>
                <w:szCs w:val="20"/>
              </w:rPr>
              <w:t>5</w:t>
            </w:r>
            <w:r w:rsidRPr="00D9258E">
              <w:rPr>
                <w:rFonts w:cs="Arial"/>
                <w:color w:val="000000"/>
                <w:sz w:val="20"/>
                <w:szCs w:val="20"/>
              </w:rPr>
              <w:t>ª</w:t>
            </w:r>
            <w:r w:rsidRPr="00D9258E">
              <w:rPr>
                <w:rFonts w:cs="Arial"/>
                <w:sz w:val="20"/>
                <w:szCs w:val="20"/>
              </w:rPr>
              <w:t xml:space="preserve"> Sesión Ordinaria, 21 de mayo</w:t>
            </w:r>
          </w:p>
        </w:tc>
      </w:tr>
      <w:tr w:rsidR="00F17B20" w:rsidRPr="00D9258E" w:rsidTr="00F17B20">
        <w:tc>
          <w:tcPr>
            <w:tcW w:w="560" w:type="pct"/>
            <w:shd w:val="clear" w:color="auto" w:fill="auto"/>
          </w:tcPr>
          <w:p w:rsidR="00F17B20" w:rsidRPr="00D9258E" w:rsidRDefault="00F17B20" w:rsidP="00DC6367">
            <w:pPr>
              <w:jc w:val="center"/>
              <w:rPr>
                <w:rFonts w:cs="Arial"/>
                <w:sz w:val="20"/>
                <w:szCs w:val="20"/>
              </w:rPr>
            </w:pPr>
            <w:r w:rsidRPr="00D9258E">
              <w:rPr>
                <w:rFonts w:cs="Arial"/>
                <w:sz w:val="20"/>
                <w:szCs w:val="20"/>
              </w:rPr>
              <w:t>6</w:t>
            </w:r>
          </w:p>
        </w:tc>
        <w:tc>
          <w:tcPr>
            <w:tcW w:w="2007" w:type="pct"/>
          </w:tcPr>
          <w:p w:rsidR="00F17B20" w:rsidRPr="00D9258E" w:rsidRDefault="00315311" w:rsidP="00DC6367">
            <w:pPr>
              <w:jc w:val="left"/>
              <w:rPr>
                <w:rFonts w:cs="Arial"/>
                <w:sz w:val="20"/>
                <w:szCs w:val="20"/>
              </w:rPr>
            </w:pPr>
            <w:r w:rsidRPr="00D9258E">
              <w:rPr>
                <w:rFonts w:cs="Arial"/>
                <w:sz w:val="20"/>
                <w:szCs w:val="20"/>
              </w:rPr>
              <w:t>16/04/2015 – 15/05/2015</w:t>
            </w:r>
          </w:p>
        </w:tc>
        <w:tc>
          <w:tcPr>
            <w:tcW w:w="2434" w:type="pct"/>
            <w:shd w:val="clear" w:color="auto" w:fill="auto"/>
          </w:tcPr>
          <w:p w:rsidR="00F17B20" w:rsidRPr="00D9258E" w:rsidRDefault="00F17B20" w:rsidP="00DC6367">
            <w:pPr>
              <w:jc w:val="left"/>
              <w:rPr>
                <w:rFonts w:cs="Arial"/>
                <w:sz w:val="20"/>
                <w:szCs w:val="20"/>
              </w:rPr>
            </w:pPr>
            <w:r w:rsidRPr="00D9258E">
              <w:rPr>
                <w:rFonts w:cs="Arial"/>
                <w:sz w:val="20"/>
                <w:szCs w:val="20"/>
              </w:rPr>
              <w:t>6</w:t>
            </w:r>
            <w:r w:rsidRPr="00D9258E">
              <w:rPr>
                <w:rFonts w:cs="Arial"/>
                <w:color w:val="000000"/>
                <w:sz w:val="20"/>
                <w:szCs w:val="20"/>
              </w:rPr>
              <w:t xml:space="preserve">ª </w:t>
            </w:r>
            <w:r w:rsidRPr="00D9258E">
              <w:rPr>
                <w:rFonts w:cs="Arial"/>
                <w:sz w:val="20"/>
                <w:szCs w:val="20"/>
              </w:rPr>
              <w:t>Sesión Ordinaria, 18 de junio</w:t>
            </w:r>
          </w:p>
        </w:tc>
      </w:tr>
      <w:tr w:rsidR="00F17B20" w:rsidRPr="00D9258E" w:rsidTr="00F17B20">
        <w:tc>
          <w:tcPr>
            <w:tcW w:w="560" w:type="pct"/>
            <w:shd w:val="clear" w:color="auto" w:fill="auto"/>
          </w:tcPr>
          <w:p w:rsidR="00F17B20" w:rsidRPr="00D9258E" w:rsidRDefault="00F17B20" w:rsidP="00DC6367">
            <w:pPr>
              <w:jc w:val="center"/>
              <w:rPr>
                <w:rFonts w:cs="Arial"/>
                <w:sz w:val="20"/>
                <w:szCs w:val="20"/>
              </w:rPr>
            </w:pPr>
            <w:r w:rsidRPr="00D9258E">
              <w:rPr>
                <w:rFonts w:cs="Arial"/>
                <w:sz w:val="20"/>
                <w:szCs w:val="20"/>
              </w:rPr>
              <w:t>7</w:t>
            </w:r>
          </w:p>
        </w:tc>
        <w:tc>
          <w:tcPr>
            <w:tcW w:w="2007" w:type="pct"/>
          </w:tcPr>
          <w:p w:rsidR="00F17B20" w:rsidRPr="00D9258E" w:rsidRDefault="00315311" w:rsidP="00315311">
            <w:pPr>
              <w:jc w:val="left"/>
              <w:rPr>
                <w:rFonts w:cs="Arial"/>
                <w:sz w:val="20"/>
                <w:szCs w:val="20"/>
              </w:rPr>
            </w:pPr>
            <w:r w:rsidRPr="00D9258E">
              <w:rPr>
                <w:rFonts w:cs="Arial"/>
                <w:sz w:val="20"/>
                <w:szCs w:val="20"/>
              </w:rPr>
              <w:t>16/05/2015 – 15/06/2015</w:t>
            </w:r>
          </w:p>
        </w:tc>
        <w:tc>
          <w:tcPr>
            <w:tcW w:w="2434" w:type="pct"/>
            <w:shd w:val="clear" w:color="auto" w:fill="auto"/>
          </w:tcPr>
          <w:p w:rsidR="00F17B20" w:rsidRPr="00D9258E" w:rsidRDefault="00F17B20" w:rsidP="00DC6367">
            <w:pPr>
              <w:jc w:val="left"/>
              <w:rPr>
                <w:rFonts w:cs="Arial"/>
                <w:sz w:val="20"/>
                <w:szCs w:val="20"/>
              </w:rPr>
            </w:pPr>
            <w:r w:rsidRPr="00D9258E">
              <w:rPr>
                <w:rFonts w:cs="Arial"/>
                <w:sz w:val="20"/>
                <w:szCs w:val="20"/>
              </w:rPr>
              <w:t>7</w:t>
            </w:r>
            <w:r w:rsidRPr="00D9258E">
              <w:rPr>
                <w:rFonts w:cs="Arial"/>
                <w:color w:val="000000"/>
                <w:sz w:val="20"/>
                <w:szCs w:val="20"/>
              </w:rPr>
              <w:t xml:space="preserve">ª </w:t>
            </w:r>
            <w:r w:rsidRPr="00D9258E">
              <w:rPr>
                <w:rFonts w:cs="Arial"/>
                <w:sz w:val="20"/>
                <w:szCs w:val="20"/>
              </w:rPr>
              <w:t>Sesión Ordinaria, 23 de julio</w:t>
            </w:r>
          </w:p>
        </w:tc>
      </w:tr>
      <w:tr w:rsidR="00F17B20" w:rsidRPr="00D9258E" w:rsidTr="00F17B20">
        <w:tc>
          <w:tcPr>
            <w:tcW w:w="560" w:type="pct"/>
            <w:shd w:val="clear" w:color="auto" w:fill="auto"/>
          </w:tcPr>
          <w:p w:rsidR="00F17B20" w:rsidRPr="00D9258E" w:rsidRDefault="00F17B20" w:rsidP="00DC6367">
            <w:pPr>
              <w:jc w:val="center"/>
              <w:rPr>
                <w:rFonts w:cs="Arial"/>
                <w:sz w:val="20"/>
                <w:szCs w:val="20"/>
              </w:rPr>
            </w:pPr>
            <w:r w:rsidRPr="00D9258E">
              <w:rPr>
                <w:rFonts w:cs="Arial"/>
                <w:sz w:val="20"/>
                <w:szCs w:val="20"/>
              </w:rPr>
              <w:t>8</w:t>
            </w:r>
          </w:p>
        </w:tc>
        <w:tc>
          <w:tcPr>
            <w:tcW w:w="2007" w:type="pct"/>
          </w:tcPr>
          <w:p w:rsidR="00F17B20" w:rsidRPr="00D9258E" w:rsidRDefault="00315311" w:rsidP="00315311">
            <w:pPr>
              <w:jc w:val="left"/>
              <w:rPr>
                <w:rFonts w:cs="Arial"/>
                <w:sz w:val="20"/>
                <w:szCs w:val="20"/>
              </w:rPr>
            </w:pPr>
            <w:r w:rsidRPr="00D9258E">
              <w:rPr>
                <w:rFonts w:cs="Arial"/>
                <w:sz w:val="20"/>
                <w:szCs w:val="20"/>
              </w:rPr>
              <w:t>16/06/2015 – 15/07/2015</w:t>
            </w:r>
          </w:p>
        </w:tc>
        <w:tc>
          <w:tcPr>
            <w:tcW w:w="2434" w:type="pct"/>
            <w:shd w:val="clear" w:color="auto" w:fill="auto"/>
          </w:tcPr>
          <w:p w:rsidR="00F17B20" w:rsidRPr="00D9258E" w:rsidRDefault="00F17B20" w:rsidP="00DC6367">
            <w:pPr>
              <w:jc w:val="left"/>
              <w:rPr>
                <w:rFonts w:cs="Arial"/>
                <w:sz w:val="20"/>
                <w:szCs w:val="20"/>
              </w:rPr>
            </w:pPr>
            <w:r w:rsidRPr="00D9258E">
              <w:rPr>
                <w:rFonts w:cs="Arial"/>
                <w:sz w:val="20"/>
                <w:szCs w:val="20"/>
              </w:rPr>
              <w:t>8</w:t>
            </w:r>
            <w:r w:rsidRPr="00D9258E">
              <w:rPr>
                <w:rFonts w:cs="Arial"/>
                <w:color w:val="000000"/>
                <w:sz w:val="20"/>
                <w:szCs w:val="20"/>
              </w:rPr>
              <w:t>ª Sesión Ordinaria, 25 de agosto</w:t>
            </w:r>
          </w:p>
        </w:tc>
      </w:tr>
      <w:tr w:rsidR="00F17B20" w:rsidRPr="00D9258E" w:rsidTr="00F17B20">
        <w:tc>
          <w:tcPr>
            <w:tcW w:w="560" w:type="pct"/>
            <w:shd w:val="clear" w:color="auto" w:fill="auto"/>
          </w:tcPr>
          <w:p w:rsidR="00F17B20" w:rsidRPr="00D9258E" w:rsidRDefault="00F17B20" w:rsidP="00DC6367">
            <w:pPr>
              <w:jc w:val="center"/>
              <w:rPr>
                <w:rFonts w:cs="Arial"/>
                <w:sz w:val="20"/>
                <w:szCs w:val="20"/>
              </w:rPr>
            </w:pPr>
            <w:r w:rsidRPr="00D9258E">
              <w:rPr>
                <w:rFonts w:cs="Arial"/>
                <w:sz w:val="20"/>
                <w:szCs w:val="20"/>
              </w:rPr>
              <w:t>9</w:t>
            </w:r>
          </w:p>
        </w:tc>
        <w:tc>
          <w:tcPr>
            <w:tcW w:w="2007" w:type="pct"/>
          </w:tcPr>
          <w:p w:rsidR="00F17B20" w:rsidRPr="00D9258E" w:rsidRDefault="00315311" w:rsidP="00DB0AD6">
            <w:pPr>
              <w:jc w:val="left"/>
              <w:rPr>
                <w:rFonts w:cs="Arial"/>
                <w:color w:val="000000"/>
                <w:sz w:val="20"/>
                <w:szCs w:val="20"/>
              </w:rPr>
            </w:pPr>
            <w:r w:rsidRPr="00D9258E">
              <w:rPr>
                <w:rFonts w:cs="Arial"/>
                <w:sz w:val="20"/>
                <w:szCs w:val="20"/>
              </w:rPr>
              <w:t>16/0</w:t>
            </w:r>
            <w:r w:rsidR="00DB0AD6" w:rsidRPr="00D9258E">
              <w:rPr>
                <w:rFonts w:cs="Arial"/>
                <w:sz w:val="20"/>
                <w:szCs w:val="20"/>
              </w:rPr>
              <w:t>7</w:t>
            </w:r>
            <w:r w:rsidRPr="00D9258E">
              <w:rPr>
                <w:rFonts w:cs="Arial"/>
                <w:sz w:val="20"/>
                <w:szCs w:val="20"/>
              </w:rPr>
              <w:t>/2015 – 15/0</w:t>
            </w:r>
            <w:r w:rsidR="00DB0AD6" w:rsidRPr="00D9258E">
              <w:rPr>
                <w:rFonts w:cs="Arial"/>
                <w:sz w:val="20"/>
                <w:szCs w:val="20"/>
              </w:rPr>
              <w:t>8</w:t>
            </w:r>
            <w:r w:rsidRPr="00D9258E">
              <w:rPr>
                <w:rFonts w:cs="Arial"/>
                <w:sz w:val="20"/>
                <w:szCs w:val="20"/>
              </w:rPr>
              <w:t>/2015</w:t>
            </w:r>
          </w:p>
        </w:tc>
        <w:tc>
          <w:tcPr>
            <w:tcW w:w="2434" w:type="pct"/>
            <w:shd w:val="clear" w:color="auto" w:fill="auto"/>
          </w:tcPr>
          <w:p w:rsidR="00F17B20" w:rsidRPr="00D9258E" w:rsidRDefault="00F17B20" w:rsidP="00DC6367">
            <w:pPr>
              <w:jc w:val="left"/>
              <w:rPr>
                <w:rFonts w:cs="Arial"/>
                <w:color w:val="000000"/>
                <w:sz w:val="20"/>
                <w:szCs w:val="20"/>
                <w:lang w:eastAsia="es-MX"/>
              </w:rPr>
            </w:pPr>
            <w:r w:rsidRPr="00D9258E">
              <w:rPr>
                <w:rFonts w:cs="Arial"/>
                <w:color w:val="000000"/>
                <w:sz w:val="20"/>
                <w:szCs w:val="20"/>
              </w:rPr>
              <w:t>9ª Sesión Ordinaria, 28 de septiembre</w:t>
            </w:r>
          </w:p>
        </w:tc>
      </w:tr>
      <w:tr w:rsidR="00F17B20" w:rsidRPr="00D9258E" w:rsidTr="00F17B20">
        <w:tc>
          <w:tcPr>
            <w:tcW w:w="560" w:type="pct"/>
            <w:shd w:val="clear" w:color="auto" w:fill="auto"/>
          </w:tcPr>
          <w:p w:rsidR="00F17B20" w:rsidRPr="00D9258E" w:rsidRDefault="00F17B20" w:rsidP="00DC6367">
            <w:pPr>
              <w:jc w:val="center"/>
              <w:rPr>
                <w:rFonts w:cs="Arial"/>
                <w:sz w:val="20"/>
                <w:szCs w:val="20"/>
              </w:rPr>
            </w:pPr>
            <w:r w:rsidRPr="00D9258E">
              <w:rPr>
                <w:rFonts w:cs="Arial"/>
                <w:sz w:val="20"/>
                <w:szCs w:val="20"/>
              </w:rPr>
              <w:t>10</w:t>
            </w:r>
          </w:p>
        </w:tc>
        <w:tc>
          <w:tcPr>
            <w:tcW w:w="2007" w:type="pct"/>
          </w:tcPr>
          <w:p w:rsidR="00F17B20" w:rsidRPr="00D9258E" w:rsidRDefault="00DB0AD6" w:rsidP="00DB0AD6">
            <w:pPr>
              <w:rPr>
                <w:rFonts w:cs="Arial"/>
                <w:sz w:val="20"/>
                <w:szCs w:val="20"/>
              </w:rPr>
            </w:pPr>
            <w:r w:rsidRPr="00D9258E">
              <w:rPr>
                <w:rFonts w:cs="Arial"/>
                <w:sz w:val="20"/>
                <w:szCs w:val="20"/>
              </w:rPr>
              <w:t>16/08/2015 – 15/09/2015</w:t>
            </w:r>
          </w:p>
        </w:tc>
        <w:tc>
          <w:tcPr>
            <w:tcW w:w="2434" w:type="pct"/>
            <w:shd w:val="clear" w:color="auto" w:fill="auto"/>
          </w:tcPr>
          <w:p w:rsidR="00F17B20" w:rsidRPr="00D9258E" w:rsidRDefault="00F17B20" w:rsidP="00DC6367">
            <w:pPr>
              <w:rPr>
                <w:rFonts w:cs="Arial"/>
                <w:sz w:val="20"/>
                <w:szCs w:val="20"/>
              </w:rPr>
            </w:pPr>
            <w:r w:rsidRPr="00D9258E">
              <w:rPr>
                <w:rFonts w:cs="Arial"/>
                <w:sz w:val="20"/>
                <w:szCs w:val="20"/>
              </w:rPr>
              <w:t>10ª Sesión Ordinaria, 22 de octubre</w:t>
            </w:r>
          </w:p>
        </w:tc>
      </w:tr>
      <w:tr w:rsidR="00F17B20" w:rsidRPr="00D9258E" w:rsidTr="00F17B20">
        <w:tc>
          <w:tcPr>
            <w:tcW w:w="560" w:type="pct"/>
            <w:shd w:val="clear" w:color="auto" w:fill="auto"/>
          </w:tcPr>
          <w:p w:rsidR="00F17B20" w:rsidRPr="00D9258E" w:rsidRDefault="00F17B20" w:rsidP="00DC6367">
            <w:pPr>
              <w:jc w:val="center"/>
              <w:rPr>
                <w:rFonts w:cs="Arial"/>
                <w:sz w:val="20"/>
                <w:szCs w:val="20"/>
              </w:rPr>
            </w:pPr>
            <w:r w:rsidRPr="00D9258E">
              <w:rPr>
                <w:rFonts w:cs="Arial"/>
                <w:sz w:val="20"/>
                <w:szCs w:val="20"/>
              </w:rPr>
              <w:t>11</w:t>
            </w:r>
          </w:p>
        </w:tc>
        <w:tc>
          <w:tcPr>
            <w:tcW w:w="2007" w:type="pct"/>
          </w:tcPr>
          <w:p w:rsidR="00F17B20" w:rsidRPr="00D9258E" w:rsidRDefault="00DB0AD6" w:rsidP="00DB0AD6">
            <w:pPr>
              <w:rPr>
                <w:rFonts w:cs="Arial"/>
                <w:sz w:val="20"/>
                <w:szCs w:val="20"/>
              </w:rPr>
            </w:pPr>
            <w:r w:rsidRPr="00D9258E">
              <w:rPr>
                <w:rFonts w:cs="Arial"/>
                <w:sz w:val="20"/>
                <w:szCs w:val="20"/>
              </w:rPr>
              <w:t>16/09/2015 – 15/10/2015</w:t>
            </w:r>
          </w:p>
        </w:tc>
        <w:tc>
          <w:tcPr>
            <w:tcW w:w="2434" w:type="pct"/>
            <w:shd w:val="clear" w:color="auto" w:fill="auto"/>
          </w:tcPr>
          <w:p w:rsidR="00F17B20" w:rsidRPr="00D9258E" w:rsidRDefault="00F17B20" w:rsidP="00DC6367">
            <w:pPr>
              <w:rPr>
                <w:rFonts w:cs="Arial"/>
                <w:sz w:val="20"/>
                <w:szCs w:val="20"/>
              </w:rPr>
            </w:pPr>
            <w:r w:rsidRPr="00D9258E">
              <w:rPr>
                <w:rFonts w:cs="Arial"/>
                <w:sz w:val="20"/>
                <w:szCs w:val="20"/>
              </w:rPr>
              <w:t>11ª Sesión Ordinaria, 30 de noviembre (informe conjunto de monitoreo y requerimientos)</w:t>
            </w:r>
          </w:p>
        </w:tc>
      </w:tr>
      <w:tr w:rsidR="00F17B20" w:rsidRPr="00D9258E" w:rsidTr="00F17B20">
        <w:tc>
          <w:tcPr>
            <w:tcW w:w="560" w:type="pct"/>
            <w:shd w:val="clear" w:color="auto" w:fill="auto"/>
          </w:tcPr>
          <w:p w:rsidR="00F17B20" w:rsidRPr="00D9258E" w:rsidRDefault="00F17B20" w:rsidP="00DC6367">
            <w:pPr>
              <w:jc w:val="center"/>
              <w:rPr>
                <w:rFonts w:cs="Arial"/>
                <w:sz w:val="20"/>
                <w:szCs w:val="20"/>
              </w:rPr>
            </w:pPr>
            <w:r w:rsidRPr="00D9258E">
              <w:rPr>
                <w:rFonts w:cs="Arial"/>
                <w:sz w:val="20"/>
                <w:szCs w:val="20"/>
              </w:rPr>
              <w:t>12</w:t>
            </w:r>
          </w:p>
        </w:tc>
        <w:tc>
          <w:tcPr>
            <w:tcW w:w="2007" w:type="pct"/>
          </w:tcPr>
          <w:p w:rsidR="00F17B20" w:rsidRPr="00D9258E" w:rsidRDefault="00DB0AD6" w:rsidP="00DB0AD6">
            <w:pPr>
              <w:jc w:val="left"/>
              <w:rPr>
                <w:rFonts w:cs="Arial"/>
                <w:sz w:val="20"/>
                <w:szCs w:val="20"/>
              </w:rPr>
            </w:pPr>
            <w:r w:rsidRPr="00D9258E">
              <w:rPr>
                <w:rFonts w:cs="Arial"/>
                <w:sz w:val="20"/>
                <w:szCs w:val="20"/>
              </w:rPr>
              <w:t>16/10/2015 – 15/11/2015</w:t>
            </w:r>
          </w:p>
        </w:tc>
        <w:tc>
          <w:tcPr>
            <w:tcW w:w="2434" w:type="pct"/>
            <w:shd w:val="clear" w:color="auto" w:fill="auto"/>
          </w:tcPr>
          <w:p w:rsidR="00F17B20" w:rsidRPr="00D9258E" w:rsidRDefault="00F17B20" w:rsidP="00DC6367">
            <w:pPr>
              <w:jc w:val="left"/>
              <w:rPr>
                <w:rFonts w:cs="Arial"/>
                <w:sz w:val="20"/>
                <w:szCs w:val="20"/>
              </w:rPr>
            </w:pPr>
            <w:r w:rsidRPr="00D9258E">
              <w:rPr>
                <w:rFonts w:cs="Arial"/>
                <w:sz w:val="20"/>
                <w:szCs w:val="20"/>
              </w:rPr>
              <w:t>12ª Sesión Ordinaria, 17 de diciembre (informe conjunto de monitoreo y requerimientos)</w:t>
            </w:r>
          </w:p>
        </w:tc>
      </w:tr>
    </w:tbl>
    <w:p w:rsidR="003169DA" w:rsidRDefault="003169DA" w:rsidP="003169DA">
      <w:pPr>
        <w:jc w:val="center"/>
        <w:rPr>
          <w:b/>
        </w:rPr>
      </w:pPr>
    </w:p>
    <w:p w:rsidR="003169DA" w:rsidRDefault="003169DA" w:rsidP="003169DA">
      <w:pPr>
        <w:jc w:val="center"/>
        <w:rPr>
          <w:b/>
        </w:rPr>
      </w:pPr>
    </w:p>
    <w:p w:rsidR="003169DA" w:rsidRDefault="003169DA" w:rsidP="003169DA">
      <w:pPr>
        <w:jc w:val="center"/>
        <w:rPr>
          <w:b/>
        </w:rPr>
      </w:pPr>
    </w:p>
    <w:p w:rsidR="003169DA" w:rsidRPr="00C90BEE" w:rsidRDefault="003169DA" w:rsidP="003169DA">
      <w:pPr>
        <w:jc w:val="center"/>
        <w:rPr>
          <w:b/>
        </w:rPr>
      </w:pPr>
    </w:p>
    <w:p w:rsidR="0009217E" w:rsidRPr="00AD4178" w:rsidRDefault="0009217E" w:rsidP="0009217E">
      <w:pPr>
        <w:jc w:val="center"/>
        <w:rPr>
          <w:b/>
          <w:sz w:val="22"/>
        </w:rPr>
      </w:pPr>
      <w:r w:rsidRPr="00AD4178">
        <w:rPr>
          <w:b/>
          <w:sz w:val="22"/>
        </w:rPr>
        <w:t xml:space="preserve">ANEXO </w:t>
      </w:r>
      <w:r>
        <w:rPr>
          <w:b/>
          <w:sz w:val="22"/>
        </w:rPr>
        <w:t>5</w:t>
      </w:r>
    </w:p>
    <w:p w:rsidR="0009217E" w:rsidRPr="00AD4178" w:rsidRDefault="0009217E" w:rsidP="0009217E">
      <w:pPr>
        <w:jc w:val="center"/>
        <w:rPr>
          <w:b/>
          <w:sz w:val="16"/>
          <w:szCs w:val="16"/>
        </w:rPr>
      </w:pPr>
    </w:p>
    <w:p w:rsidR="0009217E" w:rsidRPr="00AD4178" w:rsidRDefault="0009217E" w:rsidP="0009217E">
      <w:pPr>
        <w:jc w:val="center"/>
        <w:rPr>
          <w:b/>
          <w:sz w:val="22"/>
        </w:rPr>
      </w:pPr>
      <w:r w:rsidRPr="00AD4178">
        <w:rPr>
          <w:b/>
          <w:sz w:val="22"/>
        </w:rPr>
        <w:t>Asistencia de los integrantes del Comité de Radio y Televisión a las sesiones celebradas en 2015</w:t>
      </w:r>
    </w:p>
    <w:p w:rsidR="0009217E" w:rsidRPr="00AD4178" w:rsidRDefault="0009217E" w:rsidP="0009217E">
      <w:pPr>
        <w:rPr>
          <w:sz w:val="16"/>
          <w:szCs w:val="16"/>
        </w:rPr>
      </w:pPr>
    </w:p>
    <w:tbl>
      <w:tblPr>
        <w:tblW w:w="8982" w:type="dxa"/>
        <w:tblLayout w:type="fixed"/>
        <w:tblCellMar>
          <w:left w:w="70" w:type="dxa"/>
          <w:right w:w="70" w:type="dxa"/>
        </w:tblCellMar>
        <w:tblLook w:val="04A0" w:firstRow="1" w:lastRow="0" w:firstColumn="1" w:lastColumn="0" w:noHBand="0" w:noVBand="1"/>
      </w:tblPr>
      <w:tblGrid>
        <w:gridCol w:w="1129"/>
        <w:gridCol w:w="428"/>
        <w:gridCol w:w="358"/>
        <w:gridCol w:w="417"/>
        <w:gridCol w:w="538"/>
        <w:gridCol w:w="305"/>
        <w:gridCol w:w="365"/>
        <w:gridCol w:w="343"/>
        <w:gridCol w:w="303"/>
        <w:gridCol w:w="327"/>
        <w:gridCol w:w="303"/>
        <w:gridCol w:w="634"/>
        <w:gridCol w:w="711"/>
        <w:gridCol w:w="676"/>
        <w:gridCol w:w="813"/>
        <w:gridCol w:w="630"/>
        <w:gridCol w:w="702"/>
      </w:tblGrid>
      <w:tr w:rsidR="0009217E" w:rsidRPr="00D4280A" w:rsidTr="007A5D81">
        <w:trPr>
          <w:trHeight w:val="20"/>
        </w:trPr>
        <w:tc>
          <w:tcPr>
            <w:tcW w:w="1129" w:type="dxa"/>
            <w:tcBorders>
              <w:top w:val="single" w:sz="4" w:space="0" w:color="auto"/>
              <w:left w:val="single" w:sz="4" w:space="0" w:color="auto"/>
              <w:bottom w:val="single" w:sz="8" w:space="0" w:color="auto"/>
              <w:right w:val="single" w:sz="4" w:space="0" w:color="auto"/>
            </w:tcBorders>
            <w:shd w:val="clear" w:color="auto" w:fill="auto"/>
            <w:noWrap/>
            <w:vAlign w:val="center"/>
            <w:hideMark/>
          </w:tcPr>
          <w:p w:rsidR="0009217E" w:rsidRPr="00D4280A" w:rsidRDefault="0009217E" w:rsidP="007A5D81">
            <w:pPr>
              <w:jc w:val="center"/>
              <w:rPr>
                <w:rFonts w:asciiTheme="minorHAnsi" w:eastAsia="Times New Roman" w:hAnsiTheme="minorHAnsi" w:cs="Times New Roman"/>
                <w:b/>
                <w:bCs/>
                <w:color w:val="000000"/>
                <w:sz w:val="16"/>
                <w:szCs w:val="16"/>
                <w:lang w:eastAsia="es-MX"/>
              </w:rPr>
            </w:pPr>
            <w:r w:rsidRPr="00D4280A">
              <w:rPr>
                <w:rFonts w:asciiTheme="minorHAnsi" w:eastAsia="Times New Roman" w:hAnsiTheme="minorHAnsi" w:cs="Times New Roman"/>
                <w:b/>
                <w:bCs/>
                <w:color w:val="000000"/>
                <w:sz w:val="16"/>
                <w:szCs w:val="16"/>
                <w:lang w:eastAsia="es-MX"/>
              </w:rPr>
              <w:t>Sesión</w:t>
            </w:r>
          </w:p>
        </w:tc>
        <w:tc>
          <w:tcPr>
            <w:tcW w:w="428" w:type="dxa"/>
            <w:tcBorders>
              <w:top w:val="single" w:sz="4" w:space="0" w:color="auto"/>
              <w:left w:val="nil"/>
              <w:bottom w:val="single" w:sz="8" w:space="0" w:color="auto"/>
              <w:right w:val="double" w:sz="6" w:space="0" w:color="auto"/>
            </w:tcBorders>
            <w:shd w:val="clear" w:color="auto" w:fill="990033"/>
            <w:noWrap/>
            <w:vAlign w:val="center"/>
            <w:hideMark/>
          </w:tcPr>
          <w:p w:rsidR="0009217E" w:rsidRPr="00D4280A" w:rsidRDefault="0009217E" w:rsidP="007A5D81">
            <w:pPr>
              <w:jc w:val="center"/>
              <w:rPr>
                <w:rFonts w:asciiTheme="minorHAnsi" w:eastAsia="Times New Roman" w:hAnsiTheme="minorHAnsi" w:cs="Times New Roman"/>
                <w:b/>
                <w:bCs/>
                <w:color w:val="FFFFFF" w:themeColor="background1"/>
                <w:sz w:val="16"/>
                <w:szCs w:val="16"/>
                <w:lang w:eastAsia="es-MX"/>
              </w:rPr>
            </w:pPr>
            <w:r w:rsidRPr="00D4280A">
              <w:rPr>
                <w:rFonts w:asciiTheme="minorHAnsi" w:eastAsia="Times New Roman" w:hAnsiTheme="minorHAnsi" w:cs="Times New Roman"/>
                <w:b/>
                <w:bCs/>
                <w:color w:val="FFFFFF" w:themeColor="background1"/>
                <w:sz w:val="16"/>
                <w:szCs w:val="16"/>
                <w:lang w:eastAsia="es-MX"/>
              </w:rPr>
              <w:t xml:space="preserve">PAN </w:t>
            </w:r>
          </w:p>
        </w:tc>
        <w:tc>
          <w:tcPr>
            <w:tcW w:w="358" w:type="dxa"/>
            <w:tcBorders>
              <w:top w:val="single" w:sz="4" w:space="0" w:color="auto"/>
              <w:left w:val="nil"/>
              <w:bottom w:val="single" w:sz="8" w:space="0" w:color="auto"/>
              <w:right w:val="nil"/>
            </w:tcBorders>
            <w:shd w:val="clear" w:color="auto" w:fill="990033"/>
            <w:noWrap/>
            <w:vAlign w:val="center"/>
            <w:hideMark/>
          </w:tcPr>
          <w:p w:rsidR="0009217E" w:rsidRPr="00D4280A" w:rsidRDefault="0009217E" w:rsidP="007A5D81">
            <w:pPr>
              <w:jc w:val="center"/>
              <w:rPr>
                <w:rFonts w:asciiTheme="minorHAnsi" w:eastAsia="Times New Roman" w:hAnsiTheme="minorHAnsi" w:cs="Times New Roman"/>
                <w:b/>
                <w:bCs/>
                <w:color w:val="FFFFFF" w:themeColor="background1"/>
                <w:sz w:val="16"/>
                <w:szCs w:val="16"/>
                <w:lang w:eastAsia="es-MX"/>
              </w:rPr>
            </w:pPr>
            <w:r w:rsidRPr="00D4280A">
              <w:rPr>
                <w:rFonts w:asciiTheme="minorHAnsi" w:eastAsia="Times New Roman" w:hAnsiTheme="minorHAnsi" w:cs="Times New Roman"/>
                <w:b/>
                <w:bCs/>
                <w:color w:val="FFFFFF" w:themeColor="background1"/>
                <w:sz w:val="16"/>
                <w:szCs w:val="16"/>
                <w:lang w:eastAsia="es-MX"/>
              </w:rPr>
              <w:t xml:space="preserve">PRI </w:t>
            </w:r>
          </w:p>
        </w:tc>
        <w:tc>
          <w:tcPr>
            <w:tcW w:w="417" w:type="dxa"/>
            <w:tcBorders>
              <w:top w:val="single" w:sz="4" w:space="0" w:color="auto"/>
              <w:left w:val="double" w:sz="6" w:space="0" w:color="auto"/>
              <w:bottom w:val="single" w:sz="8" w:space="0" w:color="auto"/>
              <w:right w:val="double" w:sz="6" w:space="0" w:color="auto"/>
            </w:tcBorders>
            <w:shd w:val="clear" w:color="auto" w:fill="990033"/>
            <w:noWrap/>
            <w:vAlign w:val="center"/>
            <w:hideMark/>
          </w:tcPr>
          <w:p w:rsidR="0009217E" w:rsidRPr="00D4280A" w:rsidRDefault="0009217E" w:rsidP="007A5D81">
            <w:pPr>
              <w:jc w:val="center"/>
              <w:rPr>
                <w:rFonts w:asciiTheme="minorHAnsi" w:eastAsia="Times New Roman" w:hAnsiTheme="minorHAnsi" w:cs="Times New Roman"/>
                <w:b/>
                <w:bCs/>
                <w:color w:val="FFFFFF" w:themeColor="background1"/>
                <w:sz w:val="16"/>
                <w:szCs w:val="16"/>
                <w:lang w:eastAsia="es-MX"/>
              </w:rPr>
            </w:pPr>
            <w:r w:rsidRPr="00D4280A">
              <w:rPr>
                <w:rFonts w:asciiTheme="minorHAnsi" w:eastAsia="Times New Roman" w:hAnsiTheme="minorHAnsi" w:cs="Times New Roman"/>
                <w:b/>
                <w:bCs/>
                <w:color w:val="FFFFFF" w:themeColor="background1"/>
                <w:sz w:val="16"/>
                <w:szCs w:val="16"/>
                <w:lang w:eastAsia="es-MX"/>
              </w:rPr>
              <w:t xml:space="preserve">PRD </w:t>
            </w:r>
          </w:p>
        </w:tc>
        <w:tc>
          <w:tcPr>
            <w:tcW w:w="538" w:type="dxa"/>
            <w:tcBorders>
              <w:top w:val="single" w:sz="4" w:space="0" w:color="auto"/>
              <w:left w:val="nil"/>
              <w:bottom w:val="single" w:sz="8" w:space="0" w:color="auto"/>
              <w:right w:val="double" w:sz="6" w:space="0" w:color="auto"/>
            </w:tcBorders>
            <w:shd w:val="clear" w:color="auto" w:fill="990033"/>
            <w:noWrap/>
            <w:vAlign w:val="center"/>
            <w:hideMark/>
          </w:tcPr>
          <w:p w:rsidR="0009217E" w:rsidRPr="00D4280A" w:rsidRDefault="0009217E" w:rsidP="007A5D81">
            <w:pPr>
              <w:jc w:val="center"/>
              <w:rPr>
                <w:rFonts w:asciiTheme="minorHAnsi" w:eastAsia="Times New Roman" w:hAnsiTheme="minorHAnsi" w:cs="Times New Roman"/>
                <w:b/>
                <w:bCs/>
                <w:color w:val="FFFFFF" w:themeColor="background1"/>
                <w:sz w:val="16"/>
                <w:szCs w:val="16"/>
                <w:lang w:eastAsia="es-MX"/>
              </w:rPr>
            </w:pPr>
            <w:r w:rsidRPr="00D4280A">
              <w:rPr>
                <w:rFonts w:asciiTheme="minorHAnsi" w:eastAsia="Times New Roman" w:hAnsiTheme="minorHAnsi" w:cs="Times New Roman"/>
                <w:b/>
                <w:bCs/>
                <w:color w:val="FFFFFF" w:themeColor="background1"/>
                <w:sz w:val="16"/>
                <w:szCs w:val="16"/>
                <w:lang w:eastAsia="es-MX"/>
              </w:rPr>
              <w:t>PVEM</w:t>
            </w:r>
          </w:p>
        </w:tc>
        <w:tc>
          <w:tcPr>
            <w:tcW w:w="305" w:type="dxa"/>
            <w:tcBorders>
              <w:top w:val="single" w:sz="4" w:space="0" w:color="auto"/>
              <w:left w:val="nil"/>
              <w:bottom w:val="single" w:sz="8" w:space="0" w:color="auto"/>
              <w:right w:val="double" w:sz="6" w:space="0" w:color="auto"/>
            </w:tcBorders>
            <w:shd w:val="clear" w:color="auto" w:fill="990033"/>
            <w:noWrap/>
            <w:vAlign w:val="center"/>
            <w:hideMark/>
          </w:tcPr>
          <w:p w:rsidR="0009217E" w:rsidRPr="00D4280A" w:rsidRDefault="0009217E" w:rsidP="007A5D81">
            <w:pPr>
              <w:jc w:val="center"/>
              <w:rPr>
                <w:rFonts w:asciiTheme="minorHAnsi" w:eastAsia="Times New Roman" w:hAnsiTheme="minorHAnsi" w:cs="Times New Roman"/>
                <w:b/>
                <w:bCs/>
                <w:color w:val="FFFFFF" w:themeColor="background1"/>
                <w:sz w:val="16"/>
                <w:szCs w:val="16"/>
                <w:lang w:eastAsia="es-MX"/>
              </w:rPr>
            </w:pPr>
            <w:r w:rsidRPr="00D4280A">
              <w:rPr>
                <w:rFonts w:asciiTheme="minorHAnsi" w:eastAsia="Times New Roman" w:hAnsiTheme="minorHAnsi" w:cs="Times New Roman"/>
                <w:b/>
                <w:bCs/>
                <w:color w:val="FFFFFF" w:themeColor="background1"/>
                <w:sz w:val="16"/>
                <w:szCs w:val="16"/>
                <w:lang w:eastAsia="es-MX"/>
              </w:rPr>
              <w:t xml:space="preserve">PT </w:t>
            </w:r>
          </w:p>
        </w:tc>
        <w:tc>
          <w:tcPr>
            <w:tcW w:w="365" w:type="dxa"/>
            <w:tcBorders>
              <w:top w:val="single" w:sz="4" w:space="0" w:color="auto"/>
              <w:left w:val="nil"/>
              <w:bottom w:val="single" w:sz="8" w:space="0" w:color="auto"/>
              <w:right w:val="nil"/>
            </w:tcBorders>
            <w:shd w:val="clear" w:color="auto" w:fill="990033"/>
            <w:noWrap/>
            <w:vAlign w:val="center"/>
            <w:hideMark/>
          </w:tcPr>
          <w:p w:rsidR="0009217E" w:rsidRPr="00D4280A" w:rsidRDefault="0009217E" w:rsidP="007A5D81">
            <w:pPr>
              <w:jc w:val="center"/>
              <w:rPr>
                <w:rFonts w:asciiTheme="minorHAnsi" w:eastAsia="Times New Roman" w:hAnsiTheme="minorHAnsi" w:cs="Times New Roman"/>
                <w:b/>
                <w:bCs/>
                <w:color w:val="FFFFFF" w:themeColor="background1"/>
                <w:sz w:val="16"/>
                <w:szCs w:val="16"/>
                <w:lang w:eastAsia="es-MX"/>
              </w:rPr>
            </w:pPr>
            <w:r w:rsidRPr="00D4280A">
              <w:rPr>
                <w:rFonts w:asciiTheme="minorHAnsi" w:eastAsia="Times New Roman" w:hAnsiTheme="minorHAnsi" w:cs="Times New Roman"/>
                <w:b/>
                <w:bCs/>
                <w:color w:val="FFFFFF" w:themeColor="background1"/>
                <w:sz w:val="16"/>
                <w:szCs w:val="16"/>
                <w:lang w:eastAsia="es-MX"/>
              </w:rPr>
              <w:t xml:space="preserve">MC </w:t>
            </w:r>
          </w:p>
        </w:tc>
        <w:tc>
          <w:tcPr>
            <w:tcW w:w="343" w:type="dxa"/>
            <w:tcBorders>
              <w:top w:val="single" w:sz="4" w:space="0" w:color="auto"/>
              <w:left w:val="double" w:sz="6" w:space="0" w:color="auto"/>
              <w:bottom w:val="single" w:sz="8" w:space="0" w:color="auto"/>
              <w:right w:val="double" w:sz="6" w:space="0" w:color="auto"/>
            </w:tcBorders>
            <w:shd w:val="clear" w:color="auto" w:fill="990033"/>
            <w:noWrap/>
            <w:vAlign w:val="center"/>
            <w:hideMark/>
          </w:tcPr>
          <w:p w:rsidR="0009217E" w:rsidRPr="00D4280A" w:rsidRDefault="0009217E" w:rsidP="007A5D81">
            <w:pPr>
              <w:jc w:val="center"/>
              <w:rPr>
                <w:rFonts w:asciiTheme="minorHAnsi" w:eastAsia="Times New Roman" w:hAnsiTheme="minorHAnsi" w:cs="Times New Roman"/>
                <w:b/>
                <w:bCs/>
                <w:color w:val="FFFFFF" w:themeColor="background1"/>
                <w:sz w:val="16"/>
                <w:szCs w:val="16"/>
                <w:lang w:eastAsia="es-MX"/>
              </w:rPr>
            </w:pPr>
            <w:r w:rsidRPr="00D4280A">
              <w:rPr>
                <w:rFonts w:asciiTheme="minorHAnsi" w:eastAsia="Times New Roman" w:hAnsiTheme="minorHAnsi" w:cs="Times New Roman"/>
                <w:b/>
                <w:bCs/>
                <w:color w:val="FFFFFF" w:themeColor="background1"/>
                <w:sz w:val="16"/>
                <w:szCs w:val="16"/>
                <w:lang w:eastAsia="es-MX"/>
              </w:rPr>
              <w:t xml:space="preserve">NA </w:t>
            </w:r>
          </w:p>
        </w:tc>
        <w:tc>
          <w:tcPr>
            <w:tcW w:w="303" w:type="dxa"/>
            <w:tcBorders>
              <w:top w:val="single" w:sz="4" w:space="0" w:color="auto"/>
              <w:left w:val="nil"/>
              <w:bottom w:val="single" w:sz="8" w:space="0" w:color="auto"/>
              <w:right w:val="nil"/>
            </w:tcBorders>
            <w:shd w:val="clear" w:color="auto" w:fill="990033"/>
            <w:noWrap/>
            <w:vAlign w:val="center"/>
            <w:hideMark/>
          </w:tcPr>
          <w:p w:rsidR="0009217E" w:rsidRPr="00D4280A" w:rsidRDefault="0009217E" w:rsidP="007A5D81">
            <w:pPr>
              <w:jc w:val="center"/>
              <w:rPr>
                <w:rFonts w:asciiTheme="minorHAnsi" w:eastAsia="Times New Roman" w:hAnsiTheme="minorHAnsi" w:cs="Times New Roman"/>
                <w:b/>
                <w:bCs/>
                <w:color w:val="FFFFFF" w:themeColor="background1"/>
                <w:sz w:val="16"/>
                <w:szCs w:val="16"/>
                <w:lang w:eastAsia="es-MX"/>
              </w:rPr>
            </w:pPr>
            <w:r w:rsidRPr="00D4280A">
              <w:rPr>
                <w:rFonts w:asciiTheme="minorHAnsi" w:eastAsia="Times New Roman" w:hAnsiTheme="minorHAnsi" w:cs="Times New Roman"/>
                <w:b/>
                <w:bCs/>
                <w:color w:val="FFFFFF" w:themeColor="background1"/>
                <w:sz w:val="16"/>
                <w:szCs w:val="16"/>
                <w:lang w:eastAsia="es-MX"/>
              </w:rPr>
              <w:t>M</w:t>
            </w:r>
          </w:p>
        </w:tc>
        <w:tc>
          <w:tcPr>
            <w:tcW w:w="327" w:type="dxa"/>
            <w:tcBorders>
              <w:top w:val="single" w:sz="4" w:space="0" w:color="auto"/>
              <w:left w:val="double" w:sz="6" w:space="0" w:color="auto"/>
              <w:bottom w:val="single" w:sz="8" w:space="0" w:color="auto"/>
              <w:right w:val="double" w:sz="6" w:space="0" w:color="auto"/>
            </w:tcBorders>
            <w:shd w:val="clear" w:color="auto" w:fill="990033"/>
            <w:noWrap/>
            <w:vAlign w:val="center"/>
            <w:hideMark/>
          </w:tcPr>
          <w:p w:rsidR="0009217E" w:rsidRPr="00D4280A" w:rsidRDefault="0009217E" w:rsidP="007A5D81">
            <w:pPr>
              <w:jc w:val="center"/>
              <w:rPr>
                <w:rFonts w:asciiTheme="minorHAnsi" w:eastAsia="Times New Roman" w:hAnsiTheme="minorHAnsi" w:cs="Times New Roman"/>
                <w:b/>
                <w:bCs/>
                <w:color w:val="FFFFFF" w:themeColor="background1"/>
                <w:sz w:val="16"/>
                <w:szCs w:val="16"/>
                <w:lang w:eastAsia="es-MX"/>
              </w:rPr>
            </w:pPr>
            <w:r w:rsidRPr="00D4280A">
              <w:rPr>
                <w:rFonts w:asciiTheme="minorHAnsi" w:eastAsia="Times New Roman" w:hAnsiTheme="minorHAnsi" w:cs="Times New Roman"/>
                <w:b/>
                <w:bCs/>
                <w:color w:val="FFFFFF" w:themeColor="background1"/>
                <w:sz w:val="16"/>
                <w:szCs w:val="16"/>
                <w:lang w:eastAsia="es-MX"/>
              </w:rPr>
              <w:t xml:space="preserve">PH </w:t>
            </w:r>
          </w:p>
        </w:tc>
        <w:tc>
          <w:tcPr>
            <w:tcW w:w="303" w:type="dxa"/>
            <w:tcBorders>
              <w:top w:val="single" w:sz="4" w:space="0" w:color="auto"/>
              <w:left w:val="nil"/>
              <w:bottom w:val="single" w:sz="8" w:space="0" w:color="auto"/>
              <w:right w:val="nil"/>
            </w:tcBorders>
            <w:shd w:val="clear" w:color="auto" w:fill="990033"/>
            <w:noWrap/>
            <w:vAlign w:val="center"/>
            <w:hideMark/>
          </w:tcPr>
          <w:p w:rsidR="0009217E" w:rsidRPr="00D4280A" w:rsidRDefault="0009217E" w:rsidP="007A5D81">
            <w:pPr>
              <w:jc w:val="center"/>
              <w:rPr>
                <w:rFonts w:asciiTheme="minorHAnsi" w:eastAsia="Times New Roman" w:hAnsiTheme="minorHAnsi" w:cs="Times New Roman"/>
                <w:b/>
                <w:bCs/>
                <w:color w:val="FFFFFF" w:themeColor="background1"/>
                <w:sz w:val="16"/>
                <w:szCs w:val="16"/>
                <w:lang w:eastAsia="es-MX"/>
              </w:rPr>
            </w:pPr>
            <w:r w:rsidRPr="00D4280A">
              <w:rPr>
                <w:rFonts w:asciiTheme="minorHAnsi" w:eastAsia="Times New Roman" w:hAnsiTheme="minorHAnsi" w:cs="Times New Roman"/>
                <w:b/>
                <w:bCs/>
                <w:color w:val="FFFFFF" w:themeColor="background1"/>
                <w:sz w:val="16"/>
                <w:szCs w:val="16"/>
                <w:lang w:eastAsia="es-MX"/>
              </w:rPr>
              <w:t>ES</w:t>
            </w:r>
          </w:p>
        </w:tc>
        <w:tc>
          <w:tcPr>
            <w:tcW w:w="634" w:type="dxa"/>
            <w:tcBorders>
              <w:top w:val="single" w:sz="4" w:space="0" w:color="auto"/>
              <w:left w:val="double" w:sz="6" w:space="0" w:color="auto"/>
              <w:bottom w:val="single" w:sz="8" w:space="0" w:color="auto"/>
              <w:right w:val="double" w:sz="6" w:space="0" w:color="auto"/>
            </w:tcBorders>
            <w:shd w:val="clear" w:color="auto" w:fill="990033"/>
            <w:vAlign w:val="center"/>
            <w:hideMark/>
          </w:tcPr>
          <w:p w:rsidR="0009217E" w:rsidRPr="00D4280A" w:rsidRDefault="0009217E" w:rsidP="007A5D81">
            <w:pPr>
              <w:spacing w:line="180" w:lineRule="exact"/>
              <w:ind w:left="-74"/>
              <w:jc w:val="center"/>
              <w:rPr>
                <w:rFonts w:asciiTheme="minorHAnsi" w:eastAsia="Times New Roman" w:hAnsiTheme="minorHAnsi" w:cs="Times New Roman"/>
                <w:b/>
                <w:bCs/>
                <w:color w:val="FFFFFF" w:themeColor="background1"/>
                <w:sz w:val="16"/>
                <w:szCs w:val="16"/>
                <w:lang w:eastAsia="es-MX"/>
              </w:rPr>
            </w:pPr>
            <w:r w:rsidRPr="00D4280A">
              <w:rPr>
                <w:rFonts w:asciiTheme="minorHAnsi" w:eastAsia="Times New Roman" w:hAnsiTheme="minorHAnsi" w:cs="Times New Roman"/>
                <w:b/>
                <w:bCs/>
                <w:color w:val="FFFFFF" w:themeColor="background1"/>
                <w:sz w:val="16"/>
                <w:szCs w:val="16"/>
                <w:lang w:eastAsia="es-MX"/>
              </w:rPr>
              <w:t xml:space="preserve">Lic. Pamela San Martín </w:t>
            </w:r>
          </w:p>
        </w:tc>
        <w:tc>
          <w:tcPr>
            <w:tcW w:w="711" w:type="dxa"/>
            <w:tcBorders>
              <w:top w:val="single" w:sz="4" w:space="0" w:color="auto"/>
              <w:left w:val="nil"/>
              <w:bottom w:val="single" w:sz="8" w:space="0" w:color="auto"/>
              <w:right w:val="double" w:sz="6" w:space="0" w:color="auto"/>
            </w:tcBorders>
            <w:shd w:val="clear" w:color="auto" w:fill="990033"/>
            <w:vAlign w:val="center"/>
            <w:hideMark/>
          </w:tcPr>
          <w:p w:rsidR="0009217E" w:rsidRPr="00D4280A" w:rsidRDefault="0009217E" w:rsidP="007A5D81">
            <w:pPr>
              <w:spacing w:line="180" w:lineRule="exact"/>
              <w:ind w:left="-74"/>
              <w:jc w:val="center"/>
              <w:rPr>
                <w:rFonts w:asciiTheme="minorHAnsi" w:eastAsia="Times New Roman" w:hAnsiTheme="minorHAnsi" w:cs="Times New Roman"/>
                <w:b/>
                <w:bCs/>
                <w:color w:val="FFFFFF" w:themeColor="background1"/>
                <w:sz w:val="16"/>
                <w:szCs w:val="16"/>
                <w:lang w:eastAsia="es-MX"/>
              </w:rPr>
            </w:pPr>
            <w:r w:rsidRPr="00D4280A">
              <w:rPr>
                <w:rFonts w:asciiTheme="minorHAnsi" w:eastAsia="Times New Roman" w:hAnsiTheme="minorHAnsi" w:cs="Times New Roman"/>
                <w:b/>
                <w:bCs/>
                <w:color w:val="FFFFFF" w:themeColor="background1"/>
                <w:sz w:val="16"/>
                <w:szCs w:val="16"/>
                <w:lang w:eastAsia="es-MX"/>
              </w:rPr>
              <w:t xml:space="preserve">Lic. Enrique Andrade </w:t>
            </w:r>
          </w:p>
        </w:tc>
        <w:tc>
          <w:tcPr>
            <w:tcW w:w="676" w:type="dxa"/>
            <w:tcBorders>
              <w:top w:val="single" w:sz="4" w:space="0" w:color="auto"/>
              <w:left w:val="nil"/>
              <w:bottom w:val="single" w:sz="8" w:space="0" w:color="auto"/>
              <w:right w:val="double" w:sz="6" w:space="0" w:color="auto"/>
            </w:tcBorders>
            <w:shd w:val="clear" w:color="auto" w:fill="990033"/>
            <w:vAlign w:val="center"/>
            <w:hideMark/>
          </w:tcPr>
          <w:p w:rsidR="0009217E" w:rsidRPr="00D4280A" w:rsidRDefault="0009217E" w:rsidP="007A5D81">
            <w:pPr>
              <w:spacing w:line="180" w:lineRule="exact"/>
              <w:ind w:left="-74"/>
              <w:jc w:val="center"/>
              <w:rPr>
                <w:rFonts w:asciiTheme="minorHAnsi" w:eastAsia="Times New Roman" w:hAnsiTheme="minorHAnsi" w:cs="Times New Roman"/>
                <w:b/>
                <w:bCs/>
                <w:color w:val="FFFFFF" w:themeColor="background1"/>
                <w:sz w:val="16"/>
                <w:szCs w:val="16"/>
                <w:lang w:eastAsia="es-MX"/>
              </w:rPr>
            </w:pPr>
            <w:r w:rsidRPr="00D4280A">
              <w:rPr>
                <w:rFonts w:asciiTheme="minorHAnsi" w:eastAsia="Times New Roman" w:hAnsiTheme="minorHAnsi" w:cs="Times New Roman"/>
                <w:b/>
                <w:bCs/>
                <w:color w:val="FFFFFF" w:themeColor="background1"/>
                <w:sz w:val="16"/>
                <w:szCs w:val="16"/>
                <w:lang w:eastAsia="es-MX"/>
              </w:rPr>
              <w:t xml:space="preserve">Mtro. Marco Antonio Baños </w:t>
            </w:r>
          </w:p>
        </w:tc>
        <w:tc>
          <w:tcPr>
            <w:tcW w:w="813" w:type="dxa"/>
            <w:tcBorders>
              <w:top w:val="single" w:sz="4" w:space="0" w:color="auto"/>
              <w:left w:val="nil"/>
              <w:bottom w:val="single" w:sz="8" w:space="0" w:color="auto"/>
              <w:right w:val="double" w:sz="6" w:space="0" w:color="auto"/>
            </w:tcBorders>
            <w:shd w:val="clear" w:color="auto" w:fill="990033"/>
            <w:vAlign w:val="center"/>
            <w:hideMark/>
          </w:tcPr>
          <w:p w:rsidR="0009217E" w:rsidRPr="00D4280A" w:rsidRDefault="0009217E" w:rsidP="007A5D81">
            <w:pPr>
              <w:spacing w:line="180" w:lineRule="exact"/>
              <w:ind w:left="-74"/>
              <w:jc w:val="center"/>
              <w:rPr>
                <w:rFonts w:asciiTheme="minorHAnsi" w:eastAsia="Times New Roman" w:hAnsiTheme="minorHAnsi" w:cs="Times New Roman"/>
                <w:b/>
                <w:bCs/>
                <w:color w:val="FFFFFF" w:themeColor="background1"/>
                <w:sz w:val="16"/>
                <w:szCs w:val="16"/>
                <w:lang w:eastAsia="es-MX"/>
              </w:rPr>
            </w:pPr>
            <w:r w:rsidRPr="00D4280A">
              <w:rPr>
                <w:rFonts w:asciiTheme="minorHAnsi" w:eastAsia="Times New Roman" w:hAnsiTheme="minorHAnsi" w:cs="Times New Roman"/>
                <w:b/>
                <w:bCs/>
                <w:color w:val="FFFFFF" w:themeColor="background1"/>
                <w:sz w:val="16"/>
                <w:szCs w:val="16"/>
                <w:lang w:eastAsia="es-MX"/>
              </w:rPr>
              <w:t xml:space="preserve">Dr. Ciro Murayama </w:t>
            </w:r>
          </w:p>
        </w:tc>
        <w:tc>
          <w:tcPr>
            <w:tcW w:w="630" w:type="dxa"/>
            <w:tcBorders>
              <w:top w:val="single" w:sz="4" w:space="0" w:color="auto"/>
              <w:left w:val="nil"/>
              <w:bottom w:val="single" w:sz="8" w:space="0" w:color="auto"/>
              <w:right w:val="double" w:sz="6" w:space="0" w:color="auto"/>
            </w:tcBorders>
            <w:shd w:val="clear" w:color="auto" w:fill="990033"/>
            <w:vAlign w:val="center"/>
            <w:hideMark/>
          </w:tcPr>
          <w:p w:rsidR="0009217E" w:rsidRPr="00D4280A" w:rsidRDefault="0009217E" w:rsidP="007A5D81">
            <w:pPr>
              <w:spacing w:line="180" w:lineRule="exact"/>
              <w:ind w:left="-74"/>
              <w:jc w:val="center"/>
              <w:rPr>
                <w:rFonts w:asciiTheme="minorHAnsi" w:eastAsia="Times New Roman" w:hAnsiTheme="minorHAnsi" w:cs="Times New Roman"/>
                <w:b/>
                <w:bCs/>
                <w:color w:val="FFFFFF" w:themeColor="background1"/>
                <w:sz w:val="16"/>
                <w:szCs w:val="16"/>
                <w:lang w:eastAsia="es-MX"/>
              </w:rPr>
            </w:pPr>
            <w:r w:rsidRPr="00D4280A">
              <w:rPr>
                <w:rFonts w:asciiTheme="minorHAnsi" w:eastAsia="Times New Roman" w:hAnsiTheme="minorHAnsi" w:cs="Times New Roman"/>
                <w:b/>
                <w:bCs/>
                <w:color w:val="FFFFFF" w:themeColor="background1"/>
                <w:sz w:val="16"/>
                <w:szCs w:val="16"/>
                <w:lang w:eastAsia="es-MX"/>
              </w:rPr>
              <w:t xml:space="preserve">Dr. Benito </w:t>
            </w:r>
            <w:proofErr w:type="spellStart"/>
            <w:r w:rsidRPr="00D4280A">
              <w:rPr>
                <w:rFonts w:asciiTheme="minorHAnsi" w:eastAsia="Times New Roman" w:hAnsiTheme="minorHAnsi" w:cs="Times New Roman"/>
                <w:b/>
                <w:bCs/>
                <w:color w:val="FFFFFF" w:themeColor="background1"/>
                <w:sz w:val="16"/>
                <w:szCs w:val="16"/>
                <w:lang w:eastAsia="es-MX"/>
              </w:rPr>
              <w:t>Nacif</w:t>
            </w:r>
            <w:proofErr w:type="spellEnd"/>
            <w:r w:rsidRPr="00D4280A">
              <w:rPr>
                <w:rFonts w:asciiTheme="minorHAnsi" w:eastAsia="Times New Roman" w:hAnsiTheme="minorHAnsi" w:cs="Times New Roman"/>
                <w:b/>
                <w:bCs/>
                <w:color w:val="FFFFFF" w:themeColor="background1"/>
                <w:sz w:val="16"/>
                <w:szCs w:val="16"/>
                <w:lang w:eastAsia="es-MX"/>
              </w:rPr>
              <w:t xml:space="preserve"> </w:t>
            </w:r>
          </w:p>
        </w:tc>
        <w:tc>
          <w:tcPr>
            <w:tcW w:w="702" w:type="dxa"/>
            <w:tcBorders>
              <w:top w:val="single" w:sz="4" w:space="0" w:color="auto"/>
              <w:left w:val="nil"/>
              <w:bottom w:val="single" w:sz="8" w:space="0" w:color="auto"/>
              <w:right w:val="single" w:sz="12" w:space="0" w:color="auto"/>
            </w:tcBorders>
            <w:shd w:val="clear" w:color="auto" w:fill="990033"/>
            <w:vAlign w:val="center"/>
            <w:hideMark/>
          </w:tcPr>
          <w:p w:rsidR="0009217E" w:rsidRPr="00D4280A" w:rsidRDefault="0009217E" w:rsidP="007A5D81">
            <w:pPr>
              <w:spacing w:line="180" w:lineRule="exact"/>
              <w:ind w:left="-74"/>
              <w:jc w:val="center"/>
              <w:rPr>
                <w:rFonts w:asciiTheme="minorHAnsi" w:eastAsia="Times New Roman" w:hAnsiTheme="minorHAnsi" w:cs="Times New Roman"/>
                <w:b/>
                <w:bCs/>
                <w:color w:val="FFFFFF" w:themeColor="background1"/>
                <w:sz w:val="16"/>
                <w:szCs w:val="16"/>
                <w:lang w:eastAsia="es-MX"/>
              </w:rPr>
            </w:pPr>
            <w:r w:rsidRPr="00D4280A">
              <w:rPr>
                <w:rFonts w:asciiTheme="minorHAnsi" w:eastAsia="Times New Roman" w:hAnsiTheme="minorHAnsi" w:cs="Times New Roman"/>
                <w:b/>
                <w:bCs/>
                <w:color w:val="FFFFFF" w:themeColor="background1"/>
                <w:sz w:val="16"/>
                <w:szCs w:val="16"/>
                <w:lang w:eastAsia="es-MX"/>
              </w:rPr>
              <w:t xml:space="preserve">Mtro. Patricio </w:t>
            </w:r>
            <w:proofErr w:type="spellStart"/>
            <w:r w:rsidRPr="00D4280A">
              <w:rPr>
                <w:rFonts w:asciiTheme="minorHAnsi" w:eastAsia="Times New Roman" w:hAnsiTheme="minorHAnsi" w:cs="Times New Roman"/>
                <w:b/>
                <w:bCs/>
                <w:color w:val="FFFFFF" w:themeColor="background1"/>
                <w:sz w:val="16"/>
                <w:szCs w:val="16"/>
                <w:lang w:eastAsia="es-MX"/>
              </w:rPr>
              <w:t>Ballados</w:t>
            </w:r>
            <w:proofErr w:type="spellEnd"/>
            <w:r w:rsidRPr="00D4280A">
              <w:rPr>
                <w:rFonts w:asciiTheme="minorHAnsi" w:eastAsia="Times New Roman" w:hAnsiTheme="minorHAnsi" w:cs="Times New Roman"/>
                <w:b/>
                <w:bCs/>
                <w:color w:val="FFFFFF" w:themeColor="background1"/>
                <w:sz w:val="16"/>
                <w:szCs w:val="16"/>
                <w:lang w:eastAsia="es-MX"/>
              </w:rPr>
              <w:t xml:space="preserve"> </w:t>
            </w:r>
          </w:p>
        </w:tc>
      </w:tr>
      <w:tr w:rsidR="0009217E" w:rsidRPr="00D4280A" w:rsidTr="007A5D81">
        <w:trPr>
          <w:trHeight w:val="113"/>
        </w:trPr>
        <w:tc>
          <w:tcPr>
            <w:tcW w:w="1129" w:type="dxa"/>
            <w:tcBorders>
              <w:top w:val="nil"/>
              <w:left w:val="single" w:sz="4" w:space="0" w:color="auto"/>
              <w:bottom w:val="single" w:sz="4" w:space="0" w:color="auto"/>
              <w:right w:val="single" w:sz="4" w:space="0" w:color="auto"/>
            </w:tcBorders>
            <w:shd w:val="clear" w:color="auto" w:fill="auto"/>
            <w:vAlign w:val="center"/>
            <w:hideMark/>
          </w:tcPr>
          <w:p w:rsidR="0009217E" w:rsidRPr="00D4280A" w:rsidRDefault="0009217E" w:rsidP="007A5D81">
            <w:pPr>
              <w:spacing w:line="180" w:lineRule="exact"/>
              <w:jc w:val="center"/>
              <w:rPr>
                <w:rFonts w:asciiTheme="minorHAnsi" w:eastAsia="Times New Roman" w:hAnsiTheme="minorHAnsi" w:cs="Times New Roman"/>
                <w:b/>
                <w:bCs/>
                <w:color w:val="000000"/>
                <w:sz w:val="16"/>
                <w:szCs w:val="16"/>
                <w:lang w:eastAsia="es-MX"/>
              </w:rPr>
            </w:pPr>
            <w:r w:rsidRPr="00D4280A">
              <w:rPr>
                <w:rFonts w:asciiTheme="minorHAnsi" w:eastAsia="Times New Roman" w:hAnsiTheme="minorHAnsi" w:cs="Times New Roman"/>
                <w:b/>
                <w:bCs/>
                <w:color w:val="000000"/>
                <w:sz w:val="16"/>
                <w:szCs w:val="16"/>
                <w:lang w:eastAsia="es-MX"/>
              </w:rPr>
              <w:t>1a especial</w:t>
            </w:r>
            <w:r w:rsidRPr="00D4280A">
              <w:rPr>
                <w:rFonts w:asciiTheme="minorHAnsi" w:eastAsia="Times New Roman" w:hAnsiTheme="minorHAnsi" w:cs="Times New Roman"/>
                <w:b/>
                <w:bCs/>
                <w:color w:val="000000"/>
                <w:sz w:val="16"/>
                <w:szCs w:val="16"/>
                <w:lang w:eastAsia="es-MX"/>
              </w:rPr>
              <w:br/>
              <w:t>8-ENE</w:t>
            </w:r>
          </w:p>
        </w:tc>
        <w:tc>
          <w:tcPr>
            <w:tcW w:w="428" w:type="dxa"/>
            <w:tcBorders>
              <w:top w:val="nil"/>
              <w:left w:val="nil"/>
              <w:bottom w:val="single" w:sz="2" w:space="0" w:color="auto"/>
              <w:right w:val="double" w:sz="6" w:space="0" w:color="auto"/>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58" w:type="dxa"/>
            <w:tcBorders>
              <w:top w:val="nil"/>
              <w:left w:val="nil"/>
              <w:bottom w:val="single" w:sz="2" w:space="0" w:color="auto"/>
              <w:right w:val="nil"/>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417" w:type="dxa"/>
            <w:tcBorders>
              <w:top w:val="nil"/>
              <w:left w:val="double" w:sz="6" w:space="0" w:color="auto"/>
              <w:bottom w:val="single" w:sz="2" w:space="0" w:color="auto"/>
              <w:right w:val="double" w:sz="6" w:space="0" w:color="auto"/>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538" w:type="dxa"/>
            <w:tcBorders>
              <w:top w:val="nil"/>
              <w:left w:val="nil"/>
              <w:bottom w:val="single" w:sz="2" w:space="0" w:color="auto"/>
              <w:right w:val="double" w:sz="6" w:space="0" w:color="auto"/>
            </w:tcBorders>
            <w:shd w:val="clear" w:color="auto" w:fill="auto"/>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05" w:type="dxa"/>
            <w:tcBorders>
              <w:top w:val="nil"/>
              <w:left w:val="nil"/>
              <w:bottom w:val="single" w:sz="2" w:space="0" w:color="auto"/>
              <w:right w:val="double" w:sz="6" w:space="0" w:color="auto"/>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65" w:type="dxa"/>
            <w:tcBorders>
              <w:top w:val="nil"/>
              <w:left w:val="nil"/>
              <w:bottom w:val="single" w:sz="2" w:space="0" w:color="auto"/>
              <w:right w:val="nil"/>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43" w:type="dxa"/>
            <w:tcBorders>
              <w:top w:val="nil"/>
              <w:left w:val="double" w:sz="6" w:space="0" w:color="auto"/>
              <w:bottom w:val="single" w:sz="2" w:space="0" w:color="auto"/>
              <w:right w:val="double" w:sz="6" w:space="0" w:color="auto"/>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03" w:type="dxa"/>
            <w:tcBorders>
              <w:top w:val="nil"/>
              <w:left w:val="nil"/>
              <w:bottom w:val="single" w:sz="2" w:space="0" w:color="auto"/>
              <w:right w:val="nil"/>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27" w:type="dxa"/>
            <w:tcBorders>
              <w:top w:val="nil"/>
              <w:left w:val="double" w:sz="6" w:space="0" w:color="auto"/>
              <w:bottom w:val="single" w:sz="2" w:space="0" w:color="auto"/>
              <w:right w:val="double" w:sz="6" w:space="0" w:color="auto"/>
            </w:tcBorders>
            <w:shd w:val="clear" w:color="auto" w:fill="auto"/>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03" w:type="dxa"/>
            <w:tcBorders>
              <w:top w:val="nil"/>
              <w:left w:val="nil"/>
              <w:bottom w:val="single" w:sz="2" w:space="0" w:color="auto"/>
              <w:right w:val="nil"/>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634" w:type="dxa"/>
            <w:tcBorders>
              <w:top w:val="nil"/>
              <w:left w:val="double" w:sz="6" w:space="0" w:color="auto"/>
              <w:bottom w:val="single" w:sz="2"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711" w:type="dxa"/>
            <w:tcBorders>
              <w:top w:val="nil"/>
              <w:left w:val="nil"/>
              <w:bottom w:val="single" w:sz="2"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676" w:type="dxa"/>
            <w:tcBorders>
              <w:top w:val="nil"/>
              <w:left w:val="nil"/>
              <w:bottom w:val="single" w:sz="2"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813" w:type="dxa"/>
            <w:tcBorders>
              <w:top w:val="nil"/>
              <w:left w:val="nil"/>
              <w:bottom w:val="single" w:sz="2"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630" w:type="dxa"/>
            <w:tcBorders>
              <w:top w:val="nil"/>
              <w:left w:val="nil"/>
              <w:bottom w:val="single" w:sz="2" w:space="0" w:color="auto"/>
              <w:right w:val="double" w:sz="6" w:space="0" w:color="auto"/>
            </w:tcBorders>
            <w:shd w:val="clear" w:color="auto" w:fill="auto"/>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702" w:type="dxa"/>
            <w:tcBorders>
              <w:top w:val="nil"/>
              <w:left w:val="nil"/>
              <w:bottom w:val="single" w:sz="2" w:space="0" w:color="auto"/>
              <w:right w:val="single" w:sz="12"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r>
      <w:tr w:rsidR="0009217E" w:rsidRPr="00D4280A" w:rsidTr="007A5D81">
        <w:trPr>
          <w:trHeight w:val="113"/>
        </w:trPr>
        <w:tc>
          <w:tcPr>
            <w:tcW w:w="1129" w:type="dxa"/>
            <w:tcBorders>
              <w:top w:val="nil"/>
              <w:left w:val="single" w:sz="4" w:space="0" w:color="auto"/>
              <w:bottom w:val="single" w:sz="4" w:space="0" w:color="auto"/>
              <w:right w:val="single" w:sz="4" w:space="0" w:color="auto"/>
            </w:tcBorders>
            <w:shd w:val="clear" w:color="auto" w:fill="auto"/>
            <w:vAlign w:val="center"/>
            <w:hideMark/>
          </w:tcPr>
          <w:p w:rsidR="0009217E" w:rsidRPr="00D4280A" w:rsidRDefault="0009217E" w:rsidP="007A5D81">
            <w:pPr>
              <w:spacing w:line="180" w:lineRule="exact"/>
              <w:jc w:val="center"/>
              <w:rPr>
                <w:rFonts w:asciiTheme="minorHAnsi" w:eastAsia="Times New Roman" w:hAnsiTheme="minorHAnsi" w:cs="Times New Roman"/>
                <w:b/>
                <w:bCs/>
                <w:color w:val="000000"/>
                <w:sz w:val="16"/>
                <w:szCs w:val="16"/>
                <w:lang w:eastAsia="es-MX"/>
              </w:rPr>
            </w:pPr>
            <w:r w:rsidRPr="00D4280A">
              <w:rPr>
                <w:rFonts w:asciiTheme="minorHAnsi" w:eastAsia="Times New Roman" w:hAnsiTheme="minorHAnsi" w:cs="Times New Roman"/>
                <w:b/>
                <w:bCs/>
                <w:color w:val="000000"/>
                <w:sz w:val="16"/>
                <w:szCs w:val="16"/>
                <w:lang w:eastAsia="es-MX"/>
              </w:rPr>
              <w:t>2a especial</w:t>
            </w:r>
            <w:r w:rsidRPr="00D4280A">
              <w:rPr>
                <w:rFonts w:asciiTheme="minorHAnsi" w:eastAsia="Times New Roman" w:hAnsiTheme="minorHAnsi" w:cs="Times New Roman"/>
                <w:b/>
                <w:bCs/>
                <w:color w:val="000000"/>
                <w:sz w:val="16"/>
                <w:szCs w:val="16"/>
                <w:lang w:eastAsia="es-MX"/>
              </w:rPr>
              <w:br/>
              <w:t>9-ENE</w:t>
            </w:r>
          </w:p>
        </w:tc>
        <w:tc>
          <w:tcPr>
            <w:tcW w:w="428" w:type="dxa"/>
            <w:tcBorders>
              <w:top w:val="single" w:sz="2" w:space="0" w:color="auto"/>
              <w:left w:val="nil"/>
              <w:bottom w:val="single" w:sz="4" w:space="0" w:color="auto"/>
              <w:right w:val="double" w:sz="6" w:space="0" w:color="auto"/>
            </w:tcBorders>
            <w:shd w:val="clear" w:color="auto" w:fill="auto"/>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58" w:type="dxa"/>
            <w:tcBorders>
              <w:top w:val="single" w:sz="2" w:space="0" w:color="auto"/>
              <w:left w:val="nil"/>
              <w:bottom w:val="single" w:sz="4" w:space="0" w:color="auto"/>
              <w:right w:val="nil"/>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417" w:type="dxa"/>
            <w:tcBorders>
              <w:top w:val="single" w:sz="2" w:space="0" w:color="auto"/>
              <w:left w:val="double" w:sz="6" w:space="0" w:color="auto"/>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538" w:type="dxa"/>
            <w:tcBorders>
              <w:top w:val="single" w:sz="2" w:space="0" w:color="auto"/>
              <w:left w:val="nil"/>
              <w:bottom w:val="single" w:sz="4" w:space="0" w:color="auto"/>
              <w:right w:val="double" w:sz="6" w:space="0" w:color="auto"/>
            </w:tcBorders>
            <w:shd w:val="clear" w:color="auto" w:fill="auto"/>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05" w:type="dxa"/>
            <w:tcBorders>
              <w:top w:val="single" w:sz="2" w:space="0" w:color="auto"/>
              <w:left w:val="nil"/>
              <w:bottom w:val="single" w:sz="4" w:space="0" w:color="auto"/>
              <w:right w:val="double" w:sz="6" w:space="0" w:color="auto"/>
            </w:tcBorders>
            <w:shd w:val="clear" w:color="auto" w:fill="auto"/>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65" w:type="dxa"/>
            <w:tcBorders>
              <w:top w:val="single" w:sz="2" w:space="0" w:color="auto"/>
              <w:left w:val="nil"/>
              <w:bottom w:val="single" w:sz="4" w:space="0" w:color="auto"/>
              <w:right w:val="nil"/>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43" w:type="dxa"/>
            <w:tcBorders>
              <w:top w:val="single" w:sz="2" w:space="0" w:color="auto"/>
              <w:left w:val="double" w:sz="6" w:space="0" w:color="auto"/>
              <w:bottom w:val="single" w:sz="4" w:space="0" w:color="auto"/>
              <w:right w:val="double" w:sz="6" w:space="0" w:color="auto"/>
            </w:tcBorders>
            <w:shd w:val="clear" w:color="auto" w:fill="auto"/>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03" w:type="dxa"/>
            <w:tcBorders>
              <w:top w:val="single" w:sz="2" w:space="0" w:color="auto"/>
              <w:left w:val="nil"/>
              <w:bottom w:val="single" w:sz="4" w:space="0" w:color="auto"/>
              <w:right w:val="nil"/>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27" w:type="dxa"/>
            <w:tcBorders>
              <w:top w:val="single" w:sz="2" w:space="0" w:color="auto"/>
              <w:left w:val="double" w:sz="6" w:space="0" w:color="auto"/>
              <w:bottom w:val="single" w:sz="4" w:space="0" w:color="auto"/>
              <w:right w:val="double" w:sz="6" w:space="0" w:color="auto"/>
            </w:tcBorders>
            <w:shd w:val="clear" w:color="auto" w:fill="auto"/>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03" w:type="dxa"/>
            <w:tcBorders>
              <w:top w:val="single" w:sz="2" w:space="0" w:color="auto"/>
              <w:left w:val="nil"/>
              <w:bottom w:val="single" w:sz="4" w:space="0" w:color="auto"/>
              <w:right w:val="nil"/>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634" w:type="dxa"/>
            <w:tcBorders>
              <w:top w:val="single" w:sz="2" w:space="0" w:color="auto"/>
              <w:left w:val="double" w:sz="6" w:space="0" w:color="auto"/>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711" w:type="dxa"/>
            <w:tcBorders>
              <w:top w:val="single" w:sz="2" w:space="0" w:color="auto"/>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676" w:type="dxa"/>
            <w:tcBorders>
              <w:top w:val="single" w:sz="2" w:space="0" w:color="auto"/>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813" w:type="dxa"/>
            <w:tcBorders>
              <w:top w:val="single" w:sz="2" w:space="0" w:color="auto"/>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630" w:type="dxa"/>
            <w:tcBorders>
              <w:top w:val="single" w:sz="2" w:space="0" w:color="auto"/>
              <w:left w:val="nil"/>
              <w:bottom w:val="single" w:sz="4" w:space="0" w:color="auto"/>
              <w:right w:val="double" w:sz="6" w:space="0" w:color="auto"/>
            </w:tcBorders>
            <w:shd w:val="clear" w:color="auto" w:fill="auto"/>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702" w:type="dxa"/>
            <w:tcBorders>
              <w:top w:val="single" w:sz="2" w:space="0" w:color="auto"/>
              <w:left w:val="nil"/>
              <w:bottom w:val="single" w:sz="4" w:space="0" w:color="auto"/>
              <w:right w:val="single" w:sz="12"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r>
      <w:tr w:rsidR="0009217E" w:rsidRPr="00D4280A" w:rsidTr="007A5D81">
        <w:trPr>
          <w:trHeight w:val="113"/>
        </w:trPr>
        <w:tc>
          <w:tcPr>
            <w:tcW w:w="1129" w:type="dxa"/>
            <w:tcBorders>
              <w:top w:val="nil"/>
              <w:left w:val="single" w:sz="4" w:space="0" w:color="auto"/>
              <w:bottom w:val="single" w:sz="4" w:space="0" w:color="auto"/>
              <w:right w:val="single" w:sz="4" w:space="0" w:color="auto"/>
            </w:tcBorders>
            <w:shd w:val="clear" w:color="auto" w:fill="auto"/>
            <w:vAlign w:val="center"/>
            <w:hideMark/>
          </w:tcPr>
          <w:p w:rsidR="0009217E" w:rsidRPr="00D4280A" w:rsidRDefault="0009217E" w:rsidP="007A5D81">
            <w:pPr>
              <w:spacing w:line="180" w:lineRule="exact"/>
              <w:jc w:val="center"/>
              <w:rPr>
                <w:rFonts w:asciiTheme="minorHAnsi" w:eastAsia="Times New Roman" w:hAnsiTheme="minorHAnsi" w:cs="Times New Roman"/>
                <w:b/>
                <w:bCs/>
                <w:color w:val="000000"/>
                <w:sz w:val="16"/>
                <w:szCs w:val="16"/>
                <w:lang w:eastAsia="es-MX"/>
              </w:rPr>
            </w:pPr>
            <w:r w:rsidRPr="00D4280A">
              <w:rPr>
                <w:rFonts w:asciiTheme="minorHAnsi" w:eastAsia="Times New Roman" w:hAnsiTheme="minorHAnsi" w:cs="Times New Roman"/>
                <w:b/>
                <w:bCs/>
                <w:color w:val="000000"/>
                <w:sz w:val="16"/>
                <w:szCs w:val="16"/>
                <w:lang w:eastAsia="es-MX"/>
              </w:rPr>
              <w:t>1a ordinaria</w:t>
            </w:r>
            <w:r w:rsidRPr="00D4280A">
              <w:rPr>
                <w:rFonts w:asciiTheme="minorHAnsi" w:eastAsia="Times New Roman" w:hAnsiTheme="minorHAnsi" w:cs="Times New Roman"/>
                <w:b/>
                <w:bCs/>
                <w:color w:val="000000"/>
                <w:sz w:val="16"/>
                <w:szCs w:val="16"/>
                <w:lang w:eastAsia="es-MX"/>
              </w:rPr>
              <w:br/>
              <w:t>22-ENE</w:t>
            </w:r>
          </w:p>
        </w:tc>
        <w:tc>
          <w:tcPr>
            <w:tcW w:w="428"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58" w:type="dxa"/>
            <w:tcBorders>
              <w:top w:val="nil"/>
              <w:left w:val="nil"/>
              <w:bottom w:val="single" w:sz="4" w:space="0" w:color="auto"/>
              <w:right w:val="nil"/>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417" w:type="dxa"/>
            <w:tcBorders>
              <w:top w:val="nil"/>
              <w:left w:val="double" w:sz="6" w:space="0" w:color="auto"/>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538"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05"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65" w:type="dxa"/>
            <w:tcBorders>
              <w:top w:val="nil"/>
              <w:left w:val="nil"/>
              <w:bottom w:val="single" w:sz="4" w:space="0" w:color="auto"/>
              <w:right w:val="nil"/>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43" w:type="dxa"/>
            <w:tcBorders>
              <w:top w:val="nil"/>
              <w:left w:val="double" w:sz="6" w:space="0" w:color="auto"/>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03" w:type="dxa"/>
            <w:tcBorders>
              <w:top w:val="nil"/>
              <w:left w:val="nil"/>
              <w:bottom w:val="single" w:sz="4" w:space="0" w:color="auto"/>
              <w:right w:val="nil"/>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27" w:type="dxa"/>
            <w:tcBorders>
              <w:top w:val="nil"/>
              <w:left w:val="double" w:sz="6" w:space="0" w:color="auto"/>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03" w:type="dxa"/>
            <w:tcBorders>
              <w:top w:val="nil"/>
              <w:left w:val="nil"/>
              <w:bottom w:val="single" w:sz="4" w:space="0" w:color="auto"/>
              <w:right w:val="nil"/>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634" w:type="dxa"/>
            <w:tcBorders>
              <w:top w:val="nil"/>
              <w:left w:val="double" w:sz="6" w:space="0" w:color="auto"/>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711"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676"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813"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630"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702" w:type="dxa"/>
            <w:tcBorders>
              <w:top w:val="nil"/>
              <w:left w:val="nil"/>
              <w:bottom w:val="single" w:sz="4" w:space="0" w:color="auto"/>
              <w:right w:val="single" w:sz="12"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r>
      <w:tr w:rsidR="0009217E" w:rsidRPr="00D4280A" w:rsidTr="007A5D81">
        <w:trPr>
          <w:trHeight w:val="113"/>
        </w:trPr>
        <w:tc>
          <w:tcPr>
            <w:tcW w:w="1129" w:type="dxa"/>
            <w:tcBorders>
              <w:top w:val="nil"/>
              <w:left w:val="single" w:sz="4" w:space="0" w:color="auto"/>
              <w:bottom w:val="single" w:sz="4" w:space="0" w:color="auto"/>
              <w:right w:val="single" w:sz="4" w:space="0" w:color="auto"/>
            </w:tcBorders>
            <w:shd w:val="clear" w:color="auto" w:fill="auto"/>
            <w:vAlign w:val="center"/>
            <w:hideMark/>
          </w:tcPr>
          <w:p w:rsidR="0009217E" w:rsidRPr="00D4280A" w:rsidRDefault="0009217E" w:rsidP="007A5D81">
            <w:pPr>
              <w:spacing w:line="180" w:lineRule="exact"/>
              <w:jc w:val="center"/>
              <w:rPr>
                <w:rFonts w:asciiTheme="minorHAnsi" w:eastAsia="Times New Roman" w:hAnsiTheme="minorHAnsi" w:cs="Times New Roman"/>
                <w:b/>
                <w:bCs/>
                <w:color w:val="000000"/>
                <w:sz w:val="16"/>
                <w:szCs w:val="16"/>
                <w:lang w:eastAsia="es-MX"/>
              </w:rPr>
            </w:pPr>
            <w:r w:rsidRPr="00D4280A">
              <w:rPr>
                <w:rFonts w:asciiTheme="minorHAnsi" w:eastAsia="Times New Roman" w:hAnsiTheme="minorHAnsi" w:cs="Times New Roman"/>
                <w:b/>
                <w:bCs/>
                <w:color w:val="000000"/>
                <w:sz w:val="16"/>
                <w:szCs w:val="16"/>
                <w:lang w:eastAsia="es-MX"/>
              </w:rPr>
              <w:t>3a especial</w:t>
            </w:r>
            <w:r w:rsidRPr="00D4280A">
              <w:rPr>
                <w:rFonts w:asciiTheme="minorHAnsi" w:eastAsia="Times New Roman" w:hAnsiTheme="minorHAnsi" w:cs="Times New Roman"/>
                <w:b/>
                <w:bCs/>
                <w:color w:val="000000"/>
                <w:sz w:val="16"/>
                <w:szCs w:val="16"/>
                <w:lang w:eastAsia="es-MX"/>
              </w:rPr>
              <w:br/>
              <w:t>4-FEB</w:t>
            </w:r>
          </w:p>
        </w:tc>
        <w:tc>
          <w:tcPr>
            <w:tcW w:w="428"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58" w:type="dxa"/>
            <w:tcBorders>
              <w:top w:val="nil"/>
              <w:left w:val="nil"/>
              <w:bottom w:val="single" w:sz="4" w:space="0" w:color="auto"/>
              <w:right w:val="nil"/>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417" w:type="dxa"/>
            <w:tcBorders>
              <w:top w:val="nil"/>
              <w:left w:val="double" w:sz="6" w:space="0" w:color="auto"/>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538" w:type="dxa"/>
            <w:tcBorders>
              <w:top w:val="nil"/>
              <w:left w:val="nil"/>
              <w:bottom w:val="single" w:sz="4" w:space="0" w:color="auto"/>
              <w:right w:val="double" w:sz="6" w:space="0" w:color="auto"/>
            </w:tcBorders>
            <w:shd w:val="clear" w:color="auto" w:fill="auto"/>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05"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65" w:type="dxa"/>
            <w:tcBorders>
              <w:top w:val="nil"/>
              <w:left w:val="nil"/>
              <w:bottom w:val="single" w:sz="4" w:space="0" w:color="auto"/>
              <w:right w:val="nil"/>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43" w:type="dxa"/>
            <w:tcBorders>
              <w:top w:val="nil"/>
              <w:left w:val="double" w:sz="6" w:space="0" w:color="auto"/>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03" w:type="dxa"/>
            <w:tcBorders>
              <w:top w:val="nil"/>
              <w:left w:val="nil"/>
              <w:bottom w:val="single" w:sz="4" w:space="0" w:color="auto"/>
              <w:right w:val="nil"/>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27" w:type="dxa"/>
            <w:tcBorders>
              <w:top w:val="nil"/>
              <w:left w:val="double" w:sz="6" w:space="0" w:color="auto"/>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03" w:type="dxa"/>
            <w:tcBorders>
              <w:top w:val="nil"/>
              <w:left w:val="nil"/>
              <w:bottom w:val="single" w:sz="4" w:space="0" w:color="auto"/>
              <w:right w:val="nil"/>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634" w:type="dxa"/>
            <w:tcBorders>
              <w:top w:val="nil"/>
              <w:left w:val="double" w:sz="6" w:space="0" w:color="auto"/>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711"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676"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813"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630"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702" w:type="dxa"/>
            <w:tcBorders>
              <w:top w:val="nil"/>
              <w:left w:val="nil"/>
              <w:bottom w:val="single" w:sz="4" w:space="0" w:color="auto"/>
              <w:right w:val="single" w:sz="12"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r>
      <w:tr w:rsidR="0009217E" w:rsidRPr="00D4280A" w:rsidTr="007A5D81">
        <w:trPr>
          <w:trHeight w:val="113"/>
        </w:trPr>
        <w:tc>
          <w:tcPr>
            <w:tcW w:w="1129" w:type="dxa"/>
            <w:tcBorders>
              <w:top w:val="nil"/>
              <w:left w:val="single" w:sz="4" w:space="0" w:color="auto"/>
              <w:bottom w:val="single" w:sz="4" w:space="0" w:color="auto"/>
              <w:right w:val="single" w:sz="4" w:space="0" w:color="auto"/>
            </w:tcBorders>
            <w:shd w:val="clear" w:color="auto" w:fill="auto"/>
            <w:vAlign w:val="center"/>
            <w:hideMark/>
          </w:tcPr>
          <w:p w:rsidR="0009217E" w:rsidRPr="00D4280A" w:rsidRDefault="0009217E" w:rsidP="007A5D81">
            <w:pPr>
              <w:spacing w:line="180" w:lineRule="exact"/>
              <w:jc w:val="center"/>
              <w:rPr>
                <w:rFonts w:asciiTheme="minorHAnsi" w:eastAsia="Times New Roman" w:hAnsiTheme="minorHAnsi" w:cs="Times New Roman"/>
                <w:b/>
                <w:bCs/>
                <w:color w:val="000000"/>
                <w:sz w:val="16"/>
                <w:szCs w:val="16"/>
                <w:lang w:eastAsia="es-MX"/>
              </w:rPr>
            </w:pPr>
            <w:r w:rsidRPr="00D4280A">
              <w:rPr>
                <w:rFonts w:asciiTheme="minorHAnsi" w:eastAsia="Times New Roman" w:hAnsiTheme="minorHAnsi" w:cs="Times New Roman"/>
                <w:b/>
                <w:bCs/>
                <w:color w:val="000000"/>
                <w:sz w:val="16"/>
                <w:szCs w:val="16"/>
                <w:lang w:eastAsia="es-MX"/>
              </w:rPr>
              <w:t>2a ordinaria</w:t>
            </w:r>
            <w:r w:rsidRPr="00D4280A">
              <w:rPr>
                <w:rFonts w:asciiTheme="minorHAnsi" w:eastAsia="Times New Roman" w:hAnsiTheme="minorHAnsi" w:cs="Times New Roman"/>
                <w:b/>
                <w:bCs/>
                <w:color w:val="000000"/>
                <w:sz w:val="16"/>
                <w:szCs w:val="16"/>
                <w:lang w:eastAsia="es-MX"/>
              </w:rPr>
              <w:br/>
              <w:t>19-FEB</w:t>
            </w:r>
          </w:p>
        </w:tc>
        <w:tc>
          <w:tcPr>
            <w:tcW w:w="428" w:type="dxa"/>
            <w:tcBorders>
              <w:top w:val="nil"/>
              <w:left w:val="nil"/>
              <w:bottom w:val="single" w:sz="4" w:space="0" w:color="auto"/>
              <w:right w:val="double" w:sz="6" w:space="0" w:color="auto"/>
            </w:tcBorders>
            <w:shd w:val="clear" w:color="auto" w:fill="auto"/>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58" w:type="dxa"/>
            <w:tcBorders>
              <w:top w:val="nil"/>
              <w:left w:val="nil"/>
              <w:bottom w:val="single" w:sz="4" w:space="0" w:color="auto"/>
              <w:right w:val="nil"/>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417" w:type="dxa"/>
            <w:tcBorders>
              <w:top w:val="nil"/>
              <w:left w:val="double" w:sz="6" w:space="0" w:color="auto"/>
              <w:bottom w:val="single" w:sz="4" w:space="0" w:color="auto"/>
              <w:right w:val="double" w:sz="6" w:space="0" w:color="auto"/>
            </w:tcBorders>
            <w:shd w:val="clear" w:color="auto" w:fill="auto"/>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538" w:type="dxa"/>
            <w:tcBorders>
              <w:top w:val="nil"/>
              <w:left w:val="nil"/>
              <w:bottom w:val="single" w:sz="4" w:space="0" w:color="auto"/>
              <w:right w:val="double" w:sz="6" w:space="0" w:color="auto"/>
            </w:tcBorders>
            <w:shd w:val="clear" w:color="auto" w:fill="auto"/>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05" w:type="dxa"/>
            <w:tcBorders>
              <w:top w:val="nil"/>
              <w:left w:val="nil"/>
              <w:bottom w:val="single" w:sz="4" w:space="0" w:color="auto"/>
              <w:right w:val="double" w:sz="6" w:space="0" w:color="auto"/>
            </w:tcBorders>
            <w:shd w:val="clear" w:color="auto" w:fill="auto"/>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65" w:type="dxa"/>
            <w:tcBorders>
              <w:top w:val="nil"/>
              <w:left w:val="nil"/>
              <w:bottom w:val="single" w:sz="4" w:space="0" w:color="auto"/>
              <w:right w:val="nil"/>
            </w:tcBorders>
            <w:shd w:val="clear" w:color="auto" w:fill="auto"/>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43" w:type="dxa"/>
            <w:tcBorders>
              <w:top w:val="nil"/>
              <w:left w:val="double" w:sz="6" w:space="0" w:color="auto"/>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03" w:type="dxa"/>
            <w:tcBorders>
              <w:top w:val="nil"/>
              <w:left w:val="nil"/>
              <w:bottom w:val="single" w:sz="4" w:space="0" w:color="auto"/>
              <w:right w:val="nil"/>
            </w:tcBorders>
            <w:shd w:val="clear" w:color="auto" w:fill="auto"/>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27" w:type="dxa"/>
            <w:tcBorders>
              <w:top w:val="nil"/>
              <w:left w:val="double" w:sz="6" w:space="0" w:color="auto"/>
              <w:bottom w:val="single" w:sz="4" w:space="0" w:color="auto"/>
              <w:right w:val="double" w:sz="6" w:space="0" w:color="auto"/>
            </w:tcBorders>
            <w:shd w:val="clear" w:color="auto" w:fill="auto"/>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03" w:type="dxa"/>
            <w:tcBorders>
              <w:top w:val="nil"/>
              <w:left w:val="nil"/>
              <w:bottom w:val="single" w:sz="4" w:space="0" w:color="auto"/>
              <w:right w:val="nil"/>
            </w:tcBorders>
            <w:shd w:val="clear" w:color="auto" w:fill="auto"/>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634" w:type="dxa"/>
            <w:tcBorders>
              <w:top w:val="nil"/>
              <w:left w:val="double" w:sz="6" w:space="0" w:color="auto"/>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711"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676"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813"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630"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702" w:type="dxa"/>
            <w:tcBorders>
              <w:top w:val="nil"/>
              <w:left w:val="nil"/>
              <w:bottom w:val="single" w:sz="4" w:space="0" w:color="auto"/>
              <w:right w:val="single" w:sz="12"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r>
      <w:tr w:rsidR="0009217E" w:rsidRPr="00D4280A" w:rsidTr="007A5D81">
        <w:trPr>
          <w:trHeight w:val="113"/>
        </w:trPr>
        <w:tc>
          <w:tcPr>
            <w:tcW w:w="1129" w:type="dxa"/>
            <w:tcBorders>
              <w:top w:val="nil"/>
              <w:left w:val="single" w:sz="4" w:space="0" w:color="auto"/>
              <w:bottom w:val="single" w:sz="4" w:space="0" w:color="auto"/>
              <w:right w:val="single" w:sz="4" w:space="0" w:color="auto"/>
            </w:tcBorders>
            <w:shd w:val="clear" w:color="auto" w:fill="auto"/>
            <w:vAlign w:val="center"/>
            <w:hideMark/>
          </w:tcPr>
          <w:p w:rsidR="0009217E" w:rsidRPr="00D4280A" w:rsidRDefault="0009217E" w:rsidP="007A5D81">
            <w:pPr>
              <w:spacing w:line="180" w:lineRule="exact"/>
              <w:jc w:val="center"/>
              <w:rPr>
                <w:rFonts w:asciiTheme="minorHAnsi" w:eastAsia="Times New Roman" w:hAnsiTheme="minorHAnsi" w:cs="Times New Roman"/>
                <w:b/>
                <w:bCs/>
                <w:color w:val="000000"/>
                <w:sz w:val="16"/>
                <w:szCs w:val="16"/>
                <w:lang w:eastAsia="es-MX"/>
              </w:rPr>
            </w:pPr>
            <w:r w:rsidRPr="00D4280A">
              <w:rPr>
                <w:rFonts w:asciiTheme="minorHAnsi" w:eastAsia="Times New Roman" w:hAnsiTheme="minorHAnsi" w:cs="Times New Roman"/>
                <w:b/>
                <w:bCs/>
                <w:color w:val="000000"/>
                <w:sz w:val="16"/>
                <w:szCs w:val="16"/>
                <w:lang w:eastAsia="es-MX"/>
              </w:rPr>
              <w:t>4a especial</w:t>
            </w:r>
            <w:r w:rsidRPr="00D4280A">
              <w:rPr>
                <w:rFonts w:asciiTheme="minorHAnsi" w:eastAsia="Times New Roman" w:hAnsiTheme="minorHAnsi" w:cs="Times New Roman"/>
                <w:b/>
                <w:bCs/>
                <w:color w:val="000000"/>
                <w:sz w:val="16"/>
                <w:szCs w:val="16"/>
                <w:lang w:eastAsia="es-MX"/>
              </w:rPr>
              <w:br/>
              <w:t>20-FEB</w:t>
            </w:r>
          </w:p>
        </w:tc>
        <w:tc>
          <w:tcPr>
            <w:tcW w:w="428" w:type="dxa"/>
            <w:tcBorders>
              <w:top w:val="nil"/>
              <w:left w:val="nil"/>
              <w:bottom w:val="single" w:sz="4" w:space="0" w:color="auto"/>
              <w:right w:val="double" w:sz="6" w:space="0" w:color="auto"/>
            </w:tcBorders>
            <w:shd w:val="clear" w:color="auto" w:fill="auto"/>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58" w:type="dxa"/>
            <w:tcBorders>
              <w:top w:val="nil"/>
              <w:left w:val="nil"/>
              <w:bottom w:val="single" w:sz="4" w:space="0" w:color="auto"/>
              <w:right w:val="nil"/>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417" w:type="dxa"/>
            <w:tcBorders>
              <w:top w:val="nil"/>
              <w:left w:val="double" w:sz="6" w:space="0" w:color="auto"/>
              <w:bottom w:val="single" w:sz="4" w:space="0" w:color="auto"/>
              <w:right w:val="double" w:sz="6" w:space="0" w:color="auto"/>
            </w:tcBorders>
            <w:shd w:val="clear" w:color="auto" w:fill="auto"/>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538"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05" w:type="dxa"/>
            <w:tcBorders>
              <w:top w:val="nil"/>
              <w:left w:val="nil"/>
              <w:bottom w:val="single" w:sz="4" w:space="0" w:color="auto"/>
              <w:right w:val="double" w:sz="6" w:space="0" w:color="auto"/>
            </w:tcBorders>
            <w:shd w:val="clear" w:color="auto" w:fill="auto"/>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65" w:type="dxa"/>
            <w:tcBorders>
              <w:top w:val="nil"/>
              <w:left w:val="nil"/>
              <w:bottom w:val="single" w:sz="4" w:space="0" w:color="auto"/>
              <w:right w:val="nil"/>
            </w:tcBorders>
            <w:shd w:val="clear" w:color="auto" w:fill="auto"/>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43" w:type="dxa"/>
            <w:tcBorders>
              <w:top w:val="nil"/>
              <w:left w:val="double" w:sz="6" w:space="0" w:color="auto"/>
              <w:bottom w:val="single" w:sz="4" w:space="0" w:color="auto"/>
              <w:right w:val="double" w:sz="6" w:space="0" w:color="auto"/>
            </w:tcBorders>
            <w:shd w:val="clear" w:color="auto" w:fill="auto"/>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03" w:type="dxa"/>
            <w:tcBorders>
              <w:top w:val="nil"/>
              <w:left w:val="nil"/>
              <w:bottom w:val="single" w:sz="4" w:space="0" w:color="auto"/>
              <w:right w:val="nil"/>
            </w:tcBorders>
            <w:shd w:val="clear" w:color="auto" w:fill="auto"/>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27" w:type="dxa"/>
            <w:tcBorders>
              <w:top w:val="nil"/>
              <w:left w:val="double" w:sz="6" w:space="0" w:color="auto"/>
              <w:bottom w:val="single" w:sz="4" w:space="0" w:color="auto"/>
              <w:right w:val="double" w:sz="6" w:space="0" w:color="auto"/>
            </w:tcBorders>
            <w:shd w:val="clear" w:color="auto" w:fill="auto"/>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03" w:type="dxa"/>
            <w:tcBorders>
              <w:top w:val="nil"/>
              <w:left w:val="nil"/>
              <w:bottom w:val="single" w:sz="4" w:space="0" w:color="auto"/>
              <w:right w:val="nil"/>
            </w:tcBorders>
            <w:shd w:val="clear" w:color="auto" w:fill="auto"/>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634" w:type="dxa"/>
            <w:tcBorders>
              <w:top w:val="nil"/>
              <w:left w:val="double" w:sz="6" w:space="0" w:color="auto"/>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711"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676"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813"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630"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702" w:type="dxa"/>
            <w:tcBorders>
              <w:top w:val="nil"/>
              <w:left w:val="nil"/>
              <w:bottom w:val="single" w:sz="4" w:space="0" w:color="auto"/>
              <w:right w:val="single" w:sz="12"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r>
      <w:tr w:rsidR="0009217E" w:rsidRPr="00D4280A" w:rsidTr="007A5D81">
        <w:trPr>
          <w:trHeight w:val="113"/>
        </w:trPr>
        <w:tc>
          <w:tcPr>
            <w:tcW w:w="1129" w:type="dxa"/>
            <w:tcBorders>
              <w:top w:val="nil"/>
              <w:left w:val="single" w:sz="4" w:space="0" w:color="auto"/>
              <w:bottom w:val="single" w:sz="4" w:space="0" w:color="auto"/>
              <w:right w:val="single" w:sz="4" w:space="0" w:color="auto"/>
            </w:tcBorders>
            <w:shd w:val="clear" w:color="auto" w:fill="auto"/>
            <w:vAlign w:val="center"/>
            <w:hideMark/>
          </w:tcPr>
          <w:p w:rsidR="0009217E" w:rsidRPr="00D4280A" w:rsidRDefault="0009217E" w:rsidP="007A5D81">
            <w:pPr>
              <w:spacing w:line="180" w:lineRule="exact"/>
              <w:jc w:val="center"/>
              <w:rPr>
                <w:rFonts w:asciiTheme="minorHAnsi" w:eastAsia="Times New Roman" w:hAnsiTheme="minorHAnsi" w:cs="Times New Roman"/>
                <w:b/>
                <w:bCs/>
                <w:color w:val="000000"/>
                <w:sz w:val="16"/>
                <w:szCs w:val="16"/>
                <w:lang w:eastAsia="es-MX"/>
              </w:rPr>
            </w:pPr>
            <w:r w:rsidRPr="00D4280A">
              <w:rPr>
                <w:rFonts w:asciiTheme="minorHAnsi" w:eastAsia="Times New Roman" w:hAnsiTheme="minorHAnsi" w:cs="Times New Roman"/>
                <w:b/>
                <w:bCs/>
                <w:color w:val="000000"/>
                <w:sz w:val="16"/>
                <w:szCs w:val="16"/>
                <w:lang w:eastAsia="es-MX"/>
              </w:rPr>
              <w:t>5a especial</w:t>
            </w:r>
            <w:r w:rsidRPr="00D4280A">
              <w:rPr>
                <w:rFonts w:asciiTheme="minorHAnsi" w:eastAsia="Times New Roman" w:hAnsiTheme="minorHAnsi" w:cs="Times New Roman"/>
                <w:b/>
                <w:bCs/>
                <w:color w:val="000000"/>
                <w:sz w:val="16"/>
                <w:szCs w:val="16"/>
                <w:lang w:eastAsia="es-MX"/>
              </w:rPr>
              <w:br/>
              <w:t>3-MAR</w:t>
            </w:r>
          </w:p>
        </w:tc>
        <w:tc>
          <w:tcPr>
            <w:tcW w:w="428"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58" w:type="dxa"/>
            <w:tcBorders>
              <w:top w:val="nil"/>
              <w:left w:val="nil"/>
              <w:bottom w:val="single" w:sz="4" w:space="0" w:color="auto"/>
              <w:right w:val="nil"/>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417" w:type="dxa"/>
            <w:tcBorders>
              <w:top w:val="nil"/>
              <w:left w:val="double" w:sz="6" w:space="0" w:color="auto"/>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538" w:type="dxa"/>
            <w:tcBorders>
              <w:top w:val="nil"/>
              <w:left w:val="nil"/>
              <w:bottom w:val="single" w:sz="4" w:space="0" w:color="auto"/>
              <w:right w:val="double" w:sz="6" w:space="0" w:color="auto"/>
            </w:tcBorders>
            <w:shd w:val="clear" w:color="auto" w:fill="auto"/>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05" w:type="dxa"/>
            <w:tcBorders>
              <w:top w:val="nil"/>
              <w:left w:val="nil"/>
              <w:bottom w:val="single" w:sz="4" w:space="0" w:color="auto"/>
              <w:right w:val="double" w:sz="6" w:space="0" w:color="auto"/>
            </w:tcBorders>
            <w:shd w:val="clear" w:color="auto" w:fill="auto"/>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65" w:type="dxa"/>
            <w:tcBorders>
              <w:top w:val="nil"/>
              <w:left w:val="nil"/>
              <w:bottom w:val="single" w:sz="4" w:space="0" w:color="auto"/>
              <w:right w:val="nil"/>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43" w:type="dxa"/>
            <w:tcBorders>
              <w:top w:val="nil"/>
              <w:left w:val="double" w:sz="6" w:space="0" w:color="auto"/>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03" w:type="dxa"/>
            <w:tcBorders>
              <w:top w:val="nil"/>
              <w:left w:val="nil"/>
              <w:bottom w:val="single" w:sz="4" w:space="0" w:color="auto"/>
              <w:right w:val="nil"/>
            </w:tcBorders>
            <w:shd w:val="clear" w:color="auto" w:fill="auto"/>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27" w:type="dxa"/>
            <w:tcBorders>
              <w:top w:val="nil"/>
              <w:left w:val="double" w:sz="6" w:space="0" w:color="auto"/>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03" w:type="dxa"/>
            <w:tcBorders>
              <w:top w:val="nil"/>
              <w:left w:val="nil"/>
              <w:bottom w:val="single" w:sz="4" w:space="0" w:color="auto"/>
              <w:right w:val="nil"/>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634" w:type="dxa"/>
            <w:tcBorders>
              <w:top w:val="nil"/>
              <w:left w:val="double" w:sz="6" w:space="0" w:color="auto"/>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711"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676"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813"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630"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702" w:type="dxa"/>
            <w:tcBorders>
              <w:top w:val="nil"/>
              <w:left w:val="nil"/>
              <w:bottom w:val="single" w:sz="4" w:space="0" w:color="auto"/>
              <w:right w:val="single" w:sz="12"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r>
      <w:tr w:rsidR="0009217E" w:rsidRPr="00D4280A" w:rsidTr="007A5D81">
        <w:trPr>
          <w:trHeight w:val="113"/>
        </w:trPr>
        <w:tc>
          <w:tcPr>
            <w:tcW w:w="1129" w:type="dxa"/>
            <w:tcBorders>
              <w:top w:val="nil"/>
              <w:left w:val="single" w:sz="4" w:space="0" w:color="auto"/>
              <w:bottom w:val="single" w:sz="4" w:space="0" w:color="auto"/>
              <w:right w:val="single" w:sz="4" w:space="0" w:color="auto"/>
            </w:tcBorders>
            <w:shd w:val="clear" w:color="auto" w:fill="auto"/>
            <w:vAlign w:val="center"/>
            <w:hideMark/>
          </w:tcPr>
          <w:p w:rsidR="0009217E" w:rsidRPr="00D4280A" w:rsidRDefault="0009217E" w:rsidP="007A5D81">
            <w:pPr>
              <w:spacing w:line="180" w:lineRule="exact"/>
              <w:jc w:val="center"/>
              <w:rPr>
                <w:rFonts w:asciiTheme="minorHAnsi" w:eastAsia="Times New Roman" w:hAnsiTheme="minorHAnsi" w:cs="Times New Roman"/>
                <w:b/>
                <w:bCs/>
                <w:color w:val="000000"/>
                <w:sz w:val="16"/>
                <w:szCs w:val="16"/>
                <w:lang w:eastAsia="es-MX"/>
              </w:rPr>
            </w:pPr>
            <w:r w:rsidRPr="00D4280A">
              <w:rPr>
                <w:rFonts w:asciiTheme="minorHAnsi" w:eastAsia="Times New Roman" w:hAnsiTheme="minorHAnsi" w:cs="Times New Roman"/>
                <w:b/>
                <w:bCs/>
                <w:color w:val="000000"/>
                <w:sz w:val="16"/>
                <w:szCs w:val="16"/>
                <w:lang w:eastAsia="es-MX"/>
              </w:rPr>
              <w:t>3a ordinaria</w:t>
            </w:r>
            <w:r w:rsidRPr="00D4280A">
              <w:rPr>
                <w:rFonts w:asciiTheme="minorHAnsi" w:eastAsia="Times New Roman" w:hAnsiTheme="minorHAnsi" w:cs="Times New Roman"/>
                <w:b/>
                <w:bCs/>
                <w:color w:val="000000"/>
                <w:sz w:val="16"/>
                <w:szCs w:val="16"/>
                <w:lang w:eastAsia="es-MX"/>
              </w:rPr>
              <w:br/>
              <w:t>17-MAR</w:t>
            </w:r>
          </w:p>
        </w:tc>
        <w:tc>
          <w:tcPr>
            <w:tcW w:w="428"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58" w:type="dxa"/>
            <w:tcBorders>
              <w:top w:val="nil"/>
              <w:left w:val="nil"/>
              <w:bottom w:val="single" w:sz="4" w:space="0" w:color="auto"/>
              <w:right w:val="nil"/>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417" w:type="dxa"/>
            <w:tcBorders>
              <w:top w:val="nil"/>
              <w:left w:val="double" w:sz="6" w:space="0" w:color="auto"/>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538" w:type="dxa"/>
            <w:tcBorders>
              <w:top w:val="nil"/>
              <w:left w:val="nil"/>
              <w:bottom w:val="single" w:sz="4" w:space="0" w:color="auto"/>
              <w:right w:val="double" w:sz="6" w:space="0" w:color="auto"/>
            </w:tcBorders>
            <w:shd w:val="clear" w:color="auto" w:fill="auto"/>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05"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65" w:type="dxa"/>
            <w:tcBorders>
              <w:top w:val="nil"/>
              <w:left w:val="nil"/>
              <w:bottom w:val="single" w:sz="4" w:space="0" w:color="auto"/>
              <w:right w:val="nil"/>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43" w:type="dxa"/>
            <w:tcBorders>
              <w:top w:val="nil"/>
              <w:left w:val="double" w:sz="6" w:space="0" w:color="auto"/>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03" w:type="dxa"/>
            <w:tcBorders>
              <w:top w:val="nil"/>
              <w:left w:val="nil"/>
              <w:bottom w:val="single" w:sz="4" w:space="0" w:color="auto"/>
              <w:right w:val="nil"/>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27" w:type="dxa"/>
            <w:tcBorders>
              <w:top w:val="nil"/>
              <w:left w:val="double" w:sz="6" w:space="0" w:color="auto"/>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03" w:type="dxa"/>
            <w:tcBorders>
              <w:top w:val="nil"/>
              <w:left w:val="nil"/>
              <w:bottom w:val="single" w:sz="4" w:space="0" w:color="auto"/>
              <w:right w:val="nil"/>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634" w:type="dxa"/>
            <w:tcBorders>
              <w:top w:val="nil"/>
              <w:left w:val="double" w:sz="6" w:space="0" w:color="auto"/>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711"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676"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813"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630"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702" w:type="dxa"/>
            <w:tcBorders>
              <w:top w:val="nil"/>
              <w:left w:val="nil"/>
              <w:bottom w:val="single" w:sz="4" w:space="0" w:color="auto"/>
              <w:right w:val="single" w:sz="12"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r>
      <w:tr w:rsidR="0009217E" w:rsidRPr="00D4280A" w:rsidTr="007A5D81">
        <w:trPr>
          <w:trHeight w:val="113"/>
        </w:trPr>
        <w:tc>
          <w:tcPr>
            <w:tcW w:w="1129" w:type="dxa"/>
            <w:tcBorders>
              <w:top w:val="nil"/>
              <w:left w:val="single" w:sz="4" w:space="0" w:color="auto"/>
              <w:bottom w:val="single" w:sz="4" w:space="0" w:color="auto"/>
              <w:right w:val="single" w:sz="4" w:space="0" w:color="auto"/>
            </w:tcBorders>
            <w:shd w:val="clear" w:color="auto" w:fill="auto"/>
            <w:vAlign w:val="center"/>
            <w:hideMark/>
          </w:tcPr>
          <w:p w:rsidR="0009217E" w:rsidRPr="00D4280A" w:rsidRDefault="0009217E" w:rsidP="007A5D81">
            <w:pPr>
              <w:spacing w:line="180" w:lineRule="exact"/>
              <w:jc w:val="center"/>
              <w:rPr>
                <w:rFonts w:asciiTheme="minorHAnsi" w:eastAsia="Times New Roman" w:hAnsiTheme="minorHAnsi" w:cs="Times New Roman"/>
                <w:b/>
                <w:bCs/>
                <w:color w:val="000000"/>
                <w:sz w:val="16"/>
                <w:szCs w:val="16"/>
                <w:lang w:eastAsia="es-MX"/>
              </w:rPr>
            </w:pPr>
            <w:r w:rsidRPr="00D4280A">
              <w:rPr>
                <w:rFonts w:asciiTheme="minorHAnsi" w:eastAsia="Times New Roman" w:hAnsiTheme="minorHAnsi" w:cs="Times New Roman"/>
                <w:b/>
                <w:bCs/>
                <w:color w:val="000000"/>
                <w:sz w:val="16"/>
                <w:szCs w:val="16"/>
                <w:lang w:eastAsia="es-MX"/>
              </w:rPr>
              <w:t>6a especial</w:t>
            </w:r>
            <w:r w:rsidRPr="00D4280A">
              <w:rPr>
                <w:rFonts w:asciiTheme="minorHAnsi" w:eastAsia="Times New Roman" w:hAnsiTheme="minorHAnsi" w:cs="Times New Roman"/>
                <w:b/>
                <w:bCs/>
                <w:color w:val="000000"/>
                <w:sz w:val="16"/>
                <w:szCs w:val="16"/>
                <w:lang w:eastAsia="es-MX"/>
              </w:rPr>
              <w:br/>
              <w:t>24-MAR</w:t>
            </w:r>
          </w:p>
        </w:tc>
        <w:tc>
          <w:tcPr>
            <w:tcW w:w="428"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58" w:type="dxa"/>
            <w:tcBorders>
              <w:top w:val="nil"/>
              <w:left w:val="nil"/>
              <w:bottom w:val="single" w:sz="4" w:space="0" w:color="auto"/>
              <w:right w:val="nil"/>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417" w:type="dxa"/>
            <w:tcBorders>
              <w:top w:val="nil"/>
              <w:left w:val="double" w:sz="6" w:space="0" w:color="auto"/>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538" w:type="dxa"/>
            <w:tcBorders>
              <w:top w:val="nil"/>
              <w:left w:val="nil"/>
              <w:bottom w:val="single" w:sz="4" w:space="0" w:color="auto"/>
              <w:right w:val="double" w:sz="6" w:space="0" w:color="auto"/>
            </w:tcBorders>
            <w:shd w:val="clear" w:color="auto" w:fill="auto"/>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05" w:type="dxa"/>
            <w:tcBorders>
              <w:top w:val="nil"/>
              <w:left w:val="nil"/>
              <w:bottom w:val="single" w:sz="4" w:space="0" w:color="auto"/>
              <w:right w:val="double" w:sz="6" w:space="0" w:color="auto"/>
            </w:tcBorders>
            <w:shd w:val="clear" w:color="auto" w:fill="auto"/>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65" w:type="dxa"/>
            <w:tcBorders>
              <w:top w:val="nil"/>
              <w:left w:val="nil"/>
              <w:bottom w:val="single" w:sz="4" w:space="0" w:color="auto"/>
              <w:right w:val="nil"/>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43" w:type="dxa"/>
            <w:tcBorders>
              <w:top w:val="nil"/>
              <w:left w:val="double" w:sz="6" w:space="0" w:color="auto"/>
              <w:bottom w:val="single" w:sz="4" w:space="0" w:color="auto"/>
              <w:right w:val="double" w:sz="6" w:space="0" w:color="auto"/>
            </w:tcBorders>
            <w:shd w:val="clear" w:color="auto" w:fill="auto"/>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03" w:type="dxa"/>
            <w:tcBorders>
              <w:top w:val="nil"/>
              <w:left w:val="nil"/>
              <w:bottom w:val="single" w:sz="4" w:space="0" w:color="auto"/>
              <w:right w:val="nil"/>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27" w:type="dxa"/>
            <w:tcBorders>
              <w:top w:val="nil"/>
              <w:left w:val="double" w:sz="6" w:space="0" w:color="auto"/>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03" w:type="dxa"/>
            <w:tcBorders>
              <w:top w:val="nil"/>
              <w:left w:val="nil"/>
              <w:bottom w:val="single" w:sz="4" w:space="0" w:color="auto"/>
              <w:right w:val="nil"/>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634" w:type="dxa"/>
            <w:tcBorders>
              <w:top w:val="nil"/>
              <w:left w:val="double" w:sz="6" w:space="0" w:color="auto"/>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711"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676"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813"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630"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702" w:type="dxa"/>
            <w:tcBorders>
              <w:top w:val="nil"/>
              <w:left w:val="nil"/>
              <w:bottom w:val="single" w:sz="4" w:space="0" w:color="auto"/>
              <w:right w:val="single" w:sz="12"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r>
      <w:tr w:rsidR="0009217E" w:rsidRPr="00D4280A" w:rsidTr="007A5D81">
        <w:trPr>
          <w:trHeight w:val="113"/>
        </w:trPr>
        <w:tc>
          <w:tcPr>
            <w:tcW w:w="1129" w:type="dxa"/>
            <w:tcBorders>
              <w:top w:val="nil"/>
              <w:left w:val="single" w:sz="4" w:space="0" w:color="auto"/>
              <w:bottom w:val="single" w:sz="4" w:space="0" w:color="auto"/>
              <w:right w:val="single" w:sz="4" w:space="0" w:color="auto"/>
            </w:tcBorders>
            <w:shd w:val="clear" w:color="auto" w:fill="auto"/>
            <w:vAlign w:val="center"/>
            <w:hideMark/>
          </w:tcPr>
          <w:p w:rsidR="0009217E" w:rsidRPr="00D4280A" w:rsidRDefault="0009217E" w:rsidP="007A5D81">
            <w:pPr>
              <w:spacing w:line="180" w:lineRule="exact"/>
              <w:jc w:val="center"/>
              <w:rPr>
                <w:rFonts w:asciiTheme="minorHAnsi" w:eastAsia="Times New Roman" w:hAnsiTheme="minorHAnsi" w:cs="Times New Roman"/>
                <w:b/>
                <w:bCs/>
                <w:color w:val="000000"/>
                <w:sz w:val="16"/>
                <w:szCs w:val="16"/>
                <w:lang w:eastAsia="es-MX"/>
              </w:rPr>
            </w:pPr>
            <w:r w:rsidRPr="00D4280A">
              <w:rPr>
                <w:rFonts w:asciiTheme="minorHAnsi" w:eastAsia="Times New Roman" w:hAnsiTheme="minorHAnsi" w:cs="Times New Roman"/>
                <w:b/>
                <w:bCs/>
                <w:color w:val="000000"/>
                <w:sz w:val="16"/>
                <w:szCs w:val="16"/>
                <w:lang w:eastAsia="es-MX"/>
              </w:rPr>
              <w:t>7a especial</w:t>
            </w:r>
            <w:r w:rsidRPr="00D4280A">
              <w:rPr>
                <w:rFonts w:asciiTheme="minorHAnsi" w:eastAsia="Times New Roman" w:hAnsiTheme="minorHAnsi" w:cs="Times New Roman"/>
                <w:b/>
                <w:bCs/>
                <w:color w:val="000000"/>
                <w:sz w:val="16"/>
                <w:szCs w:val="16"/>
                <w:lang w:eastAsia="es-MX"/>
              </w:rPr>
              <w:br/>
              <w:t>6-ABR</w:t>
            </w:r>
          </w:p>
        </w:tc>
        <w:tc>
          <w:tcPr>
            <w:tcW w:w="428"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58" w:type="dxa"/>
            <w:tcBorders>
              <w:top w:val="nil"/>
              <w:left w:val="nil"/>
              <w:bottom w:val="single" w:sz="4" w:space="0" w:color="auto"/>
              <w:right w:val="nil"/>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417" w:type="dxa"/>
            <w:tcBorders>
              <w:top w:val="nil"/>
              <w:left w:val="double" w:sz="6" w:space="0" w:color="auto"/>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538"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05" w:type="dxa"/>
            <w:tcBorders>
              <w:top w:val="nil"/>
              <w:left w:val="nil"/>
              <w:bottom w:val="single" w:sz="4" w:space="0" w:color="auto"/>
              <w:right w:val="double" w:sz="6" w:space="0" w:color="auto"/>
            </w:tcBorders>
            <w:shd w:val="clear" w:color="auto" w:fill="auto"/>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65" w:type="dxa"/>
            <w:tcBorders>
              <w:top w:val="nil"/>
              <w:left w:val="nil"/>
              <w:bottom w:val="single" w:sz="4" w:space="0" w:color="auto"/>
              <w:right w:val="nil"/>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43" w:type="dxa"/>
            <w:tcBorders>
              <w:top w:val="nil"/>
              <w:left w:val="double" w:sz="6" w:space="0" w:color="auto"/>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03" w:type="dxa"/>
            <w:tcBorders>
              <w:top w:val="nil"/>
              <w:left w:val="nil"/>
              <w:bottom w:val="single" w:sz="4" w:space="0" w:color="auto"/>
              <w:right w:val="nil"/>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27" w:type="dxa"/>
            <w:tcBorders>
              <w:top w:val="nil"/>
              <w:left w:val="double" w:sz="6" w:space="0" w:color="auto"/>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03" w:type="dxa"/>
            <w:tcBorders>
              <w:top w:val="nil"/>
              <w:left w:val="nil"/>
              <w:bottom w:val="single" w:sz="4" w:space="0" w:color="auto"/>
              <w:right w:val="nil"/>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634" w:type="dxa"/>
            <w:tcBorders>
              <w:top w:val="nil"/>
              <w:left w:val="double" w:sz="6" w:space="0" w:color="auto"/>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711"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676"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813"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630"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702" w:type="dxa"/>
            <w:tcBorders>
              <w:top w:val="nil"/>
              <w:left w:val="nil"/>
              <w:bottom w:val="single" w:sz="4" w:space="0" w:color="auto"/>
              <w:right w:val="single" w:sz="12"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r>
      <w:tr w:rsidR="0009217E" w:rsidRPr="00D4280A" w:rsidTr="007A5D81">
        <w:trPr>
          <w:trHeight w:val="113"/>
        </w:trPr>
        <w:tc>
          <w:tcPr>
            <w:tcW w:w="1129" w:type="dxa"/>
            <w:tcBorders>
              <w:top w:val="nil"/>
              <w:left w:val="single" w:sz="4" w:space="0" w:color="auto"/>
              <w:bottom w:val="single" w:sz="4" w:space="0" w:color="auto"/>
              <w:right w:val="single" w:sz="4" w:space="0" w:color="auto"/>
            </w:tcBorders>
            <w:shd w:val="clear" w:color="auto" w:fill="auto"/>
            <w:vAlign w:val="center"/>
            <w:hideMark/>
          </w:tcPr>
          <w:p w:rsidR="0009217E" w:rsidRPr="00D4280A" w:rsidRDefault="0009217E" w:rsidP="007A5D81">
            <w:pPr>
              <w:spacing w:line="180" w:lineRule="exact"/>
              <w:jc w:val="center"/>
              <w:rPr>
                <w:rFonts w:asciiTheme="minorHAnsi" w:eastAsia="Times New Roman" w:hAnsiTheme="minorHAnsi" w:cs="Times New Roman"/>
                <w:b/>
                <w:bCs/>
                <w:color w:val="000000"/>
                <w:sz w:val="16"/>
                <w:szCs w:val="16"/>
                <w:lang w:eastAsia="es-MX"/>
              </w:rPr>
            </w:pPr>
            <w:r w:rsidRPr="00D4280A">
              <w:rPr>
                <w:rFonts w:asciiTheme="minorHAnsi" w:eastAsia="Times New Roman" w:hAnsiTheme="minorHAnsi" w:cs="Times New Roman"/>
                <w:b/>
                <w:bCs/>
                <w:color w:val="000000"/>
                <w:sz w:val="16"/>
                <w:szCs w:val="16"/>
                <w:lang w:eastAsia="es-MX"/>
              </w:rPr>
              <w:t>8a especial</w:t>
            </w:r>
            <w:r w:rsidRPr="00D4280A">
              <w:rPr>
                <w:rFonts w:asciiTheme="minorHAnsi" w:eastAsia="Times New Roman" w:hAnsiTheme="minorHAnsi" w:cs="Times New Roman"/>
                <w:b/>
                <w:bCs/>
                <w:color w:val="000000"/>
                <w:sz w:val="16"/>
                <w:szCs w:val="16"/>
                <w:lang w:eastAsia="es-MX"/>
              </w:rPr>
              <w:br/>
              <w:t>6-ABR</w:t>
            </w:r>
          </w:p>
        </w:tc>
        <w:tc>
          <w:tcPr>
            <w:tcW w:w="428"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58" w:type="dxa"/>
            <w:tcBorders>
              <w:top w:val="nil"/>
              <w:left w:val="nil"/>
              <w:bottom w:val="single" w:sz="4" w:space="0" w:color="auto"/>
              <w:right w:val="nil"/>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417" w:type="dxa"/>
            <w:tcBorders>
              <w:top w:val="nil"/>
              <w:left w:val="double" w:sz="6" w:space="0" w:color="auto"/>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538"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05" w:type="dxa"/>
            <w:tcBorders>
              <w:top w:val="nil"/>
              <w:left w:val="nil"/>
              <w:bottom w:val="single" w:sz="4" w:space="0" w:color="auto"/>
              <w:right w:val="double" w:sz="6" w:space="0" w:color="auto"/>
            </w:tcBorders>
            <w:shd w:val="clear" w:color="auto" w:fill="auto"/>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65" w:type="dxa"/>
            <w:tcBorders>
              <w:top w:val="nil"/>
              <w:left w:val="nil"/>
              <w:bottom w:val="single" w:sz="4" w:space="0" w:color="auto"/>
              <w:right w:val="nil"/>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43" w:type="dxa"/>
            <w:tcBorders>
              <w:top w:val="nil"/>
              <w:left w:val="double" w:sz="6" w:space="0" w:color="auto"/>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03" w:type="dxa"/>
            <w:tcBorders>
              <w:top w:val="nil"/>
              <w:left w:val="nil"/>
              <w:bottom w:val="single" w:sz="4" w:space="0" w:color="auto"/>
              <w:right w:val="nil"/>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27" w:type="dxa"/>
            <w:tcBorders>
              <w:top w:val="nil"/>
              <w:left w:val="double" w:sz="6" w:space="0" w:color="auto"/>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03" w:type="dxa"/>
            <w:tcBorders>
              <w:top w:val="nil"/>
              <w:left w:val="nil"/>
              <w:bottom w:val="single" w:sz="4" w:space="0" w:color="auto"/>
              <w:right w:val="nil"/>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634" w:type="dxa"/>
            <w:tcBorders>
              <w:top w:val="nil"/>
              <w:left w:val="double" w:sz="6" w:space="0" w:color="auto"/>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711"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676"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813"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630"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702" w:type="dxa"/>
            <w:tcBorders>
              <w:top w:val="nil"/>
              <w:left w:val="nil"/>
              <w:bottom w:val="single" w:sz="4" w:space="0" w:color="auto"/>
              <w:right w:val="single" w:sz="12"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r>
      <w:tr w:rsidR="0009217E" w:rsidRPr="00D4280A" w:rsidTr="007A5D81">
        <w:trPr>
          <w:trHeight w:val="113"/>
        </w:trPr>
        <w:tc>
          <w:tcPr>
            <w:tcW w:w="1129" w:type="dxa"/>
            <w:tcBorders>
              <w:top w:val="nil"/>
              <w:left w:val="single" w:sz="4" w:space="0" w:color="auto"/>
              <w:bottom w:val="single" w:sz="4" w:space="0" w:color="auto"/>
              <w:right w:val="single" w:sz="4" w:space="0" w:color="auto"/>
            </w:tcBorders>
            <w:shd w:val="clear" w:color="auto" w:fill="auto"/>
            <w:vAlign w:val="center"/>
            <w:hideMark/>
          </w:tcPr>
          <w:p w:rsidR="0009217E" w:rsidRPr="00D4280A" w:rsidRDefault="0009217E" w:rsidP="007A5D81">
            <w:pPr>
              <w:spacing w:line="180" w:lineRule="exact"/>
              <w:jc w:val="center"/>
              <w:rPr>
                <w:rFonts w:asciiTheme="minorHAnsi" w:eastAsia="Times New Roman" w:hAnsiTheme="minorHAnsi" w:cs="Times New Roman"/>
                <w:b/>
                <w:bCs/>
                <w:color w:val="000000"/>
                <w:sz w:val="16"/>
                <w:szCs w:val="16"/>
                <w:lang w:eastAsia="es-MX"/>
              </w:rPr>
            </w:pPr>
            <w:r w:rsidRPr="00D4280A">
              <w:rPr>
                <w:rFonts w:asciiTheme="minorHAnsi" w:eastAsia="Times New Roman" w:hAnsiTheme="minorHAnsi" w:cs="Times New Roman"/>
                <w:b/>
                <w:bCs/>
                <w:color w:val="000000"/>
                <w:sz w:val="16"/>
                <w:szCs w:val="16"/>
                <w:lang w:eastAsia="es-MX"/>
              </w:rPr>
              <w:t>4a ordinaria</w:t>
            </w:r>
            <w:r w:rsidRPr="00D4280A">
              <w:rPr>
                <w:rFonts w:asciiTheme="minorHAnsi" w:eastAsia="Times New Roman" w:hAnsiTheme="minorHAnsi" w:cs="Times New Roman"/>
                <w:b/>
                <w:bCs/>
                <w:color w:val="000000"/>
                <w:sz w:val="16"/>
                <w:szCs w:val="16"/>
                <w:lang w:eastAsia="es-MX"/>
              </w:rPr>
              <w:br/>
              <w:t>30-ABR</w:t>
            </w:r>
          </w:p>
        </w:tc>
        <w:tc>
          <w:tcPr>
            <w:tcW w:w="428"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58" w:type="dxa"/>
            <w:tcBorders>
              <w:top w:val="nil"/>
              <w:left w:val="nil"/>
              <w:bottom w:val="single" w:sz="4" w:space="0" w:color="auto"/>
              <w:right w:val="nil"/>
            </w:tcBorders>
            <w:shd w:val="clear" w:color="auto" w:fill="auto"/>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417" w:type="dxa"/>
            <w:tcBorders>
              <w:top w:val="nil"/>
              <w:left w:val="double" w:sz="6" w:space="0" w:color="auto"/>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538"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05"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65" w:type="dxa"/>
            <w:tcBorders>
              <w:top w:val="nil"/>
              <w:left w:val="nil"/>
              <w:bottom w:val="single" w:sz="4" w:space="0" w:color="auto"/>
              <w:right w:val="nil"/>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43" w:type="dxa"/>
            <w:tcBorders>
              <w:top w:val="nil"/>
              <w:left w:val="double" w:sz="6" w:space="0" w:color="auto"/>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03" w:type="dxa"/>
            <w:tcBorders>
              <w:top w:val="nil"/>
              <w:left w:val="nil"/>
              <w:bottom w:val="single" w:sz="4" w:space="0" w:color="auto"/>
              <w:right w:val="nil"/>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27" w:type="dxa"/>
            <w:tcBorders>
              <w:top w:val="nil"/>
              <w:left w:val="double" w:sz="6" w:space="0" w:color="auto"/>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03" w:type="dxa"/>
            <w:tcBorders>
              <w:top w:val="nil"/>
              <w:left w:val="nil"/>
              <w:bottom w:val="single" w:sz="4" w:space="0" w:color="auto"/>
              <w:right w:val="nil"/>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634" w:type="dxa"/>
            <w:tcBorders>
              <w:top w:val="nil"/>
              <w:left w:val="double" w:sz="6" w:space="0" w:color="auto"/>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711" w:type="dxa"/>
            <w:tcBorders>
              <w:top w:val="nil"/>
              <w:left w:val="nil"/>
              <w:bottom w:val="single" w:sz="4" w:space="0" w:color="auto"/>
              <w:right w:val="double" w:sz="6" w:space="0" w:color="auto"/>
            </w:tcBorders>
            <w:shd w:val="clear" w:color="auto" w:fill="auto"/>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676"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813" w:type="dxa"/>
            <w:tcBorders>
              <w:top w:val="nil"/>
              <w:left w:val="nil"/>
              <w:bottom w:val="single" w:sz="4" w:space="0" w:color="auto"/>
              <w:right w:val="double" w:sz="6" w:space="0" w:color="auto"/>
            </w:tcBorders>
            <w:shd w:val="clear" w:color="auto" w:fill="auto"/>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630"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702" w:type="dxa"/>
            <w:tcBorders>
              <w:top w:val="nil"/>
              <w:left w:val="nil"/>
              <w:bottom w:val="single" w:sz="4" w:space="0" w:color="auto"/>
              <w:right w:val="single" w:sz="12"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r>
      <w:tr w:rsidR="0009217E" w:rsidRPr="00D4280A" w:rsidTr="007A5D81">
        <w:trPr>
          <w:trHeight w:val="113"/>
        </w:trPr>
        <w:tc>
          <w:tcPr>
            <w:tcW w:w="1129" w:type="dxa"/>
            <w:tcBorders>
              <w:top w:val="nil"/>
              <w:left w:val="single" w:sz="4" w:space="0" w:color="auto"/>
              <w:bottom w:val="single" w:sz="4" w:space="0" w:color="auto"/>
              <w:right w:val="single" w:sz="4" w:space="0" w:color="auto"/>
            </w:tcBorders>
            <w:shd w:val="clear" w:color="auto" w:fill="auto"/>
            <w:vAlign w:val="center"/>
            <w:hideMark/>
          </w:tcPr>
          <w:p w:rsidR="0009217E" w:rsidRPr="00D4280A" w:rsidRDefault="0009217E" w:rsidP="007A5D81">
            <w:pPr>
              <w:spacing w:line="180" w:lineRule="exact"/>
              <w:jc w:val="center"/>
              <w:rPr>
                <w:rFonts w:asciiTheme="minorHAnsi" w:eastAsia="Times New Roman" w:hAnsiTheme="minorHAnsi" w:cs="Times New Roman"/>
                <w:b/>
                <w:bCs/>
                <w:color w:val="000000"/>
                <w:sz w:val="16"/>
                <w:szCs w:val="16"/>
                <w:lang w:eastAsia="es-MX"/>
              </w:rPr>
            </w:pPr>
            <w:r w:rsidRPr="00D4280A">
              <w:rPr>
                <w:rFonts w:asciiTheme="minorHAnsi" w:eastAsia="Times New Roman" w:hAnsiTheme="minorHAnsi" w:cs="Times New Roman"/>
                <w:b/>
                <w:bCs/>
                <w:color w:val="000000"/>
                <w:sz w:val="16"/>
                <w:szCs w:val="16"/>
                <w:lang w:eastAsia="es-MX"/>
              </w:rPr>
              <w:t>5a ordinaria</w:t>
            </w:r>
            <w:r w:rsidRPr="00D4280A">
              <w:rPr>
                <w:rFonts w:asciiTheme="minorHAnsi" w:eastAsia="Times New Roman" w:hAnsiTheme="minorHAnsi" w:cs="Times New Roman"/>
                <w:b/>
                <w:bCs/>
                <w:color w:val="000000"/>
                <w:sz w:val="16"/>
                <w:szCs w:val="16"/>
                <w:lang w:eastAsia="es-MX"/>
              </w:rPr>
              <w:br/>
              <w:t>21-MAY</w:t>
            </w:r>
          </w:p>
        </w:tc>
        <w:tc>
          <w:tcPr>
            <w:tcW w:w="428"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58" w:type="dxa"/>
            <w:tcBorders>
              <w:top w:val="nil"/>
              <w:left w:val="nil"/>
              <w:bottom w:val="single" w:sz="4" w:space="0" w:color="auto"/>
              <w:right w:val="nil"/>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417" w:type="dxa"/>
            <w:tcBorders>
              <w:top w:val="nil"/>
              <w:left w:val="double" w:sz="6" w:space="0" w:color="auto"/>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538" w:type="dxa"/>
            <w:tcBorders>
              <w:top w:val="nil"/>
              <w:left w:val="nil"/>
              <w:bottom w:val="single" w:sz="4" w:space="0" w:color="auto"/>
              <w:right w:val="double" w:sz="6" w:space="0" w:color="auto"/>
            </w:tcBorders>
            <w:shd w:val="clear" w:color="auto" w:fill="auto"/>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05"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65" w:type="dxa"/>
            <w:tcBorders>
              <w:top w:val="nil"/>
              <w:left w:val="nil"/>
              <w:bottom w:val="single" w:sz="4" w:space="0" w:color="auto"/>
              <w:right w:val="nil"/>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43" w:type="dxa"/>
            <w:tcBorders>
              <w:top w:val="nil"/>
              <w:left w:val="double" w:sz="6" w:space="0" w:color="auto"/>
              <w:bottom w:val="single" w:sz="4" w:space="0" w:color="auto"/>
              <w:right w:val="double" w:sz="6" w:space="0" w:color="auto"/>
            </w:tcBorders>
            <w:shd w:val="clear" w:color="auto" w:fill="auto"/>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03" w:type="dxa"/>
            <w:tcBorders>
              <w:top w:val="nil"/>
              <w:left w:val="nil"/>
              <w:bottom w:val="single" w:sz="4" w:space="0" w:color="auto"/>
              <w:right w:val="nil"/>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27" w:type="dxa"/>
            <w:tcBorders>
              <w:top w:val="nil"/>
              <w:left w:val="double" w:sz="6" w:space="0" w:color="auto"/>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03" w:type="dxa"/>
            <w:tcBorders>
              <w:top w:val="nil"/>
              <w:left w:val="nil"/>
              <w:bottom w:val="single" w:sz="4" w:space="0" w:color="auto"/>
              <w:right w:val="nil"/>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634" w:type="dxa"/>
            <w:tcBorders>
              <w:top w:val="nil"/>
              <w:left w:val="double" w:sz="6" w:space="0" w:color="auto"/>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711" w:type="dxa"/>
            <w:tcBorders>
              <w:top w:val="nil"/>
              <w:left w:val="nil"/>
              <w:bottom w:val="single" w:sz="4" w:space="0" w:color="auto"/>
              <w:right w:val="double" w:sz="6" w:space="0" w:color="auto"/>
            </w:tcBorders>
            <w:shd w:val="clear" w:color="auto" w:fill="auto"/>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676"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813"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630"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702" w:type="dxa"/>
            <w:tcBorders>
              <w:top w:val="nil"/>
              <w:left w:val="nil"/>
              <w:bottom w:val="single" w:sz="4" w:space="0" w:color="auto"/>
              <w:right w:val="single" w:sz="12"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r>
      <w:tr w:rsidR="0009217E" w:rsidRPr="00D4280A" w:rsidTr="007A5D81">
        <w:trPr>
          <w:trHeight w:val="113"/>
        </w:trPr>
        <w:tc>
          <w:tcPr>
            <w:tcW w:w="1129" w:type="dxa"/>
            <w:tcBorders>
              <w:top w:val="nil"/>
              <w:left w:val="single" w:sz="4" w:space="0" w:color="auto"/>
              <w:bottom w:val="single" w:sz="4" w:space="0" w:color="auto"/>
              <w:right w:val="single" w:sz="4" w:space="0" w:color="auto"/>
            </w:tcBorders>
            <w:shd w:val="clear" w:color="auto" w:fill="auto"/>
            <w:vAlign w:val="center"/>
            <w:hideMark/>
          </w:tcPr>
          <w:p w:rsidR="0009217E" w:rsidRPr="00D4280A" w:rsidRDefault="0009217E" w:rsidP="007A5D81">
            <w:pPr>
              <w:spacing w:line="180" w:lineRule="exact"/>
              <w:jc w:val="center"/>
              <w:rPr>
                <w:rFonts w:asciiTheme="minorHAnsi" w:eastAsia="Times New Roman" w:hAnsiTheme="minorHAnsi" w:cs="Times New Roman"/>
                <w:b/>
                <w:bCs/>
                <w:color w:val="000000"/>
                <w:sz w:val="16"/>
                <w:szCs w:val="16"/>
                <w:lang w:eastAsia="es-MX"/>
              </w:rPr>
            </w:pPr>
            <w:r w:rsidRPr="00D4280A">
              <w:rPr>
                <w:rFonts w:asciiTheme="minorHAnsi" w:eastAsia="Times New Roman" w:hAnsiTheme="minorHAnsi" w:cs="Times New Roman"/>
                <w:b/>
                <w:bCs/>
                <w:color w:val="000000"/>
                <w:sz w:val="16"/>
                <w:szCs w:val="16"/>
                <w:lang w:eastAsia="es-MX"/>
              </w:rPr>
              <w:t>6a ordinaria</w:t>
            </w:r>
            <w:r w:rsidRPr="00D4280A">
              <w:rPr>
                <w:rFonts w:asciiTheme="minorHAnsi" w:eastAsia="Times New Roman" w:hAnsiTheme="minorHAnsi" w:cs="Times New Roman"/>
                <w:b/>
                <w:bCs/>
                <w:color w:val="000000"/>
                <w:sz w:val="16"/>
                <w:szCs w:val="16"/>
                <w:lang w:eastAsia="es-MX"/>
              </w:rPr>
              <w:br/>
              <w:t>18-JUN</w:t>
            </w:r>
          </w:p>
        </w:tc>
        <w:tc>
          <w:tcPr>
            <w:tcW w:w="428"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58" w:type="dxa"/>
            <w:tcBorders>
              <w:top w:val="nil"/>
              <w:left w:val="nil"/>
              <w:bottom w:val="single" w:sz="4" w:space="0" w:color="auto"/>
              <w:right w:val="nil"/>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417" w:type="dxa"/>
            <w:tcBorders>
              <w:top w:val="nil"/>
              <w:left w:val="double" w:sz="6" w:space="0" w:color="auto"/>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538"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05"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65" w:type="dxa"/>
            <w:tcBorders>
              <w:top w:val="nil"/>
              <w:left w:val="nil"/>
              <w:bottom w:val="single" w:sz="4" w:space="0" w:color="auto"/>
              <w:right w:val="nil"/>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43" w:type="dxa"/>
            <w:tcBorders>
              <w:top w:val="nil"/>
              <w:left w:val="double" w:sz="6" w:space="0" w:color="auto"/>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03" w:type="dxa"/>
            <w:tcBorders>
              <w:top w:val="nil"/>
              <w:left w:val="nil"/>
              <w:bottom w:val="single" w:sz="4" w:space="0" w:color="auto"/>
              <w:right w:val="nil"/>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27" w:type="dxa"/>
            <w:tcBorders>
              <w:top w:val="nil"/>
              <w:left w:val="double" w:sz="6" w:space="0" w:color="auto"/>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03" w:type="dxa"/>
            <w:tcBorders>
              <w:top w:val="nil"/>
              <w:left w:val="nil"/>
              <w:bottom w:val="single" w:sz="4" w:space="0" w:color="auto"/>
              <w:right w:val="nil"/>
            </w:tcBorders>
            <w:shd w:val="clear" w:color="auto" w:fill="auto"/>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634" w:type="dxa"/>
            <w:tcBorders>
              <w:top w:val="nil"/>
              <w:left w:val="double" w:sz="6" w:space="0" w:color="auto"/>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711"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676"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813" w:type="dxa"/>
            <w:tcBorders>
              <w:top w:val="nil"/>
              <w:left w:val="nil"/>
              <w:bottom w:val="single" w:sz="4" w:space="0" w:color="auto"/>
              <w:right w:val="double" w:sz="6" w:space="0" w:color="auto"/>
            </w:tcBorders>
            <w:shd w:val="clear" w:color="auto" w:fill="auto"/>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630"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702" w:type="dxa"/>
            <w:tcBorders>
              <w:top w:val="nil"/>
              <w:left w:val="nil"/>
              <w:bottom w:val="single" w:sz="4" w:space="0" w:color="auto"/>
              <w:right w:val="single" w:sz="12"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r>
      <w:tr w:rsidR="0009217E" w:rsidRPr="00D4280A" w:rsidTr="007A5D81">
        <w:trPr>
          <w:trHeight w:val="113"/>
        </w:trPr>
        <w:tc>
          <w:tcPr>
            <w:tcW w:w="1129" w:type="dxa"/>
            <w:tcBorders>
              <w:top w:val="nil"/>
              <w:left w:val="single" w:sz="4" w:space="0" w:color="auto"/>
              <w:bottom w:val="single" w:sz="4" w:space="0" w:color="auto"/>
              <w:right w:val="single" w:sz="4" w:space="0" w:color="auto"/>
            </w:tcBorders>
            <w:shd w:val="clear" w:color="auto" w:fill="auto"/>
            <w:vAlign w:val="center"/>
            <w:hideMark/>
          </w:tcPr>
          <w:p w:rsidR="0009217E" w:rsidRPr="00D4280A" w:rsidRDefault="0009217E" w:rsidP="007A5D81">
            <w:pPr>
              <w:spacing w:line="180" w:lineRule="exact"/>
              <w:jc w:val="center"/>
              <w:rPr>
                <w:rFonts w:asciiTheme="minorHAnsi" w:eastAsia="Times New Roman" w:hAnsiTheme="minorHAnsi" w:cs="Times New Roman"/>
                <w:b/>
                <w:bCs/>
                <w:color w:val="000000"/>
                <w:sz w:val="16"/>
                <w:szCs w:val="16"/>
                <w:lang w:eastAsia="es-MX"/>
              </w:rPr>
            </w:pPr>
            <w:r w:rsidRPr="00D4280A">
              <w:rPr>
                <w:rFonts w:asciiTheme="minorHAnsi" w:eastAsia="Times New Roman" w:hAnsiTheme="minorHAnsi" w:cs="Times New Roman"/>
                <w:b/>
                <w:bCs/>
                <w:color w:val="000000"/>
                <w:sz w:val="16"/>
                <w:szCs w:val="16"/>
                <w:lang w:eastAsia="es-MX"/>
              </w:rPr>
              <w:t>7a ordinaria</w:t>
            </w:r>
            <w:r w:rsidRPr="00D4280A">
              <w:rPr>
                <w:rFonts w:asciiTheme="minorHAnsi" w:eastAsia="Times New Roman" w:hAnsiTheme="minorHAnsi" w:cs="Times New Roman"/>
                <w:b/>
                <w:bCs/>
                <w:color w:val="000000"/>
                <w:sz w:val="16"/>
                <w:szCs w:val="16"/>
                <w:lang w:eastAsia="es-MX"/>
              </w:rPr>
              <w:br/>
              <w:t>23-JUL</w:t>
            </w:r>
          </w:p>
        </w:tc>
        <w:tc>
          <w:tcPr>
            <w:tcW w:w="428"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58" w:type="dxa"/>
            <w:tcBorders>
              <w:top w:val="nil"/>
              <w:left w:val="nil"/>
              <w:bottom w:val="single" w:sz="4" w:space="0" w:color="auto"/>
              <w:right w:val="nil"/>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417" w:type="dxa"/>
            <w:tcBorders>
              <w:top w:val="nil"/>
              <w:left w:val="double" w:sz="6" w:space="0" w:color="auto"/>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538" w:type="dxa"/>
            <w:tcBorders>
              <w:top w:val="nil"/>
              <w:left w:val="nil"/>
              <w:bottom w:val="single" w:sz="4" w:space="0" w:color="auto"/>
              <w:right w:val="double" w:sz="6" w:space="0" w:color="auto"/>
            </w:tcBorders>
            <w:shd w:val="clear" w:color="auto" w:fill="auto"/>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05"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65" w:type="dxa"/>
            <w:tcBorders>
              <w:top w:val="nil"/>
              <w:left w:val="nil"/>
              <w:bottom w:val="single" w:sz="4" w:space="0" w:color="auto"/>
              <w:right w:val="nil"/>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43" w:type="dxa"/>
            <w:tcBorders>
              <w:top w:val="nil"/>
              <w:left w:val="double" w:sz="6" w:space="0" w:color="auto"/>
              <w:bottom w:val="single" w:sz="4" w:space="0" w:color="auto"/>
              <w:right w:val="double" w:sz="6" w:space="0" w:color="auto"/>
            </w:tcBorders>
            <w:shd w:val="clear" w:color="auto" w:fill="auto"/>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03" w:type="dxa"/>
            <w:tcBorders>
              <w:top w:val="nil"/>
              <w:left w:val="nil"/>
              <w:bottom w:val="single" w:sz="4" w:space="0" w:color="auto"/>
              <w:right w:val="nil"/>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27" w:type="dxa"/>
            <w:tcBorders>
              <w:top w:val="nil"/>
              <w:left w:val="double" w:sz="6" w:space="0" w:color="auto"/>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03" w:type="dxa"/>
            <w:tcBorders>
              <w:top w:val="nil"/>
              <w:left w:val="nil"/>
              <w:bottom w:val="single" w:sz="4" w:space="0" w:color="auto"/>
              <w:right w:val="nil"/>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634" w:type="dxa"/>
            <w:tcBorders>
              <w:top w:val="nil"/>
              <w:left w:val="double" w:sz="6" w:space="0" w:color="auto"/>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711"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676" w:type="dxa"/>
            <w:tcBorders>
              <w:top w:val="nil"/>
              <w:left w:val="nil"/>
              <w:bottom w:val="single" w:sz="4" w:space="0" w:color="auto"/>
              <w:right w:val="double" w:sz="6" w:space="0" w:color="auto"/>
            </w:tcBorders>
            <w:shd w:val="clear" w:color="auto" w:fill="auto"/>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813" w:type="dxa"/>
            <w:tcBorders>
              <w:top w:val="nil"/>
              <w:left w:val="nil"/>
              <w:bottom w:val="single" w:sz="4" w:space="0" w:color="auto"/>
              <w:right w:val="double" w:sz="6" w:space="0" w:color="auto"/>
            </w:tcBorders>
            <w:shd w:val="clear" w:color="auto" w:fill="auto"/>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630"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702" w:type="dxa"/>
            <w:tcBorders>
              <w:top w:val="nil"/>
              <w:left w:val="nil"/>
              <w:bottom w:val="single" w:sz="4" w:space="0" w:color="auto"/>
              <w:right w:val="single" w:sz="12"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r>
      <w:tr w:rsidR="0009217E" w:rsidRPr="00D4280A" w:rsidTr="007A5D81">
        <w:trPr>
          <w:trHeight w:val="20"/>
        </w:trPr>
        <w:tc>
          <w:tcPr>
            <w:tcW w:w="1129" w:type="dxa"/>
            <w:tcBorders>
              <w:top w:val="nil"/>
              <w:left w:val="single" w:sz="4" w:space="0" w:color="auto"/>
              <w:bottom w:val="single" w:sz="4" w:space="0" w:color="auto"/>
              <w:right w:val="single" w:sz="4" w:space="0" w:color="auto"/>
            </w:tcBorders>
            <w:shd w:val="clear" w:color="auto" w:fill="auto"/>
            <w:vAlign w:val="center"/>
            <w:hideMark/>
          </w:tcPr>
          <w:p w:rsidR="0009217E" w:rsidRPr="00D4280A" w:rsidRDefault="0009217E" w:rsidP="007A5D81">
            <w:pPr>
              <w:spacing w:line="180" w:lineRule="exact"/>
              <w:jc w:val="center"/>
              <w:rPr>
                <w:rFonts w:asciiTheme="minorHAnsi" w:eastAsia="Times New Roman" w:hAnsiTheme="minorHAnsi" w:cs="Times New Roman"/>
                <w:b/>
                <w:bCs/>
                <w:color w:val="000000"/>
                <w:sz w:val="16"/>
                <w:szCs w:val="16"/>
                <w:lang w:eastAsia="es-MX"/>
              </w:rPr>
            </w:pPr>
            <w:r w:rsidRPr="00D4280A">
              <w:rPr>
                <w:rFonts w:asciiTheme="minorHAnsi" w:eastAsia="Times New Roman" w:hAnsiTheme="minorHAnsi" w:cs="Times New Roman"/>
                <w:b/>
                <w:bCs/>
                <w:color w:val="000000"/>
                <w:sz w:val="16"/>
                <w:szCs w:val="16"/>
                <w:lang w:eastAsia="es-MX"/>
              </w:rPr>
              <w:t>1a extraordinaria</w:t>
            </w:r>
            <w:r w:rsidRPr="00D4280A">
              <w:rPr>
                <w:rFonts w:asciiTheme="minorHAnsi" w:eastAsia="Times New Roman" w:hAnsiTheme="minorHAnsi" w:cs="Times New Roman"/>
                <w:b/>
                <w:bCs/>
                <w:color w:val="000000"/>
                <w:sz w:val="16"/>
                <w:szCs w:val="16"/>
                <w:lang w:eastAsia="es-MX"/>
              </w:rPr>
              <w:br/>
              <w:t>06-AGO</w:t>
            </w:r>
          </w:p>
        </w:tc>
        <w:tc>
          <w:tcPr>
            <w:tcW w:w="428"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58" w:type="dxa"/>
            <w:tcBorders>
              <w:top w:val="nil"/>
              <w:left w:val="nil"/>
              <w:bottom w:val="single" w:sz="4" w:space="0" w:color="auto"/>
              <w:right w:val="nil"/>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417" w:type="dxa"/>
            <w:tcBorders>
              <w:top w:val="nil"/>
              <w:left w:val="double" w:sz="6" w:space="0" w:color="auto"/>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538"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05"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65" w:type="dxa"/>
            <w:tcBorders>
              <w:top w:val="nil"/>
              <w:left w:val="nil"/>
              <w:bottom w:val="single" w:sz="4" w:space="0" w:color="auto"/>
              <w:right w:val="nil"/>
            </w:tcBorders>
            <w:shd w:val="clear" w:color="auto" w:fill="auto"/>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43" w:type="dxa"/>
            <w:tcBorders>
              <w:top w:val="nil"/>
              <w:left w:val="double" w:sz="6" w:space="0" w:color="auto"/>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03" w:type="dxa"/>
            <w:tcBorders>
              <w:top w:val="nil"/>
              <w:left w:val="nil"/>
              <w:bottom w:val="single" w:sz="4" w:space="0" w:color="auto"/>
              <w:right w:val="nil"/>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27" w:type="dxa"/>
            <w:tcBorders>
              <w:top w:val="nil"/>
              <w:left w:val="double" w:sz="6" w:space="0" w:color="auto"/>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03" w:type="dxa"/>
            <w:tcBorders>
              <w:top w:val="nil"/>
              <w:left w:val="nil"/>
              <w:bottom w:val="single" w:sz="4" w:space="0" w:color="auto"/>
              <w:right w:val="nil"/>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634" w:type="dxa"/>
            <w:tcBorders>
              <w:top w:val="nil"/>
              <w:left w:val="double" w:sz="6" w:space="0" w:color="auto"/>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711"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676"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813"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630"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702" w:type="dxa"/>
            <w:tcBorders>
              <w:top w:val="nil"/>
              <w:left w:val="nil"/>
              <w:bottom w:val="single" w:sz="4" w:space="0" w:color="auto"/>
              <w:right w:val="single" w:sz="12"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r>
      <w:tr w:rsidR="0009217E" w:rsidRPr="00D4280A" w:rsidTr="007A5D81">
        <w:trPr>
          <w:trHeight w:val="20"/>
        </w:trPr>
        <w:tc>
          <w:tcPr>
            <w:tcW w:w="1129" w:type="dxa"/>
            <w:tcBorders>
              <w:top w:val="nil"/>
              <w:left w:val="single" w:sz="4" w:space="0" w:color="auto"/>
              <w:bottom w:val="single" w:sz="4" w:space="0" w:color="auto"/>
              <w:right w:val="single" w:sz="4" w:space="0" w:color="auto"/>
            </w:tcBorders>
            <w:shd w:val="clear" w:color="auto" w:fill="auto"/>
            <w:vAlign w:val="center"/>
            <w:hideMark/>
          </w:tcPr>
          <w:p w:rsidR="0009217E" w:rsidRPr="00D4280A" w:rsidRDefault="0009217E" w:rsidP="007A5D81">
            <w:pPr>
              <w:spacing w:line="180" w:lineRule="exact"/>
              <w:jc w:val="center"/>
              <w:rPr>
                <w:rFonts w:asciiTheme="minorHAnsi" w:eastAsia="Times New Roman" w:hAnsiTheme="minorHAnsi" w:cs="Times New Roman"/>
                <w:b/>
                <w:bCs/>
                <w:color w:val="000000"/>
                <w:sz w:val="16"/>
                <w:szCs w:val="16"/>
                <w:lang w:eastAsia="es-MX"/>
              </w:rPr>
            </w:pPr>
            <w:r w:rsidRPr="00D4280A">
              <w:rPr>
                <w:rFonts w:asciiTheme="minorHAnsi" w:eastAsia="Times New Roman" w:hAnsiTheme="minorHAnsi" w:cs="Times New Roman"/>
                <w:b/>
                <w:bCs/>
                <w:color w:val="000000"/>
                <w:sz w:val="16"/>
                <w:szCs w:val="16"/>
                <w:lang w:eastAsia="es-MX"/>
              </w:rPr>
              <w:t>8a ordinaria</w:t>
            </w:r>
            <w:r w:rsidRPr="00D4280A">
              <w:rPr>
                <w:rFonts w:asciiTheme="minorHAnsi" w:eastAsia="Times New Roman" w:hAnsiTheme="minorHAnsi" w:cs="Times New Roman"/>
                <w:b/>
                <w:bCs/>
                <w:color w:val="000000"/>
                <w:sz w:val="16"/>
                <w:szCs w:val="16"/>
                <w:lang w:eastAsia="es-MX"/>
              </w:rPr>
              <w:br/>
              <w:t>25-AGO</w:t>
            </w:r>
          </w:p>
        </w:tc>
        <w:tc>
          <w:tcPr>
            <w:tcW w:w="428"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58" w:type="dxa"/>
            <w:tcBorders>
              <w:top w:val="nil"/>
              <w:left w:val="nil"/>
              <w:bottom w:val="single" w:sz="4" w:space="0" w:color="auto"/>
              <w:right w:val="nil"/>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417" w:type="dxa"/>
            <w:tcBorders>
              <w:top w:val="nil"/>
              <w:left w:val="double" w:sz="6" w:space="0" w:color="auto"/>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538" w:type="dxa"/>
            <w:tcBorders>
              <w:top w:val="nil"/>
              <w:left w:val="nil"/>
              <w:bottom w:val="single" w:sz="4" w:space="0" w:color="auto"/>
              <w:right w:val="double" w:sz="6" w:space="0" w:color="auto"/>
            </w:tcBorders>
            <w:shd w:val="clear" w:color="auto" w:fill="auto"/>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05"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65" w:type="dxa"/>
            <w:tcBorders>
              <w:top w:val="nil"/>
              <w:left w:val="nil"/>
              <w:bottom w:val="single" w:sz="4" w:space="0" w:color="auto"/>
              <w:right w:val="nil"/>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43" w:type="dxa"/>
            <w:tcBorders>
              <w:top w:val="nil"/>
              <w:left w:val="double" w:sz="6" w:space="0" w:color="auto"/>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03" w:type="dxa"/>
            <w:tcBorders>
              <w:top w:val="nil"/>
              <w:left w:val="nil"/>
              <w:bottom w:val="single" w:sz="4" w:space="0" w:color="auto"/>
              <w:right w:val="nil"/>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27" w:type="dxa"/>
            <w:tcBorders>
              <w:top w:val="nil"/>
              <w:left w:val="double" w:sz="6" w:space="0" w:color="auto"/>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03" w:type="dxa"/>
            <w:tcBorders>
              <w:top w:val="nil"/>
              <w:left w:val="nil"/>
              <w:bottom w:val="single" w:sz="4" w:space="0" w:color="auto"/>
              <w:right w:val="nil"/>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634" w:type="dxa"/>
            <w:tcBorders>
              <w:top w:val="nil"/>
              <w:left w:val="double" w:sz="6" w:space="0" w:color="auto"/>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711" w:type="dxa"/>
            <w:tcBorders>
              <w:top w:val="nil"/>
              <w:left w:val="nil"/>
              <w:bottom w:val="single" w:sz="4" w:space="0" w:color="auto"/>
              <w:right w:val="double" w:sz="6" w:space="0" w:color="auto"/>
            </w:tcBorders>
            <w:shd w:val="clear" w:color="auto" w:fill="auto"/>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676"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813"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630"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702" w:type="dxa"/>
            <w:tcBorders>
              <w:top w:val="nil"/>
              <w:left w:val="nil"/>
              <w:bottom w:val="single" w:sz="4" w:space="0" w:color="auto"/>
              <w:right w:val="single" w:sz="12"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r>
      <w:tr w:rsidR="0009217E" w:rsidRPr="00D4280A" w:rsidTr="007A5D81">
        <w:trPr>
          <w:trHeight w:val="20"/>
        </w:trPr>
        <w:tc>
          <w:tcPr>
            <w:tcW w:w="1129" w:type="dxa"/>
            <w:tcBorders>
              <w:top w:val="nil"/>
              <w:left w:val="single" w:sz="4" w:space="0" w:color="auto"/>
              <w:bottom w:val="single" w:sz="4" w:space="0" w:color="auto"/>
              <w:right w:val="single" w:sz="4" w:space="0" w:color="auto"/>
            </w:tcBorders>
            <w:shd w:val="clear" w:color="auto" w:fill="auto"/>
            <w:vAlign w:val="center"/>
            <w:hideMark/>
          </w:tcPr>
          <w:p w:rsidR="0009217E" w:rsidRPr="00D4280A" w:rsidRDefault="0009217E" w:rsidP="007A5D81">
            <w:pPr>
              <w:spacing w:line="180" w:lineRule="exact"/>
              <w:jc w:val="center"/>
              <w:rPr>
                <w:rFonts w:asciiTheme="minorHAnsi" w:eastAsia="Times New Roman" w:hAnsiTheme="minorHAnsi" w:cs="Times New Roman"/>
                <w:b/>
                <w:bCs/>
                <w:color w:val="000000"/>
                <w:sz w:val="16"/>
                <w:szCs w:val="16"/>
                <w:lang w:eastAsia="es-MX"/>
              </w:rPr>
            </w:pPr>
            <w:r w:rsidRPr="00D4280A">
              <w:rPr>
                <w:rFonts w:asciiTheme="minorHAnsi" w:eastAsia="Times New Roman" w:hAnsiTheme="minorHAnsi" w:cs="Times New Roman"/>
                <w:b/>
                <w:bCs/>
                <w:color w:val="000000"/>
                <w:sz w:val="16"/>
                <w:szCs w:val="16"/>
                <w:lang w:eastAsia="es-MX"/>
              </w:rPr>
              <w:t>9a ordinaria</w:t>
            </w:r>
            <w:r w:rsidRPr="00D4280A">
              <w:rPr>
                <w:rFonts w:asciiTheme="minorHAnsi" w:eastAsia="Times New Roman" w:hAnsiTheme="minorHAnsi" w:cs="Times New Roman"/>
                <w:b/>
                <w:bCs/>
                <w:color w:val="000000"/>
                <w:sz w:val="16"/>
                <w:szCs w:val="16"/>
                <w:lang w:eastAsia="es-MX"/>
              </w:rPr>
              <w:br/>
              <w:t>28-SEP</w:t>
            </w:r>
          </w:p>
        </w:tc>
        <w:tc>
          <w:tcPr>
            <w:tcW w:w="428"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58" w:type="dxa"/>
            <w:tcBorders>
              <w:top w:val="nil"/>
              <w:left w:val="nil"/>
              <w:bottom w:val="single" w:sz="4" w:space="0" w:color="auto"/>
              <w:right w:val="nil"/>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417" w:type="dxa"/>
            <w:tcBorders>
              <w:top w:val="nil"/>
              <w:left w:val="double" w:sz="6" w:space="0" w:color="auto"/>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538" w:type="dxa"/>
            <w:tcBorders>
              <w:top w:val="nil"/>
              <w:left w:val="nil"/>
              <w:bottom w:val="single" w:sz="4" w:space="0" w:color="auto"/>
              <w:right w:val="double" w:sz="6" w:space="0" w:color="auto"/>
            </w:tcBorders>
            <w:shd w:val="clear" w:color="auto" w:fill="auto"/>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05" w:type="dxa"/>
            <w:tcBorders>
              <w:top w:val="nil"/>
              <w:left w:val="nil"/>
              <w:bottom w:val="single" w:sz="4" w:space="0" w:color="auto"/>
              <w:right w:val="double" w:sz="6" w:space="0" w:color="auto"/>
            </w:tcBorders>
            <w:shd w:val="clear" w:color="000000" w:fill="404040"/>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65" w:type="dxa"/>
            <w:tcBorders>
              <w:top w:val="nil"/>
              <w:left w:val="nil"/>
              <w:bottom w:val="single" w:sz="4" w:space="0" w:color="auto"/>
              <w:right w:val="nil"/>
            </w:tcBorders>
            <w:shd w:val="clear" w:color="auto" w:fill="auto"/>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43" w:type="dxa"/>
            <w:tcBorders>
              <w:top w:val="nil"/>
              <w:left w:val="double" w:sz="6" w:space="0" w:color="auto"/>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03" w:type="dxa"/>
            <w:tcBorders>
              <w:top w:val="nil"/>
              <w:left w:val="nil"/>
              <w:bottom w:val="single" w:sz="4" w:space="0" w:color="auto"/>
              <w:right w:val="nil"/>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27" w:type="dxa"/>
            <w:tcBorders>
              <w:top w:val="nil"/>
              <w:left w:val="double" w:sz="6" w:space="0" w:color="auto"/>
              <w:bottom w:val="single" w:sz="4" w:space="0" w:color="auto"/>
              <w:right w:val="double" w:sz="6" w:space="0" w:color="auto"/>
            </w:tcBorders>
            <w:shd w:val="clear" w:color="000000" w:fill="404040"/>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03" w:type="dxa"/>
            <w:tcBorders>
              <w:top w:val="nil"/>
              <w:left w:val="nil"/>
              <w:bottom w:val="single" w:sz="4" w:space="0" w:color="auto"/>
              <w:right w:val="nil"/>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634" w:type="dxa"/>
            <w:tcBorders>
              <w:top w:val="nil"/>
              <w:left w:val="double" w:sz="6" w:space="0" w:color="auto"/>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711" w:type="dxa"/>
            <w:tcBorders>
              <w:top w:val="nil"/>
              <w:left w:val="nil"/>
              <w:bottom w:val="single" w:sz="4" w:space="0" w:color="auto"/>
              <w:right w:val="double" w:sz="6" w:space="0" w:color="auto"/>
            </w:tcBorders>
            <w:shd w:val="clear" w:color="auto" w:fill="auto"/>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676"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813"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630"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702" w:type="dxa"/>
            <w:tcBorders>
              <w:top w:val="nil"/>
              <w:left w:val="nil"/>
              <w:bottom w:val="single" w:sz="4" w:space="0" w:color="auto"/>
              <w:right w:val="single" w:sz="12"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r>
      <w:tr w:rsidR="0009217E" w:rsidRPr="00D4280A" w:rsidTr="007A5D81">
        <w:trPr>
          <w:trHeight w:val="20"/>
        </w:trPr>
        <w:tc>
          <w:tcPr>
            <w:tcW w:w="1129" w:type="dxa"/>
            <w:tcBorders>
              <w:top w:val="nil"/>
              <w:left w:val="single" w:sz="4" w:space="0" w:color="auto"/>
              <w:bottom w:val="single" w:sz="4" w:space="0" w:color="auto"/>
              <w:right w:val="single" w:sz="4" w:space="0" w:color="auto"/>
            </w:tcBorders>
            <w:shd w:val="clear" w:color="auto" w:fill="auto"/>
            <w:vAlign w:val="center"/>
            <w:hideMark/>
          </w:tcPr>
          <w:p w:rsidR="0009217E" w:rsidRPr="00D4280A" w:rsidRDefault="0009217E" w:rsidP="007A5D81">
            <w:pPr>
              <w:spacing w:line="180" w:lineRule="exact"/>
              <w:jc w:val="center"/>
              <w:rPr>
                <w:rFonts w:asciiTheme="minorHAnsi" w:eastAsia="Times New Roman" w:hAnsiTheme="minorHAnsi" w:cs="Times New Roman"/>
                <w:b/>
                <w:bCs/>
                <w:color w:val="000000"/>
                <w:sz w:val="16"/>
                <w:szCs w:val="16"/>
                <w:lang w:eastAsia="es-MX"/>
              </w:rPr>
            </w:pPr>
            <w:r w:rsidRPr="00D4280A">
              <w:rPr>
                <w:rFonts w:asciiTheme="minorHAnsi" w:eastAsia="Times New Roman" w:hAnsiTheme="minorHAnsi" w:cs="Times New Roman"/>
                <w:b/>
                <w:bCs/>
                <w:color w:val="000000"/>
                <w:sz w:val="16"/>
                <w:szCs w:val="16"/>
                <w:lang w:eastAsia="es-MX"/>
              </w:rPr>
              <w:t>10a ordinaria</w:t>
            </w:r>
            <w:r w:rsidRPr="00D4280A">
              <w:rPr>
                <w:rFonts w:asciiTheme="minorHAnsi" w:eastAsia="Times New Roman" w:hAnsiTheme="minorHAnsi" w:cs="Times New Roman"/>
                <w:b/>
                <w:bCs/>
                <w:color w:val="000000"/>
                <w:sz w:val="16"/>
                <w:szCs w:val="16"/>
                <w:lang w:eastAsia="es-MX"/>
              </w:rPr>
              <w:br/>
              <w:t>22-OCT</w:t>
            </w:r>
          </w:p>
        </w:tc>
        <w:tc>
          <w:tcPr>
            <w:tcW w:w="428"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58" w:type="dxa"/>
            <w:tcBorders>
              <w:top w:val="nil"/>
              <w:left w:val="single" w:sz="4" w:space="0" w:color="auto"/>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417" w:type="dxa"/>
            <w:tcBorders>
              <w:top w:val="nil"/>
              <w:left w:val="single" w:sz="4" w:space="0" w:color="auto"/>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538" w:type="dxa"/>
            <w:tcBorders>
              <w:top w:val="nil"/>
              <w:left w:val="single" w:sz="4" w:space="0" w:color="auto"/>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05" w:type="dxa"/>
            <w:tcBorders>
              <w:top w:val="nil"/>
              <w:left w:val="nil"/>
              <w:bottom w:val="single" w:sz="4" w:space="0" w:color="auto"/>
              <w:right w:val="double" w:sz="6" w:space="0" w:color="auto"/>
            </w:tcBorders>
            <w:shd w:val="clear" w:color="000000" w:fill="404040"/>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65" w:type="dxa"/>
            <w:tcBorders>
              <w:top w:val="nil"/>
              <w:left w:val="single" w:sz="4" w:space="0" w:color="auto"/>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43" w:type="dxa"/>
            <w:tcBorders>
              <w:top w:val="nil"/>
              <w:left w:val="single" w:sz="4" w:space="0" w:color="auto"/>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03" w:type="dxa"/>
            <w:tcBorders>
              <w:top w:val="nil"/>
              <w:left w:val="single" w:sz="4" w:space="0" w:color="auto"/>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27" w:type="dxa"/>
            <w:tcBorders>
              <w:top w:val="nil"/>
              <w:left w:val="nil"/>
              <w:bottom w:val="single" w:sz="4" w:space="0" w:color="auto"/>
              <w:right w:val="double" w:sz="6" w:space="0" w:color="auto"/>
            </w:tcBorders>
            <w:shd w:val="clear" w:color="000000" w:fill="404040"/>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03" w:type="dxa"/>
            <w:tcBorders>
              <w:top w:val="nil"/>
              <w:left w:val="single" w:sz="4" w:space="0" w:color="auto"/>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634" w:type="dxa"/>
            <w:tcBorders>
              <w:top w:val="nil"/>
              <w:left w:val="single" w:sz="4" w:space="0" w:color="auto"/>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711" w:type="dxa"/>
            <w:tcBorders>
              <w:top w:val="nil"/>
              <w:left w:val="nil"/>
              <w:bottom w:val="single" w:sz="4" w:space="0" w:color="auto"/>
              <w:right w:val="double" w:sz="6" w:space="0" w:color="auto"/>
            </w:tcBorders>
            <w:shd w:val="clear" w:color="auto" w:fill="auto"/>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676" w:type="dxa"/>
            <w:tcBorders>
              <w:top w:val="nil"/>
              <w:left w:val="nil"/>
              <w:bottom w:val="single" w:sz="4" w:space="0" w:color="auto"/>
              <w:right w:val="double" w:sz="6" w:space="0" w:color="auto"/>
            </w:tcBorders>
            <w:shd w:val="clear" w:color="auto" w:fill="auto"/>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813" w:type="dxa"/>
            <w:tcBorders>
              <w:top w:val="nil"/>
              <w:left w:val="single" w:sz="4" w:space="0" w:color="auto"/>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630" w:type="dxa"/>
            <w:tcBorders>
              <w:top w:val="nil"/>
              <w:left w:val="single" w:sz="4" w:space="0" w:color="auto"/>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702" w:type="dxa"/>
            <w:tcBorders>
              <w:top w:val="nil"/>
              <w:left w:val="single" w:sz="4" w:space="0" w:color="auto"/>
              <w:bottom w:val="single" w:sz="4" w:space="0" w:color="auto"/>
              <w:right w:val="single" w:sz="12"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r>
      <w:tr w:rsidR="0009217E" w:rsidRPr="00D4280A" w:rsidTr="007A5D81">
        <w:trPr>
          <w:trHeight w:val="20"/>
        </w:trPr>
        <w:tc>
          <w:tcPr>
            <w:tcW w:w="1129" w:type="dxa"/>
            <w:tcBorders>
              <w:top w:val="nil"/>
              <w:left w:val="single" w:sz="4" w:space="0" w:color="auto"/>
              <w:bottom w:val="single" w:sz="4" w:space="0" w:color="auto"/>
              <w:right w:val="single" w:sz="4" w:space="0" w:color="auto"/>
            </w:tcBorders>
            <w:shd w:val="clear" w:color="auto" w:fill="auto"/>
            <w:vAlign w:val="center"/>
            <w:hideMark/>
          </w:tcPr>
          <w:p w:rsidR="0009217E" w:rsidRPr="00D4280A" w:rsidRDefault="0009217E" w:rsidP="007A5D81">
            <w:pPr>
              <w:spacing w:line="180" w:lineRule="exact"/>
              <w:jc w:val="center"/>
              <w:rPr>
                <w:rFonts w:asciiTheme="minorHAnsi" w:eastAsia="Times New Roman" w:hAnsiTheme="minorHAnsi" w:cs="Times New Roman"/>
                <w:b/>
                <w:bCs/>
                <w:color w:val="000000"/>
                <w:sz w:val="16"/>
                <w:szCs w:val="16"/>
                <w:lang w:eastAsia="es-MX"/>
              </w:rPr>
            </w:pPr>
            <w:r w:rsidRPr="00D4280A">
              <w:rPr>
                <w:rFonts w:asciiTheme="minorHAnsi" w:eastAsia="Times New Roman" w:hAnsiTheme="minorHAnsi" w:cs="Times New Roman"/>
                <w:b/>
                <w:bCs/>
                <w:color w:val="000000"/>
                <w:sz w:val="16"/>
                <w:szCs w:val="16"/>
                <w:lang w:eastAsia="es-MX"/>
              </w:rPr>
              <w:t>2a extraordinaria</w:t>
            </w:r>
            <w:r w:rsidRPr="00D4280A">
              <w:rPr>
                <w:rFonts w:asciiTheme="minorHAnsi" w:eastAsia="Times New Roman" w:hAnsiTheme="minorHAnsi" w:cs="Times New Roman"/>
                <w:b/>
                <w:bCs/>
                <w:color w:val="000000"/>
                <w:sz w:val="16"/>
                <w:szCs w:val="16"/>
                <w:lang w:eastAsia="es-MX"/>
              </w:rPr>
              <w:br/>
              <w:t>28-OCT</w:t>
            </w:r>
          </w:p>
        </w:tc>
        <w:tc>
          <w:tcPr>
            <w:tcW w:w="428"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58" w:type="dxa"/>
            <w:tcBorders>
              <w:top w:val="nil"/>
              <w:left w:val="nil"/>
              <w:bottom w:val="single" w:sz="4" w:space="0" w:color="auto"/>
              <w:right w:val="nil"/>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417" w:type="dxa"/>
            <w:tcBorders>
              <w:top w:val="nil"/>
              <w:left w:val="double" w:sz="6" w:space="0" w:color="auto"/>
              <w:bottom w:val="single" w:sz="4" w:space="0" w:color="auto"/>
              <w:right w:val="double" w:sz="6" w:space="0" w:color="auto"/>
            </w:tcBorders>
            <w:shd w:val="clear" w:color="auto" w:fill="auto"/>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538"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05"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65" w:type="dxa"/>
            <w:tcBorders>
              <w:top w:val="nil"/>
              <w:left w:val="nil"/>
              <w:bottom w:val="single" w:sz="4" w:space="0" w:color="auto"/>
              <w:right w:val="nil"/>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43" w:type="dxa"/>
            <w:tcBorders>
              <w:top w:val="nil"/>
              <w:left w:val="double" w:sz="6" w:space="0" w:color="auto"/>
              <w:bottom w:val="single" w:sz="4" w:space="0" w:color="auto"/>
              <w:right w:val="double" w:sz="6" w:space="0" w:color="auto"/>
            </w:tcBorders>
            <w:shd w:val="clear" w:color="auto" w:fill="auto"/>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03" w:type="dxa"/>
            <w:tcBorders>
              <w:top w:val="nil"/>
              <w:left w:val="nil"/>
              <w:bottom w:val="single" w:sz="4" w:space="0" w:color="auto"/>
              <w:right w:val="nil"/>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27" w:type="dxa"/>
            <w:tcBorders>
              <w:top w:val="nil"/>
              <w:left w:val="double" w:sz="6" w:space="0" w:color="auto"/>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03" w:type="dxa"/>
            <w:tcBorders>
              <w:top w:val="nil"/>
              <w:left w:val="nil"/>
              <w:bottom w:val="single" w:sz="4" w:space="0" w:color="auto"/>
              <w:right w:val="nil"/>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634" w:type="dxa"/>
            <w:tcBorders>
              <w:top w:val="nil"/>
              <w:left w:val="double" w:sz="6" w:space="0" w:color="auto"/>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711" w:type="dxa"/>
            <w:tcBorders>
              <w:top w:val="nil"/>
              <w:left w:val="nil"/>
              <w:bottom w:val="single" w:sz="4" w:space="0" w:color="auto"/>
              <w:right w:val="double" w:sz="6" w:space="0" w:color="auto"/>
            </w:tcBorders>
            <w:shd w:val="clear" w:color="auto" w:fill="auto"/>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676" w:type="dxa"/>
            <w:tcBorders>
              <w:top w:val="nil"/>
              <w:left w:val="nil"/>
              <w:bottom w:val="single" w:sz="4" w:space="0" w:color="auto"/>
              <w:right w:val="double" w:sz="6" w:space="0" w:color="auto"/>
            </w:tcBorders>
            <w:shd w:val="clear" w:color="auto" w:fill="auto"/>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813"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630"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702" w:type="dxa"/>
            <w:tcBorders>
              <w:top w:val="nil"/>
              <w:left w:val="nil"/>
              <w:bottom w:val="single" w:sz="4" w:space="0" w:color="auto"/>
              <w:right w:val="single" w:sz="12"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r>
      <w:tr w:rsidR="0009217E" w:rsidRPr="00D4280A" w:rsidTr="007A5D81">
        <w:trPr>
          <w:trHeight w:val="20"/>
        </w:trPr>
        <w:tc>
          <w:tcPr>
            <w:tcW w:w="1129" w:type="dxa"/>
            <w:tcBorders>
              <w:top w:val="nil"/>
              <w:left w:val="single" w:sz="4" w:space="0" w:color="auto"/>
              <w:bottom w:val="single" w:sz="4" w:space="0" w:color="auto"/>
              <w:right w:val="single" w:sz="4" w:space="0" w:color="auto"/>
            </w:tcBorders>
            <w:shd w:val="clear" w:color="auto" w:fill="auto"/>
            <w:vAlign w:val="center"/>
            <w:hideMark/>
          </w:tcPr>
          <w:p w:rsidR="0009217E" w:rsidRPr="00D4280A" w:rsidRDefault="0009217E" w:rsidP="007A5D81">
            <w:pPr>
              <w:spacing w:line="180" w:lineRule="exact"/>
              <w:jc w:val="center"/>
              <w:rPr>
                <w:rFonts w:asciiTheme="minorHAnsi" w:eastAsia="Times New Roman" w:hAnsiTheme="minorHAnsi" w:cs="Times New Roman"/>
                <w:b/>
                <w:bCs/>
                <w:color w:val="000000"/>
                <w:sz w:val="16"/>
                <w:szCs w:val="16"/>
                <w:lang w:eastAsia="es-MX"/>
              </w:rPr>
            </w:pPr>
            <w:r w:rsidRPr="00D4280A">
              <w:rPr>
                <w:rFonts w:asciiTheme="minorHAnsi" w:eastAsia="Times New Roman" w:hAnsiTheme="minorHAnsi" w:cs="Times New Roman"/>
                <w:b/>
                <w:bCs/>
                <w:color w:val="000000"/>
                <w:sz w:val="16"/>
                <w:szCs w:val="16"/>
                <w:lang w:eastAsia="es-MX"/>
              </w:rPr>
              <w:t>3a extraordinaria</w:t>
            </w:r>
            <w:r w:rsidRPr="00D4280A">
              <w:rPr>
                <w:rFonts w:asciiTheme="minorHAnsi" w:eastAsia="Times New Roman" w:hAnsiTheme="minorHAnsi" w:cs="Times New Roman"/>
                <w:b/>
                <w:bCs/>
                <w:color w:val="000000"/>
                <w:sz w:val="16"/>
                <w:szCs w:val="16"/>
                <w:lang w:eastAsia="es-MX"/>
              </w:rPr>
              <w:br/>
              <w:t>17-NOV</w:t>
            </w:r>
          </w:p>
        </w:tc>
        <w:tc>
          <w:tcPr>
            <w:tcW w:w="428"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58" w:type="dxa"/>
            <w:tcBorders>
              <w:top w:val="nil"/>
              <w:left w:val="nil"/>
              <w:bottom w:val="single" w:sz="4" w:space="0" w:color="auto"/>
              <w:right w:val="nil"/>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417" w:type="dxa"/>
            <w:tcBorders>
              <w:top w:val="nil"/>
              <w:left w:val="double" w:sz="6" w:space="0" w:color="auto"/>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538"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05" w:type="dxa"/>
            <w:tcBorders>
              <w:top w:val="nil"/>
              <w:left w:val="nil"/>
              <w:bottom w:val="single" w:sz="4" w:space="0" w:color="auto"/>
              <w:right w:val="double" w:sz="6" w:space="0" w:color="auto"/>
            </w:tcBorders>
            <w:shd w:val="clear" w:color="000000" w:fill="404040"/>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65" w:type="dxa"/>
            <w:tcBorders>
              <w:top w:val="nil"/>
              <w:left w:val="nil"/>
              <w:bottom w:val="single" w:sz="4" w:space="0" w:color="auto"/>
              <w:right w:val="nil"/>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43" w:type="dxa"/>
            <w:tcBorders>
              <w:top w:val="nil"/>
              <w:left w:val="double" w:sz="6" w:space="0" w:color="auto"/>
              <w:bottom w:val="single" w:sz="4" w:space="0" w:color="auto"/>
              <w:right w:val="double" w:sz="6" w:space="0" w:color="auto"/>
            </w:tcBorders>
            <w:shd w:val="clear" w:color="auto" w:fill="auto"/>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03" w:type="dxa"/>
            <w:tcBorders>
              <w:top w:val="nil"/>
              <w:left w:val="nil"/>
              <w:bottom w:val="single" w:sz="4" w:space="0" w:color="auto"/>
              <w:right w:val="nil"/>
            </w:tcBorders>
            <w:shd w:val="clear" w:color="auto" w:fill="auto"/>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27" w:type="dxa"/>
            <w:tcBorders>
              <w:top w:val="nil"/>
              <w:left w:val="double" w:sz="6" w:space="0" w:color="auto"/>
              <w:bottom w:val="single" w:sz="4" w:space="0" w:color="auto"/>
              <w:right w:val="double" w:sz="6" w:space="0" w:color="auto"/>
            </w:tcBorders>
            <w:shd w:val="clear" w:color="000000" w:fill="404040"/>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03" w:type="dxa"/>
            <w:tcBorders>
              <w:top w:val="nil"/>
              <w:left w:val="nil"/>
              <w:bottom w:val="single" w:sz="4" w:space="0" w:color="auto"/>
              <w:right w:val="nil"/>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634" w:type="dxa"/>
            <w:tcBorders>
              <w:top w:val="nil"/>
              <w:left w:val="double" w:sz="6" w:space="0" w:color="auto"/>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711"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676"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813"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630"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702" w:type="dxa"/>
            <w:tcBorders>
              <w:top w:val="nil"/>
              <w:left w:val="nil"/>
              <w:bottom w:val="single" w:sz="4" w:space="0" w:color="auto"/>
              <w:right w:val="single" w:sz="12"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r>
      <w:tr w:rsidR="0009217E" w:rsidRPr="00D4280A" w:rsidTr="007A5D81">
        <w:trPr>
          <w:trHeight w:val="20"/>
        </w:trPr>
        <w:tc>
          <w:tcPr>
            <w:tcW w:w="1129" w:type="dxa"/>
            <w:tcBorders>
              <w:top w:val="nil"/>
              <w:left w:val="single" w:sz="4" w:space="0" w:color="auto"/>
              <w:bottom w:val="single" w:sz="4" w:space="0" w:color="auto"/>
              <w:right w:val="single" w:sz="4" w:space="0" w:color="auto"/>
            </w:tcBorders>
            <w:shd w:val="clear" w:color="auto" w:fill="auto"/>
            <w:vAlign w:val="center"/>
            <w:hideMark/>
          </w:tcPr>
          <w:p w:rsidR="0009217E" w:rsidRPr="00D4280A" w:rsidRDefault="0009217E" w:rsidP="007A5D81">
            <w:pPr>
              <w:spacing w:line="180" w:lineRule="exact"/>
              <w:jc w:val="center"/>
              <w:rPr>
                <w:rFonts w:asciiTheme="minorHAnsi" w:eastAsia="Times New Roman" w:hAnsiTheme="minorHAnsi" w:cs="Times New Roman"/>
                <w:b/>
                <w:bCs/>
                <w:color w:val="000000"/>
                <w:sz w:val="16"/>
                <w:szCs w:val="16"/>
                <w:lang w:eastAsia="es-MX"/>
              </w:rPr>
            </w:pPr>
            <w:r w:rsidRPr="00D4280A">
              <w:rPr>
                <w:rFonts w:asciiTheme="minorHAnsi" w:eastAsia="Times New Roman" w:hAnsiTheme="minorHAnsi" w:cs="Times New Roman"/>
                <w:b/>
                <w:bCs/>
                <w:color w:val="000000"/>
                <w:sz w:val="16"/>
                <w:szCs w:val="16"/>
                <w:lang w:eastAsia="es-MX"/>
              </w:rPr>
              <w:t>11a ordinaria</w:t>
            </w:r>
            <w:r w:rsidRPr="00D4280A">
              <w:rPr>
                <w:rFonts w:asciiTheme="minorHAnsi" w:eastAsia="Times New Roman" w:hAnsiTheme="minorHAnsi" w:cs="Times New Roman"/>
                <w:b/>
                <w:bCs/>
                <w:color w:val="000000"/>
                <w:sz w:val="16"/>
                <w:szCs w:val="16"/>
                <w:lang w:eastAsia="es-MX"/>
              </w:rPr>
              <w:br/>
              <w:t>30-NOV</w:t>
            </w:r>
          </w:p>
        </w:tc>
        <w:tc>
          <w:tcPr>
            <w:tcW w:w="428"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58" w:type="dxa"/>
            <w:tcBorders>
              <w:top w:val="nil"/>
              <w:left w:val="nil"/>
              <w:bottom w:val="single" w:sz="4" w:space="0" w:color="auto"/>
              <w:right w:val="nil"/>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417" w:type="dxa"/>
            <w:tcBorders>
              <w:top w:val="nil"/>
              <w:left w:val="double" w:sz="6" w:space="0" w:color="auto"/>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538"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05" w:type="dxa"/>
            <w:tcBorders>
              <w:top w:val="nil"/>
              <w:left w:val="nil"/>
              <w:bottom w:val="single" w:sz="4" w:space="0" w:color="auto"/>
              <w:right w:val="double" w:sz="6" w:space="0" w:color="auto"/>
            </w:tcBorders>
            <w:shd w:val="clear" w:color="000000" w:fill="404040"/>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65" w:type="dxa"/>
            <w:tcBorders>
              <w:top w:val="nil"/>
              <w:left w:val="nil"/>
              <w:bottom w:val="single" w:sz="4" w:space="0" w:color="auto"/>
              <w:right w:val="nil"/>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43" w:type="dxa"/>
            <w:tcBorders>
              <w:top w:val="nil"/>
              <w:left w:val="double" w:sz="6" w:space="0" w:color="auto"/>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03" w:type="dxa"/>
            <w:tcBorders>
              <w:top w:val="nil"/>
              <w:left w:val="nil"/>
              <w:bottom w:val="single" w:sz="4" w:space="0" w:color="auto"/>
              <w:right w:val="nil"/>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27" w:type="dxa"/>
            <w:tcBorders>
              <w:top w:val="nil"/>
              <w:left w:val="double" w:sz="6" w:space="0" w:color="auto"/>
              <w:bottom w:val="single" w:sz="4" w:space="0" w:color="auto"/>
              <w:right w:val="double" w:sz="6" w:space="0" w:color="auto"/>
            </w:tcBorders>
            <w:shd w:val="clear" w:color="000000" w:fill="404040"/>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03" w:type="dxa"/>
            <w:tcBorders>
              <w:top w:val="nil"/>
              <w:left w:val="nil"/>
              <w:bottom w:val="single" w:sz="4" w:space="0" w:color="auto"/>
              <w:right w:val="nil"/>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634" w:type="dxa"/>
            <w:tcBorders>
              <w:top w:val="nil"/>
              <w:left w:val="double" w:sz="6" w:space="0" w:color="auto"/>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711" w:type="dxa"/>
            <w:tcBorders>
              <w:top w:val="nil"/>
              <w:left w:val="nil"/>
              <w:bottom w:val="single" w:sz="4" w:space="0" w:color="auto"/>
              <w:right w:val="double" w:sz="6" w:space="0" w:color="auto"/>
            </w:tcBorders>
            <w:shd w:val="clear" w:color="auto" w:fill="auto"/>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676"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813" w:type="dxa"/>
            <w:tcBorders>
              <w:top w:val="nil"/>
              <w:left w:val="nil"/>
              <w:bottom w:val="single" w:sz="4" w:space="0" w:color="auto"/>
              <w:right w:val="double" w:sz="6" w:space="0" w:color="auto"/>
            </w:tcBorders>
            <w:shd w:val="clear" w:color="auto" w:fill="auto"/>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630"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702" w:type="dxa"/>
            <w:tcBorders>
              <w:top w:val="nil"/>
              <w:left w:val="nil"/>
              <w:bottom w:val="single" w:sz="4" w:space="0" w:color="auto"/>
              <w:right w:val="single" w:sz="12"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r>
      <w:tr w:rsidR="0009217E" w:rsidRPr="00D4280A" w:rsidTr="007A5D81">
        <w:trPr>
          <w:trHeight w:val="20"/>
        </w:trPr>
        <w:tc>
          <w:tcPr>
            <w:tcW w:w="1129" w:type="dxa"/>
            <w:tcBorders>
              <w:top w:val="nil"/>
              <w:left w:val="single" w:sz="4" w:space="0" w:color="auto"/>
              <w:bottom w:val="single" w:sz="4" w:space="0" w:color="auto"/>
              <w:right w:val="single" w:sz="4" w:space="0" w:color="auto"/>
            </w:tcBorders>
            <w:shd w:val="clear" w:color="auto" w:fill="auto"/>
            <w:vAlign w:val="center"/>
            <w:hideMark/>
          </w:tcPr>
          <w:p w:rsidR="0009217E" w:rsidRPr="00D4280A" w:rsidRDefault="0009217E" w:rsidP="007A5D81">
            <w:pPr>
              <w:spacing w:line="180" w:lineRule="exact"/>
              <w:jc w:val="center"/>
              <w:rPr>
                <w:rFonts w:asciiTheme="minorHAnsi" w:eastAsia="Times New Roman" w:hAnsiTheme="minorHAnsi" w:cs="Times New Roman"/>
                <w:b/>
                <w:bCs/>
                <w:color w:val="000000"/>
                <w:sz w:val="16"/>
                <w:szCs w:val="16"/>
                <w:lang w:eastAsia="es-MX"/>
              </w:rPr>
            </w:pPr>
            <w:r w:rsidRPr="00D4280A">
              <w:rPr>
                <w:rFonts w:asciiTheme="minorHAnsi" w:eastAsia="Times New Roman" w:hAnsiTheme="minorHAnsi" w:cs="Times New Roman"/>
                <w:b/>
                <w:bCs/>
                <w:color w:val="000000"/>
                <w:sz w:val="16"/>
                <w:szCs w:val="16"/>
                <w:lang w:eastAsia="es-MX"/>
              </w:rPr>
              <w:t>9a especial</w:t>
            </w:r>
            <w:r w:rsidRPr="00D4280A">
              <w:rPr>
                <w:rFonts w:asciiTheme="minorHAnsi" w:eastAsia="Times New Roman" w:hAnsiTheme="minorHAnsi" w:cs="Times New Roman"/>
                <w:b/>
                <w:bCs/>
                <w:color w:val="000000"/>
                <w:sz w:val="16"/>
                <w:szCs w:val="16"/>
                <w:lang w:eastAsia="es-MX"/>
              </w:rPr>
              <w:br/>
              <w:t>8 y 9-DIC</w:t>
            </w:r>
          </w:p>
        </w:tc>
        <w:tc>
          <w:tcPr>
            <w:tcW w:w="428"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58" w:type="dxa"/>
            <w:tcBorders>
              <w:top w:val="nil"/>
              <w:left w:val="nil"/>
              <w:bottom w:val="single" w:sz="4" w:space="0" w:color="auto"/>
              <w:right w:val="nil"/>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417" w:type="dxa"/>
            <w:tcBorders>
              <w:top w:val="nil"/>
              <w:left w:val="double" w:sz="6" w:space="0" w:color="auto"/>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538" w:type="dxa"/>
            <w:tcBorders>
              <w:top w:val="nil"/>
              <w:left w:val="nil"/>
              <w:bottom w:val="single" w:sz="4" w:space="0" w:color="auto"/>
              <w:right w:val="double" w:sz="6" w:space="0" w:color="auto"/>
            </w:tcBorders>
            <w:shd w:val="clear" w:color="auto" w:fill="auto"/>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05"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65" w:type="dxa"/>
            <w:tcBorders>
              <w:top w:val="nil"/>
              <w:left w:val="nil"/>
              <w:bottom w:val="single" w:sz="4" w:space="0" w:color="auto"/>
              <w:right w:val="nil"/>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43" w:type="dxa"/>
            <w:tcBorders>
              <w:top w:val="nil"/>
              <w:left w:val="double" w:sz="6" w:space="0" w:color="auto"/>
              <w:bottom w:val="single" w:sz="4" w:space="0" w:color="auto"/>
              <w:right w:val="double" w:sz="6" w:space="0" w:color="auto"/>
            </w:tcBorders>
            <w:shd w:val="clear" w:color="auto" w:fill="auto"/>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03" w:type="dxa"/>
            <w:tcBorders>
              <w:top w:val="nil"/>
              <w:left w:val="nil"/>
              <w:bottom w:val="single" w:sz="4" w:space="0" w:color="auto"/>
              <w:right w:val="nil"/>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27" w:type="dxa"/>
            <w:tcBorders>
              <w:top w:val="nil"/>
              <w:left w:val="double" w:sz="6" w:space="0" w:color="auto"/>
              <w:bottom w:val="single" w:sz="4" w:space="0" w:color="auto"/>
              <w:right w:val="double" w:sz="6" w:space="0" w:color="auto"/>
            </w:tcBorders>
            <w:shd w:val="clear" w:color="000000" w:fill="404040"/>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03" w:type="dxa"/>
            <w:tcBorders>
              <w:top w:val="nil"/>
              <w:left w:val="nil"/>
              <w:bottom w:val="single" w:sz="4" w:space="0" w:color="auto"/>
              <w:right w:val="nil"/>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634" w:type="dxa"/>
            <w:tcBorders>
              <w:top w:val="nil"/>
              <w:left w:val="double" w:sz="6" w:space="0" w:color="auto"/>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711"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676"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813"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630" w:type="dxa"/>
            <w:tcBorders>
              <w:top w:val="nil"/>
              <w:left w:val="nil"/>
              <w:bottom w:val="single" w:sz="4"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702" w:type="dxa"/>
            <w:tcBorders>
              <w:top w:val="nil"/>
              <w:left w:val="nil"/>
              <w:bottom w:val="single" w:sz="4" w:space="0" w:color="auto"/>
              <w:right w:val="single" w:sz="12"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r>
      <w:tr w:rsidR="0009217E" w:rsidRPr="00D4280A" w:rsidTr="007A5D81">
        <w:trPr>
          <w:trHeight w:val="20"/>
        </w:trPr>
        <w:tc>
          <w:tcPr>
            <w:tcW w:w="1129" w:type="dxa"/>
            <w:tcBorders>
              <w:top w:val="nil"/>
              <w:left w:val="single" w:sz="4" w:space="0" w:color="auto"/>
              <w:bottom w:val="single" w:sz="12" w:space="0" w:color="auto"/>
              <w:right w:val="single" w:sz="4" w:space="0" w:color="auto"/>
            </w:tcBorders>
            <w:shd w:val="clear" w:color="auto" w:fill="auto"/>
            <w:vAlign w:val="center"/>
            <w:hideMark/>
          </w:tcPr>
          <w:p w:rsidR="0009217E" w:rsidRPr="00D4280A" w:rsidRDefault="0009217E" w:rsidP="007A5D81">
            <w:pPr>
              <w:spacing w:line="180" w:lineRule="exact"/>
              <w:jc w:val="center"/>
              <w:rPr>
                <w:rFonts w:asciiTheme="minorHAnsi" w:eastAsia="Times New Roman" w:hAnsiTheme="minorHAnsi" w:cs="Times New Roman"/>
                <w:b/>
                <w:bCs/>
                <w:color w:val="000000"/>
                <w:sz w:val="16"/>
                <w:szCs w:val="16"/>
                <w:lang w:eastAsia="es-MX"/>
              </w:rPr>
            </w:pPr>
            <w:r w:rsidRPr="00D4280A">
              <w:rPr>
                <w:rFonts w:asciiTheme="minorHAnsi" w:eastAsia="Times New Roman" w:hAnsiTheme="minorHAnsi" w:cs="Times New Roman"/>
                <w:b/>
                <w:bCs/>
                <w:color w:val="000000"/>
                <w:sz w:val="16"/>
                <w:szCs w:val="16"/>
                <w:lang w:eastAsia="es-MX"/>
              </w:rPr>
              <w:t>12a ordinaria</w:t>
            </w:r>
            <w:r w:rsidRPr="00D4280A">
              <w:rPr>
                <w:rFonts w:asciiTheme="minorHAnsi" w:eastAsia="Times New Roman" w:hAnsiTheme="minorHAnsi" w:cs="Times New Roman"/>
                <w:b/>
                <w:bCs/>
                <w:color w:val="000000"/>
                <w:sz w:val="16"/>
                <w:szCs w:val="16"/>
                <w:lang w:eastAsia="es-MX"/>
              </w:rPr>
              <w:br/>
              <w:t xml:space="preserve">17 </w:t>
            </w:r>
            <w:r>
              <w:rPr>
                <w:rFonts w:asciiTheme="minorHAnsi" w:eastAsia="Times New Roman" w:hAnsiTheme="minorHAnsi" w:cs="Times New Roman"/>
                <w:b/>
                <w:bCs/>
                <w:color w:val="000000"/>
                <w:sz w:val="16"/>
                <w:szCs w:val="16"/>
                <w:lang w:eastAsia="es-MX"/>
              </w:rPr>
              <w:t>DIC</w:t>
            </w:r>
          </w:p>
        </w:tc>
        <w:tc>
          <w:tcPr>
            <w:tcW w:w="428" w:type="dxa"/>
            <w:tcBorders>
              <w:top w:val="nil"/>
              <w:left w:val="nil"/>
              <w:bottom w:val="single" w:sz="12" w:space="0" w:color="auto"/>
              <w:right w:val="double" w:sz="6" w:space="0" w:color="auto"/>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58" w:type="dxa"/>
            <w:tcBorders>
              <w:top w:val="nil"/>
              <w:left w:val="nil"/>
              <w:bottom w:val="single" w:sz="12" w:space="0" w:color="auto"/>
              <w:right w:val="nil"/>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417" w:type="dxa"/>
            <w:tcBorders>
              <w:top w:val="nil"/>
              <w:left w:val="double" w:sz="6" w:space="0" w:color="auto"/>
              <w:bottom w:val="single" w:sz="12" w:space="0" w:color="auto"/>
              <w:right w:val="double" w:sz="6" w:space="0" w:color="auto"/>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538" w:type="dxa"/>
            <w:tcBorders>
              <w:top w:val="nil"/>
              <w:left w:val="nil"/>
              <w:bottom w:val="single" w:sz="12" w:space="0" w:color="auto"/>
              <w:right w:val="double" w:sz="6" w:space="0" w:color="auto"/>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05" w:type="dxa"/>
            <w:tcBorders>
              <w:top w:val="nil"/>
              <w:left w:val="nil"/>
              <w:bottom w:val="single" w:sz="12" w:space="0" w:color="auto"/>
              <w:right w:val="double" w:sz="6" w:space="0" w:color="auto"/>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65" w:type="dxa"/>
            <w:tcBorders>
              <w:top w:val="nil"/>
              <w:left w:val="nil"/>
              <w:bottom w:val="single" w:sz="12" w:space="0" w:color="auto"/>
              <w:right w:val="nil"/>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43" w:type="dxa"/>
            <w:tcBorders>
              <w:top w:val="nil"/>
              <w:left w:val="double" w:sz="6" w:space="0" w:color="auto"/>
              <w:bottom w:val="single" w:sz="12" w:space="0" w:color="auto"/>
              <w:right w:val="double" w:sz="6" w:space="0" w:color="auto"/>
            </w:tcBorders>
            <w:shd w:val="clear" w:color="auto" w:fill="auto"/>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03" w:type="dxa"/>
            <w:tcBorders>
              <w:top w:val="nil"/>
              <w:left w:val="nil"/>
              <w:bottom w:val="single" w:sz="12" w:space="0" w:color="auto"/>
              <w:right w:val="nil"/>
            </w:tcBorders>
            <w:shd w:val="clear" w:color="auto" w:fill="BFBFBF" w:themeFill="background1" w:themeFillShade="BF"/>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27" w:type="dxa"/>
            <w:tcBorders>
              <w:top w:val="nil"/>
              <w:left w:val="double" w:sz="6" w:space="0" w:color="auto"/>
              <w:bottom w:val="single" w:sz="12" w:space="0" w:color="auto"/>
              <w:right w:val="double" w:sz="6" w:space="0" w:color="auto"/>
            </w:tcBorders>
            <w:shd w:val="clear" w:color="000000" w:fill="404040"/>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303" w:type="dxa"/>
            <w:tcBorders>
              <w:top w:val="nil"/>
              <w:left w:val="nil"/>
              <w:bottom w:val="single" w:sz="12" w:space="0" w:color="auto"/>
              <w:right w:val="nil"/>
            </w:tcBorders>
            <w:shd w:val="clear" w:color="auto" w:fill="auto"/>
            <w:noWrap/>
            <w:vAlign w:val="center"/>
          </w:tcPr>
          <w:p w:rsidR="0009217E" w:rsidRPr="00D4280A" w:rsidRDefault="0009217E" w:rsidP="007A5D81">
            <w:pPr>
              <w:jc w:val="center"/>
              <w:rPr>
                <w:rFonts w:asciiTheme="minorHAnsi" w:eastAsia="Times New Roman" w:hAnsiTheme="minorHAnsi" w:cs="Times New Roman"/>
                <w:color w:val="D9D9D9"/>
                <w:sz w:val="16"/>
                <w:szCs w:val="16"/>
                <w:lang w:eastAsia="es-MX"/>
              </w:rPr>
            </w:pPr>
          </w:p>
        </w:tc>
        <w:tc>
          <w:tcPr>
            <w:tcW w:w="634" w:type="dxa"/>
            <w:tcBorders>
              <w:top w:val="nil"/>
              <w:left w:val="double" w:sz="6" w:space="0" w:color="auto"/>
              <w:bottom w:val="single" w:sz="12"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711" w:type="dxa"/>
            <w:tcBorders>
              <w:top w:val="nil"/>
              <w:left w:val="nil"/>
              <w:bottom w:val="single" w:sz="12"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676" w:type="dxa"/>
            <w:tcBorders>
              <w:top w:val="nil"/>
              <w:left w:val="nil"/>
              <w:bottom w:val="single" w:sz="12"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813" w:type="dxa"/>
            <w:tcBorders>
              <w:top w:val="nil"/>
              <w:left w:val="nil"/>
              <w:bottom w:val="single" w:sz="12"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630" w:type="dxa"/>
            <w:tcBorders>
              <w:top w:val="nil"/>
              <w:left w:val="nil"/>
              <w:bottom w:val="single" w:sz="12" w:space="0" w:color="auto"/>
              <w:right w:val="double" w:sz="6"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c>
          <w:tcPr>
            <w:tcW w:w="702" w:type="dxa"/>
            <w:tcBorders>
              <w:top w:val="nil"/>
              <w:left w:val="nil"/>
              <w:bottom w:val="single" w:sz="12" w:space="0" w:color="auto"/>
              <w:right w:val="single" w:sz="12" w:space="0" w:color="auto"/>
            </w:tcBorders>
            <w:shd w:val="clear" w:color="auto" w:fill="BFBFBF" w:themeFill="background1" w:themeFillShade="BF"/>
            <w:noWrap/>
            <w:vAlign w:val="center"/>
          </w:tcPr>
          <w:p w:rsidR="0009217E" w:rsidRPr="00D4280A" w:rsidRDefault="0009217E" w:rsidP="007A5D81">
            <w:pPr>
              <w:ind w:left="-71"/>
              <w:jc w:val="center"/>
              <w:rPr>
                <w:rFonts w:asciiTheme="minorHAnsi" w:eastAsia="Times New Roman" w:hAnsiTheme="minorHAnsi" w:cs="Times New Roman"/>
                <w:color w:val="D9D9D9"/>
                <w:sz w:val="16"/>
                <w:szCs w:val="16"/>
                <w:lang w:eastAsia="es-MX"/>
              </w:rPr>
            </w:pPr>
          </w:p>
        </w:tc>
      </w:tr>
    </w:tbl>
    <w:p w:rsidR="0009217E" w:rsidRDefault="0009217E" w:rsidP="0009217E"/>
    <w:tbl>
      <w:tblPr>
        <w:tblW w:w="0" w:type="auto"/>
        <w:tblLook w:val="04A0" w:firstRow="1" w:lastRow="0" w:firstColumn="1" w:lastColumn="0" w:noHBand="0" w:noVBand="1"/>
      </w:tblPr>
      <w:tblGrid>
        <w:gridCol w:w="2830"/>
        <w:gridCol w:w="284"/>
      </w:tblGrid>
      <w:tr w:rsidR="0009217E" w:rsidRPr="00A0745E" w:rsidTr="007A5D81">
        <w:tc>
          <w:tcPr>
            <w:tcW w:w="3114" w:type="dxa"/>
            <w:gridSpan w:val="2"/>
            <w:shd w:val="clear" w:color="auto" w:fill="990033"/>
          </w:tcPr>
          <w:p w:rsidR="0009217E" w:rsidRPr="00A0745E" w:rsidRDefault="0009217E" w:rsidP="007A5D81">
            <w:pPr>
              <w:jc w:val="center"/>
              <w:rPr>
                <w:rFonts w:asciiTheme="minorHAnsi" w:eastAsia="Times New Roman" w:hAnsiTheme="minorHAnsi" w:cs="Times New Roman"/>
                <w:b/>
                <w:bCs/>
                <w:color w:val="FFFFFF" w:themeColor="background1"/>
                <w:spacing w:val="80"/>
                <w:sz w:val="16"/>
                <w:szCs w:val="16"/>
                <w:lang w:eastAsia="es-MX"/>
              </w:rPr>
            </w:pPr>
            <w:r w:rsidRPr="00A0745E">
              <w:rPr>
                <w:rFonts w:asciiTheme="minorHAnsi" w:eastAsia="Times New Roman" w:hAnsiTheme="minorHAnsi" w:cs="Times New Roman"/>
                <w:b/>
                <w:bCs/>
                <w:color w:val="FFFFFF" w:themeColor="background1"/>
                <w:spacing w:val="80"/>
                <w:sz w:val="16"/>
                <w:szCs w:val="16"/>
                <w:lang w:eastAsia="es-MX"/>
              </w:rPr>
              <w:t>CLAVE</w:t>
            </w:r>
          </w:p>
        </w:tc>
      </w:tr>
      <w:tr w:rsidR="0009217E" w:rsidTr="007A5D81">
        <w:tc>
          <w:tcPr>
            <w:tcW w:w="2830" w:type="dxa"/>
            <w:vAlign w:val="center"/>
          </w:tcPr>
          <w:p w:rsidR="0009217E" w:rsidRPr="00A505A9" w:rsidRDefault="0009217E" w:rsidP="007A5D81">
            <w:pPr>
              <w:spacing w:line="160" w:lineRule="exact"/>
              <w:jc w:val="center"/>
              <w:rPr>
                <w:rFonts w:asciiTheme="minorHAnsi" w:eastAsia="Times New Roman" w:hAnsiTheme="minorHAnsi" w:cs="Times New Roman"/>
                <w:b/>
                <w:bCs/>
                <w:color w:val="000000"/>
                <w:sz w:val="16"/>
                <w:szCs w:val="16"/>
                <w:lang w:eastAsia="es-MX"/>
              </w:rPr>
            </w:pPr>
            <w:r w:rsidRPr="00A505A9">
              <w:rPr>
                <w:rFonts w:asciiTheme="minorHAnsi" w:eastAsia="Times New Roman" w:hAnsiTheme="minorHAnsi" w:cs="Times New Roman"/>
                <w:b/>
                <w:bCs/>
                <w:color w:val="000000"/>
                <w:sz w:val="16"/>
                <w:szCs w:val="16"/>
                <w:lang w:eastAsia="es-MX"/>
              </w:rPr>
              <w:t>Asistencia</w:t>
            </w:r>
          </w:p>
        </w:tc>
        <w:tc>
          <w:tcPr>
            <w:tcW w:w="284" w:type="dxa"/>
            <w:shd w:val="clear" w:color="auto" w:fill="BFBFBF" w:themeFill="background1" w:themeFillShade="BF"/>
          </w:tcPr>
          <w:p w:rsidR="0009217E" w:rsidRDefault="0009217E" w:rsidP="007A5D81"/>
        </w:tc>
      </w:tr>
      <w:tr w:rsidR="0009217E" w:rsidTr="007A5D81">
        <w:tc>
          <w:tcPr>
            <w:tcW w:w="2830" w:type="dxa"/>
            <w:vAlign w:val="center"/>
          </w:tcPr>
          <w:p w:rsidR="0009217E" w:rsidRPr="00A505A9" w:rsidRDefault="0009217E" w:rsidP="007A5D81">
            <w:pPr>
              <w:spacing w:line="160" w:lineRule="exact"/>
              <w:jc w:val="center"/>
              <w:rPr>
                <w:rFonts w:asciiTheme="minorHAnsi" w:eastAsia="Times New Roman" w:hAnsiTheme="minorHAnsi" w:cs="Times New Roman"/>
                <w:b/>
                <w:bCs/>
                <w:color w:val="000000"/>
                <w:sz w:val="16"/>
                <w:szCs w:val="16"/>
                <w:lang w:eastAsia="es-MX"/>
              </w:rPr>
            </w:pPr>
            <w:r w:rsidRPr="00A505A9">
              <w:rPr>
                <w:rFonts w:asciiTheme="minorHAnsi" w:eastAsia="Times New Roman" w:hAnsiTheme="minorHAnsi" w:cs="Times New Roman"/>
                <w:b/>
                <w:bCs/>
                <w:color w:val="000000"/>
                <w:sz w:val="16"/>
                <w:szCs w:val="16"/>
                <w:lang w:eastAsia="es-MX"/>
              </w:rPr>
              <w:t>Inasistencia</w:t>
            </w:r>
          </w:p>
        </w:tc>
        <w:tc>
          <w:tcPr>
            <w:tcW w:w="284" w:type="dxa"/>
          </w:tcPr>
          <w:p w:rsidR="0009217E" w:rsidRDefault="0009217E" w:rsidP="007A5D81"/>
        </w:tc>
      </w:tr>
      <w:tr w:rsidR="0009217E" w:rsidTr="007A5D81">
        <w:tc>
          <w:tcPr>
            <w:tcW w:w="2830" w:type="dxa"/>
            <w:vAlign w:val="center"/>
          </w:tcPr>
          <w:p w:rsidR="0009217E" w:rsidRPr="00A505A9" w:rsidRDefault="0009217E" w:rsidP="007A5D81">
            <w:pPr>
              <w:spacing w:line="160" w:lineRule="exact"/>
              <w:jc w:val="center"/>
              <w:rPr>
                <w:rFonts w:asciiTheme="minorHAnsi" w:eastAsia="Times New Roman" w:hAnsiTheme="minorHAnsi" w:cs="Times New Roman"/>
                <w:b/>
                <w:bCs/>
                <w:color w:val="000000"/>
                <w:sz w:val="16"/>
                <w:szCs w:val="16"/>
                <w:lang w:eastAsia="es-MX"/>
              </w:rPr>
            </w:pPr>
            <w:r w:rsidRPr="00A505A9">
              <w:rPr>
                <w:rFonts w:asciiTheme="minorHAnsi" w:eastAsia="Times New Roman" w:hAnsiTheme="minorHAnsi" w:cs="Times New Roman"/>
                <w:b/>
                <w:bCs/>
                <w:color w:val="000000"/>
                <w:sz w:val="16"/>
                <w:szCs w:val="16"/>
                <w:lang w:eastAsia="es-MX"/>
              </w:rPr>
              <w:t>No convocado por pérdida de registro</w:t>
            </w:r>
          </w:p>
        </w:tc>
        <w:tc>
          <w:tcPr>
            <w:tcW w:w="284" w:type="dxa"/>
            <w:shd w:val="clear" w:color="auto" w:fill="404040" w:themeFill="text1" w:themeFillTint="BF"/>
          </w:tcPr>
          <w:p w:rsidR="0009217E" w:rsidRDefault="0009217E" w:rsidP="007A5D81"/>
        </w:tc>
      </w:tr>
    </w:tbl>
    <w:p w:rsidR="003169DA" w:rsidRDefault="003169DA" w:rsidP="00AD4178"/>
    <w:sectPr w:rsidR="003169DA">
      <w:headerReference w:type="default" r:id="rId7"/>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14283" w:rsidRDefault="00814283" w:rsidP="00D22910">
      <w:r>
        <w:separator/>
      </w:r>
    </w:p>
  </w:endnote>
  <w:endnote w:type="continuationSeparator" w:id="0">
    <w:p w:rsidR="00814283" w:rsidRDefault="00814283" w:rsidP="00D2291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NSimSun">
    <w:panose1 w:val="02010609030101010101"/>
    <w:charset w:val="86"/>
    <w:family w:val="modern"/>
    <w:pitch w:val="fixed"/>
    <w:sig w:usb0="00000003" w:usb1="288F0000" w:usb2="00000016" w:usb3="00000000" w:csb0="0004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14283" w:rsidRDefault="00814283" w:rsidP="00D22910">
      <w:r>
        <w:separator/>
      </w:r>
    </w:p>
  </w:footnote>
  <w:footnote w:type="continuationSeparator" w:id="0">
    <w:p w:rsidR="00814283" w:rsidRDefault="00814283" w:rsidP="00D2291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C0AB1" w:rsidRPr="00DD3020" w:rsidRDefault="00EC0AB1" w:rsidP="00DD3020">
    <w:pPr>
      <w:tabs>
        <w:tab w:val="center" w:pos="4419"/>
        <w:tab w:val="right" w:pos="8838"/>
      </w:tabs>
      <w:jc w:val="center"/>
      <w:rPr>
        <w:rFonts w:eastAsia="Calibri" w:cs="Times New Roman"/>
        <w:b/>
        <w:sz w:val="20"/>
      </w:rPr>
    </w:pPr>
    <w:r w:rsidRPr="00DD3020">
      <w:rPr>
        <w:rFonts w:eastAsia="Calibri" w:cs="Times New Roman"/>
        <w:b/>
        <w:sz w:val="20"/>
      </w:rPr>
      <w:t>INFORME ANUAL DE ACTIVIDADES DEL COMITÉ DE RADIO Y TELEVISIÓN 2015</w:t>
    </w:r>
  </w:p>
  <w:p w:rsidR="00EC0AB1" w:rsidRPr="00DD3020" w:rsidRDefault="00814283" w:rsidP="00DD3020">
    <w:pPr>
      <w:tabs>
        <w:tab w:val="center" w:pos="4419"/>
        <w:tab w:val="right" w:pos="8838"/>
      </w:tabs>
      <w:jc w:val="center"/>
      <w:rPr>
        <w:rFonts w:eastAsia="Calibri" w:cs="Times New Roman"/>
        <w:b/>
        <w:sz w:val="18"/>
      </w:rPr>
    </w:pPr>
    <w:r>
      <w:rPr>
        <w:rFonts w:eastAsia="Calibri" w:cs="Times New Roman"/>
        <w:b/>
        <w:sz w:val="20"/>
      </w:rPr>
      <w:pict>
        <v:rect id="_x0000_i1025" style="width:0;height:1.5pt" o:hralign="center" o:hrstd="t" o:hr="t" fillcolor="#a0a0a0" stroked="f"/>
      </w:pict>
    </w:r>
  </w:p>
  <w:p w:rsidR="00EC0AB1" w:rsidRPr="00DD3020" w:rsidRDefault="00EC0AB1" w:rsidP="00DD3020">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672353"/>
    <w:multiLevelType w:val="hybridMultilevel"/>
    <w:tmpl w:val="C9B6D42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0AB31B01"/>
    <w:multiLevelType w:val="hybridMultilevel"/>
    <w:tmpl w:val="8B7226B0"/>
    <w:lvl w:ilvl="0" w:tplc="00028A7E">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0ED65C9B"/>
    <w:multiLevelType w:val="hybridMultilevel"/>
    <w:tmpl w:val="E8BE65A6"/>
    <w:lvl w:ilvl="0" w:tplc="009CB640">
      <w:start w:val="1"/>
      <w:numFmt w:val="decimal"/>
      <w:lvlText w:val="%1."/>
      <w:lvlJc w:val="left"/>
      <w:pPr>
        <w:ind w:left="1287" w:hanging="360"/>
      </w:pPr>
      <w:rPr>
        <w:rFonts w:hint="default"/>
        <w:b w:val="0"/>
        <w:color w:val="000000"/>
      </w:rPr>
    </w:lvl>
    <w:lvl w:ilvl="1" w:tplc="080A0019" w:tentative="1">
      <w:start w:val="1"/>
      <w:numFmt w:val="lowerLetter"/>
      <w:lvlText w:val="%2."/>
      <w:lvlJc w:val="left"/>
      <w:pPr>
        <w:ind w:left="2007" w:hanging="360"/>
      </w:pPr>
    </w:lvl>
    <w:lvl w:ilvl="2" w:tplc="080A001B" w:tentative="1">
      <w:start w:val="1"/>
      <w:numFmt w:val="lowerRoman"/>
      <w:lvlText w:val="%3."/>
      <w:lvlJc w:val="right"/>
      <w:pPr>
        <w:ind w:left="2727" w:hanging="180"/>
      </w:pPr>
    </w:lvl>
    <w:lvl w:ilvl="3" w:tplc="080A000F" w:tentative="1">
      <w:start w:val="1"/>
      <w:numFmt w:val="decimal"/>
      <w:lvlText w:val="%4."/>
      <w:lvlJc w:val="left"/>
      <w:pPr>
        <w:ind w:left="3447" w:hanging="360"/>
      </w:pPr>
    </w:lvl>
    <w:lvl w:ilvl="4" w:tplc="080A0019" w:tentative="1">
      <w:start w:val="1"/>
      <w:numFmt w:val="lowerLetter"/>
      <w:lvlText w:val="%5."/>
      <w:lvlJc w:val="left"/>
      <w:pPr>
        <w:ind w:left="4167" w:hanging="360"/>
      </w:pPr>
    </w:lvl>
    <w:lvl w:ilvl="5" w:tplc="080A001B" w:tentative="1">
      <w:start w:val="1"/>
      <w:numFmt w:val="lowerRoman"/>
      <w:lvlText w:val="%6."/>
      <w:lvlJc w:val="right"/>
      <w:pPr>
        <w:ind w:left="4887" w:hanging="180"/>
      </w:pPr>
    </w:lvl>
    <w:lvl w:ilvl="6" w:tplc="080A000F" w:tentative="1">
      <w:start w:val="1"/>
      <w:numFmt w:val="decimal"/>
      <w:lvlText w:val="%7."/>
      <w:lvlJc w:val="left"/>
      <w:pPr>
        <w:ind w:left="5607" w:hanging="360"/>
      </w:pPr>
    </w:lvl>
    <w:lvl w:ilvl="7" w:tplc="080A0019" w:tentative="1">
      <w:start w:val="1"/>
      <w:numFmt w:val="lowerLetter"/>
      <w:lvlText w:val="%8."/>
      <w:lvlJc w:val="left"/>
      <w:pPr>
        <w:ind w:left="6327" w:hanging="360"/>
      </w:pPr>
    </w:lvl>
    <w:lvl w:ilvl="8" w:tplc="080A001B" w:tentative="1">
      <w:start w:val="1"/>
      <w:numFmt w:val="lowerRoman"/>
      <w:lvlText w:val="%9."/>
      <w:lvlJc w:val="right"/>
      <w:pPr>
        <w:ind w:left="7047" w:hanging="180"/>
      </w:pPr>
    </w:lvl>
  </w:abstractNum>
  <w:abstractNum w:abstractNumId="3" w15:restartNumberingAfterBreak="0">
    <w:nsid w:val="0F794D79"/>
    <w:multiLevelType w:val="hybridMultilevel"/>
    <w:tmpl w:val="BC2EE39C"/>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15:restartNumberingAfterBreak="0">
    <w:nsid w:val="1A166377"/>
    <w:multiLevelType w:val="hybridMultilevel"/>
    <w:tmpl w:val="955089CA"/>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 w15:restartNumberingAfterBreak="0">
    <w:nsid w:val="20BB5DE4"/>
    <w:multiLevelType w:val="hybridMultilevel"/>
    <w:tmpl w:val="990AA8A6"/>
    <w:lvl w:ilvl="0" w:tplc="E690E052">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15:restartNumberingAfterBreak="0">
    <w:nsid w:val="2332603D"/>
    <w:multiLevelType w:val="hybridMultilevel"/>
    <w:tmpl w:val="FE7A1412"/>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 w15:restartNumberingAfterBreak="0">
    <w:nsid w:val="24B15C8C"/>
    <w:multiLevelType w:val="hybridMultilevel"/>
    <w:tmpl w:val="7A5A72A4"/>
    <w:lvl w:ilvl="0" w:tplc="AE06B7BE">
      <w:start w:val="2"/>
      <w:numFmt w:val="decimal"/>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8" w15:restartNumberingAfterBreak="0">
    <w:nsid w:val="2658410B"/>
    <w:multiLevelType w:val="hybridMultilevel"/>
    <w:tmpl w:val="09729FD6"/>
    <w:lvl w:ilvl="0" w:tplc="009CB640">
      <w:start w:val="1"/>
      <w:numFmt w:val="decimal"/>
      <w:lvlText w:val="%1."/>
      <w:lvlJc w:val="left"/>
      <w:pPr>
        <w:ind w:left="1287" w:hanging="360"/>
      </w:pPr>
      <w:rPr>
        <w:rFonts w:hint="default"/>
        <w:b w:val="0"/>
        <w:color w:val="000000"/>
      </w:rPr>
    </w:lvl>
    <w:lvl w:ilvl="1" w:tplc="080A0019" w:tentative="1">
      <w:start w:val="1"/>
      <w:numFmt w:val="lowerLetter"/>
      <w:lvlText w:val="%2."/>
      <w:lvlJc w:val="left"/>
      <w:pPr>
        <w:ind w:left="2007" w:hanging="360"/>
      </w:pPr>
    </w:lvl>
    <w:lvl w:ilvl="2" w:tplc="080A001B" w:tentative="1">
      <w:start w:val="1"/>
      <w:numFmt w:val="lowerRoman"/>
      <w:lvlText w:val="%3."/>
      <w:lvlJc w:val="right"/>
      <w:pPr>
        <w:ind w:left="2727" w:hanging="180"/>
      </w:pPr>
    </w:lvl>
    <w:lvl w:ilvl="3" w:tplc="080A000F" w:tentative="1">
      <w:start w:val="1"/>
      <w:numFmt w:val="decimal"/>
      <w:lvlText w:val="%4."/>
      <w:lvlJc w:val="left"/>
      <w:pPr>
        <w:ind w:left="3447" w:hanging="360"/>
      </w:pPr>
    </w:lvl>
    <w:lvl w:ilvl="4" w:tplc="080A0019" w:tentative="1">
      <w:start w:val="1"/>
      <w:numFmt w:val="lowerLetter"/>
      <w:lvlText w:val="%5."/>
      <w:lvlJc w:val="left"/>
      <w:pPr>
        <w:ind w:left="4167" w:hanging="360"/>
      </w:pPr>
    </w:lvl>
    <w:lvl w:ilvl="5" w:tplc="080A001B" w:tentative="1">
      <w:start w:val="1"/>
      <w:numFmt w:val="lowerRoman"/>
      <w:lvlText w:val="%6."/>
      <w:lvlJc w:val="right"/>
      <w:pPr>
        <w:ind w:left="4887" w:hanging="180"/>
      </w:pPr>
    </w:lvl>
    <w:lvl w:ilvl="6" w:tplc="080A000F" w:tentative="1">
      <w:start w:val="1"/>
      <w:numFmt w:val="decimal"/>
      <w:lvlText w:val="%7."/>
      <w:lvlJc w:val="left"/>
      <w:pPr>
        <w:ind w:left="5607" w:hanging="360"/>
      </w:pPr>
    </w:lvl>
    <w:lvl w:ilvl="7" w:tplc="080A0019" w:tentative="1">
      <w:start w:val="1"/>
      <w:numFmt w:val="lowerLetter"/>
      <w:lvlText w:val="%8."/>
      <w:lvlJc w:val="left"/>
      <w:pPr>
        <w:ind w:left="6327" w:hanging="360"/>
      </w:pPr>
    </w:lvl>
    <w:lvl w:ilvl="8" w:tplc="080A001B" w:tentative="1">
      <w:start w:val="1"/>
      <w:numFmt w:val="lowerRoman"/>
      <w:lvlText w:val="%9."/>
      <w:lvlJc w:val="right"/>
      <w:pPr>
        <w:ind w:left="7047" w:hanging="180"/>
      </w:pPr>
    </w:lvl>
  </w:abstractNum>
  <w:abstractNum w:abstractNumId="9" w15:restartNumberingAfterBreak="0">
    <w:nsid w:val="340028BC"/>
    <w:multiLevelType w:val="hybridMultilevel"/>
    <w:tmpl w:val="4EBCF30C"/>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 w15:restartNumberingAfterBreak="0">
    <w:nsid w:val="38816E9A"/>
    <w:multiLevelType w:val="hybridMultilevel"/>
    <w:tmpl w:val="E7C2A962"/>
    <w:lvl w:ilvl="0" w:tplc="080A000F">
      <w:start w:val="1"/>
      <w:numFmt w:val="decimal"/>
      <w:lvlText w:val="%1."/>
      <w:lvlJc w:val="left"/>
      <w:pPr>
        <w:ind w:left="1287" w:hanging="360"/>
      </w:pPr>
    </w:lvl>
    <w:lvl w:ilvl="1" w:tplc="080A0019" w:tentative="1">
      <w:start w:val="1"/>
      <w:numFmt w:val="lowerLetter"/>
      <w:lvlText w:val="%2."/>
      <w:lvlJc w:val="left"/>
      <w:pPr>
        <w:ind w:left="2007" w:hanging="360"/>
      </w:pPr>
    </w:lvl>
    <w:lvl w:ilvl="2" w:tplc="080A001B" w:tentative="1">
      <w:start w:val="1"/>
      <w:numFmt w:val="lowerRoman"/>
      <w:lvlText w:val="%3."/>
      <w:lvlJc w:val="right"/>
      <w:pPr>
        <w:ind w:left="2727" w:hanging="180"/>
      </w:pPr>
    </w:lvl>
    <w:lvl w:ilvl="3" w:tplc="080A000F" w:tentative="1">
      <w:start w:val="1"/>
      <w:numFmt w:val="decimal"/>
      <w:lvlText w:val="%4."/>
      <w:lvlJc w:val="left"/>
      <w:pPr>
        <w:ind w:left="3447" w:hanging="360"/>
      </w:pPr>
    </w:lvl>
    <w:lvl w:ilvl="4" w:tplc="080A0019" w:tentative="1">
      <w:start w:val="1"/>
      <w:numFmt w:val="lowerLetter"/>
      <w:lvlText w:val="%5."/>
      <w:lvlJc w:val="left"/>
      <w:pPr>
        <w:ind w:left="4167" w:hanging="360"/>
      </w:pPr>
    </w:lvl>
    <w:lvl w:ilvl="5" w:tplc="080A001B" w:tentative="1">
      <w:start w:val="1"/>
      <w:numFmt w:val="lowerRoman"/>
      <w:lvlText w:val="%6."/>
      <w:lvlJc w:val="right"/>
      <w:pPr>
        <w:ind w:left="4887" w:hanging="180"/>
      </w:pPr>
    </w:lvl>
    <w:lvl w:ilvl="6" w:tplc="080A000F" w:tentative="1">
      <w:start w:val="1"/>
      <w:numFmt w:val="decimal"/>
      <w:lvlText w:val="%7."/>
      <w:lvlJc w:val="left"/>
      <w:pPr>
        <w:ind w:left="5607" w:hanging="360"/>
      </w:pPr>
    </w:lvl>
    <w:lvl w:ilvl="7" w:tplc="080A0019" w:tentative="1">
      <w:start w:val="1"/>
      <w:numFmt w:val="lowerLetter"/>
      <w:lvlText w:val="%8."/>
      <w:lvlJc w:val="left"/>
      <w:pPr>
        <w:ind w:left="6327" w:hanging="360"/>
      </w:pPr>
    </w:lvl>
    <w:lvl w:ilvl="8" w:tplc="080A001B" w:tentative="1">
      <w:start w:val="1"/>
      <w:numFmt w:val="lowerRoman"/>
      <w:lvlText w:val="%9."/>
      <w:lvlJc w:val="right"/>
      <w:pPr>
        <w:ind w:left="7047" w:hanging="180"/>
      </w:pPr>
    </w:lvl>
  </w:abstractNum>
  <w:abstractNum w:abstractNumId="11" w15:restartNumberingAfterBreak="0">
    <w:nsid w:val="3A773679"/>
    <w:multiLevelType w:val="hybridMultilevel"/>
    <w:tmpl w:val="1FCC53F0"/>
    <w:lvl w:ilvl="0" w:tplc="080A000F">
      <w:start w:val="1"/>
      <w:numFmt w:val="decimal"/>
      <w:lvlText w:val="%1."/>
      <w:lvlJc w:val="left"/>
      <w:pPr>
        <w:ind w:left="1287" w:hanging="360"/>
      </w:pPr>
    </w:lvl>
    <w:lvl w:ilvl="1" w:tplc="080A0019" w:tentative="1">
      <w:start w:val="1"/>
      <w:numFmt w:val="lowerLetter"/>
      <w:lvlText w:val="%2."/>
      <w:lvlJc w:val="left"/>
      <w:pPr>
        <w:ind w:left="2007" w:hanging="360"/>
      </w:pPr>
    </w:lvl>
    <w:lvl w:ilvl="2" w:tplc="080A001B" w:tentative="1">
      <w:start w:val="1"/>
      <w:numFmt w:val="lowerRoman"/>
      <w:lvlText w:val="%3."/>
      <w:lvlJc w:val="right"/>
      <w:pPr>
        <w:ind w:left="2727" w:hanging="180"/>
      </w:pPr>
    </w:lvl>
    <w:lvl w:ilvl="3" w:tplc="080A000F" w:tentative="1">
      <w:start w:val="1"/>
      <w:numFmt w:val="decimal"/>
      <w:lvlText w:val="%4."/>
      <w:lvlJc w:val="left"/>
      <w:pPr>
        <w:ind w:left="3447" w:hanging="360"/>
      </w:pPr>
    </w:lvl>
    <w:lvl w:ilvl="4" w:tplc="080A0019" w:tentative="1">
      <w:start w:val="1"/>
      <w:numFmt w:val="lowerLetter"/>
      <w:lvlText w:val="%5."/>
      <w:lvlJc w:val="left"/>
      <w:pPr>
        <w:ind w:left="4167" w:hanging="360"/>
      </w:pPr>
    </w:lvl>
    <w:lvl w:ilvl="5" w:tplc="080A001B" w:tentative="1">
      <w:start w:val="1"/>
      <w:numFmt w:val="lowerRoman"/>
      <w:lvlText w:val="%6."/>
      <w:lvlJc w:val="right"/>
      <w:pPr>
        <w:ind w:left="4887" w:hanging="180"/>
      </w:pPr>
    </w:lvl>
    <w:lvl w:ilvl="6" w:tplc="080A000F" w:tentative="1">
      <w:start w:val="1"/>
      <w:numFmt w:val="decimal"/>
      <w:lvlText w:val="%7."/>
      <w:lvlJc w:val="left"/>
      <w:pPr>
        <w:ind w:left="5607" w:hanging="360"/>
      </w:pPr>
    </w:lvl>
    <w:lvl w:ilvl="7" w:tplc="080A0019" w:tentative="1">
      <w:start w:val="1"/>
      <w:numFmt w:val="lowerLetter"/>
      <w:lvlText w:val="%8."/>
      <w:lvlJc w:val="left"/>
      <w:pPr>
        <w:ind w:left="6327" w:hanging="360"/>
      </w:pPr>
    </w:lvl>
    <w:lvl w:ilvl="8" w:tplc="080A001B" w:tentative="1">
      <w:start w:val="1"/>
      <w:numFmt w:val="lowerRoman"/>
      <w:lvlText w:val="%9."/>
      <w:lvlJc w:val="right"/>
      <w:pPr>
        <w:ind w:left="7047" w:hanging="180"/>
      </w:pPr>
    </w:lvl>
  </w:abstractNum>
  <w:abstractNum w:abstractNumId="12" w15:restartNumberingAfterBreak="0">
    <w:nsid w:val="407468D0"/>
    <w:multiLevelType w:val="hybridMultilevel"/>
    <w:tmpl w:val="A7BED194"/>
    <w:lvl w:ilvl="0" w:tplc="080A000F">
      <w:start w:val="1"/>
      <w:numFmt w:val="decimal"/>
      <w:lvlText w:val="%1."/>
      <w:lvlJc w:val="left"/>
      <w:pPr>
        <w:ind w:left="1287" w:hanging="360"/>
      </w:pPr>
    </w:lvl>
    <w:lvl w:ilvl="1" w:tplc="080A0019" w:tentative="1">
      <w:start w:val="1"/>
      <w:numFmt w:val="lowerLetter"/>
      <w:lvlText w:val="%2."/>
      <w:lvlJc w:val="left"/>
      <w:pPr>
        <w:ind w:left="2007" w:hanging="360"/>
      </w:pPr>
    </w:lvl>
    <w:lvl w:ilvl="2" w:tplc="080A001B" w:tentative="1">
      <w:start w:val="1"/>
      <w:numFmt w:val="lowerRoman"/>
      <w:lvlText w:val="%3."/>
      <w:lvlJc w:val="right"/>
      <w:pPr>
        <w:ind w:left="2727" w:hanging="180"/>
      </w:pPr>
    </w:lvl>
    <w:lvl w:ilvl="3" w:tplc="080A000F" w:tentative="1">
      <w:start w:val="1"/>
      <w:numFmt w:val="decimal"/>
      <w:lvlText w:val="%4."/>
      <w:lvlJc w:val="left"/>
      <w:pPr>
        <w:ind w:left="3447" w:hanging="360"/>
      </w:pPr>
    </w:lvl>
    <w:lvl w:ilvl="4" w:tplc="080A0019" w:tentative="1">
      <w:start w:val="1"/>
      <w:numFmt w:val="lowerLetter"/>
      <w:lvlText w:val="%5."/>
      <w:lvlJc w:val="left"/>
      <w:pPr>
        <w:ind w:left="4167" w:hanging="360"/>
      </w:pPr>
    </w:lvl>
    <w:lvl w:ilvl="5" w:tplc="080A001B" w:tentative="1">
      <w:start w:val="1"/>
      <w:numFmt w:val="lowerRoman"/>
      <w:lvlText w:val="%6."/>
      <w:lvlJc w:val="right"/>
      <w:pPr>
        <w:ind w:left="4887" w:hanging="180"/>
      </w:pPr>
    </w:lvl>
    <w:lvl w:ilvl="6" w:tplc="080A000F" w:tentative="1">
      <w:start w:val="1"/>
      <w:numFmt w:val="decimal"/>
      <w:lvlText w:val="%7."/>
      <w:lvlJc w:val="left"/>
      <w:pPr>
        <w:ind w:left="5607" w:hanging="360"/>
      </w:pPr>
    </w:lvl>
    <w:lvl w:ilvl="7" w:tplc="080A0019" w:tentative="1">
      <w:start w:val="1"/>
      <w:numFmt w:val="lowerLetter"/>
      <w:lvlText w:val="%8."/>
      <w:lvlJc w:val="left"/>
      <w:pPr>
        <w:ind w:left="6327" w:hanging="360"/>
      </w:pPr>
    </w:lvl>
    <w:lvl w:ilvl="8" w:tplc="080A001B" w:tentative="1">
      <w:start w:val="1"/>
      <w:numFmt w:val="lowerRoman"/>
      <w:lvlText w:val="%9."/>
      <w:lvlJc w:val="right"/>
      <w:pPr>
        <w:ind w:left="7047" w:hanging="180"/>
      </w:pPr>
    </w:lvl>
  </w:abstractNum>
  <w:abstractNum w:abstractNumId="13" w15:restartNumberingAfterBreak="0">
    <w:nsid w:val="45B32A52"/>
    <w:multiLevelType w:val="hybridMultilevel"/>
    <w:tmpl w:val="86A4C93E"/>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 w15:restartNumberingAfterBreak="0">
    <w:nsid w:val="4ECE6D91"/>
    <w:multiLevelType w:val="hybridMultilevel"/>
    <w:tmpl w:val="4FA864B2"/>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 w15:restartNumberingAfterBreak="0">
    <w:nsid w:val="50D96254"/>
    <w:multiLevelType w:val="hybridMultilevel"/>
    <w:tmpl w:val="94920A4C"/>
    <w:lvl w:ilvl="0" w:tplc="6DC8EE4A">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6" w15:restartNumberingAfterBreak="0">
    <w:nsid w:val="554619F7"/>
    <w:multiLevelType w:val="hybridMultilevel"/>
    <w:tmpl w:val="85126584"/>
    <w:lvl w:ilvl="0" w:tplc="080A000B">
      <w:start w:val="1"/>
      <w:numFmt w:val="bullet"/>
      <w:lvlText w:val=""/>
      <w:lvlJc w:val="left"/>
      <w:pPr>
        <w:ind w:left="1440" w:hanging="360"/>
      </w:pPr>
      <w:rPr>
        <w:rFonts w:ascii="Wingdings" w:hAnsi="Wingdings"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17" w15:restartNumberingAfterBreak="0">
    <w:nsid w:val="57203986"/>
    <w:multiLevelType w:val="hybridMultilevel"/>
    <w:tmpl w:val="745C6BAE"/>
    <w:lvl w:ilvl="0" w:tplc="4B9031DA">
      <w:start w:val="1"/>
      <w:numFmt w:val="upperRoman"/>
      <w:lvlText w:val="%1."/>
      <w:lvlJc w:val="left"/>
      <w:pPr>
        <w:ind w:left="1572" w:hanging="720"/>
      </w:pPr>
      <w:rPr>
        <w:rFonts w:hint="default"/>
        <w:b w:val="0"/>
      </w:rPr>
    </w:lvl>
    <w:lvl w:ilvl="1" w:tplc="080A0019" w:tentative="1">
      <w:start w:val="1"/>
      <w:numFmt w:val="lowerLetter"/>
      <w:lvlText w:val="%2."/>
      <w:lvlJc w:val="left"/>
      <w:pPr>
        <w:ind w:left="1866" w:hanging="360"/>
      </w:pPr>
    </w:lvl>
    <w:lvl w:ilvl="2" w:tplc="080A001B" w:tentative="1">
      <w:start w:val="1"/>
      <w:numFmt w:val="lowerRoman"/>
      <w:lvlText w:val="%3."/>
      <w:lvlJc w:val="right"/>
      <w:pPr>
        <w:ind w:left="2586" w:hanging="180"/>
      </w:pPr>
    </w:lvl>
    <w:lvl w:ilvl="3" w:tplc="080A000F" w:tentative="1">
      <w:start w:val="1"/>
      <w:numFmt w:val="decimal"/>
      <w:lvlText w:val="%4."/>
      <w:lvlJc w:val="left"/>
      <w:pPr>
        <w:ind w:left="3306" w:hanging="360"/>
      </w:pPr>
    </w:lvl>
    <w:lvl w:ilvl="4" w:tplc="080A0019" w:tentative="1">
      <w:start w:val="1"/>
      <w:numFmt w:val="lowerLetter"/>
      <w:lvlText w:val="%5."/>
      <w:lvlJc w:val="left"/>
      <w:pPr>
        <w:ind w:left="4026" w:hanging="360"/>
      </w:pPr>
    </w:lvl>
    <w:lvl w:ilvl="5" w:tplc="080A001B" w:tentative="1">
      <w:start w:val="1"/>
      <w:numFmt w:val="lowerRoman"/>
      <w:lvlText w:val="%6."/>
      <w:lvlJc w:val="right"/>
      <w:pPr>
        <w:ind w:left="4746" w:hanging="180"/>
      </w:pPr>
    </w:lvl>
    <w:lvl w:ilvl="6" w:tplc="080A000F" w:tentative="1">
      <w:start w:val="1"/>
      <w:numFmt w:val="decimal"/>
      <w:lvlText w:val="%7."/>
      <w:lvlJc w:val="left"/>
      <w:pPr>
        <w:ind w:left="5466" w:hanging="360"/>
      </w:pPr>
    </w:lvl>
    <w:lvl w:ilvl="7" w:tplc="080A0019" w:tentative="1">
      <w:start w:val="1"/>
      <w:numFmt w:val="lowerLetter"/>
      <w:lvlText w:val="%8."/>
      <w:lvlJc w:val="left"/>
      <w:pPr>
        <w:ind w:left="6186" w:hanging="360"/>
      </w:pPr>
    </w:lvl>
    <w:lvl w:ilvl="8" w:tplc="080A001B" w:tentative="1">
      <w:start w:val="1"/>
      <w:numFmt w:val="lowerRoman"/>
      <w:lvlText w:val="%9."/>
      <w:lvlJc w:val="right"/>
      <w:pPr>
        <w:ind w:left="6906" w:hanging="180"/>
      </w:pPr>
    </w:lvl>
  </w:abstractNum>
  <w:abstractNum w:abstractNumId="18" w15:restartNumberingAfterBreak="0">
    <w:nsid w:val="572A2182"/>
    <w:multiLevelType w:val="hybridMultilevel"/>
    <w:tmpl w:val="6322AE9A"/>
    <w:lvl w:ilvl="0" w:tplc="08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9" w15:restartNumberingAfterBreak="0">
    <w:nsid w:val="5DBD58EC"/>
    <w:multiLevelType w:val="hybridMultilevel"/>
    <w:tmpl w:val="E7C2A962"/>
    <w:lvl w:ilvl="0" w:tplc="080A000F">
      <w:start w:val="1"/>
      <w:numFmt w:val="decimal"/>
      <w:lvlText w:val="%1."/>
      <w:lvlJc w:val="left"/>
      <w:pPr>
        <w:ind w:left="1287" w:hanging="360"/>
      </w:pPr>
    </w:lvl>
    <w:lvl w:ilvl="1" w:tplc="080A0019" w:tentative="1">
      <w:start w:val="1"/>
      <w:numFmt w:val="lowerLetter"/>
      <w:lvlText w:val="%2."/>
      <w:lvlJc w:val="left"/>
      <w:pPr>
        <w:ind w:left="2007" w:hanging="360"/>
      </w:pPr>
    </w:lvl>
    <w:lvl w:ilvl="2" w:tplc="080A001B" w:tentative="1">
      <w:start w:val="1"/>
      <w:numFmt w:val="lowerRoman"/>
      <w:lvlText w:val="%3."/>
      <w:lvlJc w:val="right"/>
      <w:pPr>
        <w:ind w:left="2727" w:hanging="180"/>
      </w:pPr>
    </w:lvl>
    <w:lvl w:ilvl="3" w:tplc="080A000F" w:tentative="1">
      <w:start w:val="1"/>
      <w:numFmt w:val="decimal"/>
      <w:lvlText w:val="%4."/>
      <w:lvlJc w:val="left"/>
      <w:pPr>
        <w:ind w:left="3447" w:hanging="360"/>
      </w:pPr>
    </w:lvl>
    <w:lvl w:ilvl="4" w:tplc="080A0019" w:tentative="1">
      <w:start w:val="1"/>
      <w:numFmt w:val="lowerLetter"/>
      <w:lvlText w:val="%5."/>
      <w:lvlJc w:val="left"/>
      <w:pPr>
        <w:ind w:left="4167" w:hanging="360"/>
      </w:pPr>
    </w:lvl>
    <w:lvl w:ilvl="5" w:tplc="080A001B" w:tentative="1">
      <w:start w:val="1"/>
      <w:numFmt w:val="lowerRoman"/>
      <w:lvlText w:val="%6."/>
      <w:lvlJc w:val="right"/>
      <w:pPr>
        <w:ind w:left="4887" w:hanging="180"/>
      </w:pPr>
    </w:lvl>
    <w:lvl w:ilvl="6" w:tplc="080A000F" w:tentative="1">
      <w:start w:val="1"/>
      <w:numFmt w:val="decimal"/>
      <w:lvlText w:val="%7."/>
      <w:lvlJc w:val="left"/>
      <w:pPr>
        <w:ind w:left="5607" w:hanging="360"/>
      </w:pPr>
    </w:lvl>
    <w:lvl w:ilvl="7" w:tplc="080A0019" w:tentative="1">
      <w:start w:val="1"/>
      <w:numFmt w:val="lowerLetter"/>
      <w:lvlText w:val="%8."/>
      <w:lvlJc w:val="left"/>
      <w:pPr>
        <w:ind w:left="6327" w:hanging="360"/>
      </w:pPr>
    </w:lvl>
    <w:lvl w:ilvl="8" w:tplc="080A001B" w:tentative="1">
      <w:start w:val="1"/>
      <w:numFmt w:val="lowerRoman"/>
      <w:lvlText w:val="%9."/>
      <w:lvlJc w:val="right"/>
      <w:pPr>
        <w:ind w:left="7047" w:hanging="180"/>
      </w:pPr>
    </w:lvl>
  </w:abstractNum>
  <w:abstractNum w:abstractNumId="20" w15:restartNumberingAfterBreak="0">
    <w:nsid w:val="5DD929D8"/>
    <w:multiLevelType w:val="hybridMultilevel"/>
    <w:tmpl w:val="1B4EF3F8"/>
    <w:lvl w:ilvl="0" w:tplc="0C0A0001">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21" w15:restartNumberingAfterBreak="0">
    <w:nsid w:val="5E1E77A1"/>
    <w:multiLevelType w:val="hybridMultilevel"/>
    <w:tmpl w:val="4FE80CEA"/>
    <w:lvl w:ilvl="0" w:tplc="2A2C4AEA">
      <w:start w:val="1"/>
      <w:numFmt w:val="lowerRoman"/>
      <w:lvlText w:val="%1."/>
      <w:lvlJc w:val="left"/>
      <w:pPr>
        <w:ind w:left="1287" w:hanging="720"/>
      </w:pPr>
      <w:rPr>
        <w:rFonts w:hint="default"/>
      </w:rPr>
    </w:lvl>
    <w:lvl w:ilvl="1" w:tplc="080A0019" w:tentative="1">
      <w:start w:val="1"/>
      <w:numFmt w:val="lowerLetter"/>
      <w:lvlText w:val="%2."/>
      <w:lvlJc w:val="left"/>
      <w:pPr>
        <w:ind w:left="1647" w:hanging="360"/>
      </w:pPr>
    </w:lvl>
    <w:lvl w:ilvl="2" w:tplc="080A001B" w:tentative="1">
      <w:start w:val="1"/>
      <w:numFmt w:val="lowerRoman"/>
      <w:lvlText w:val="%3."/>
      <w:lvlJc w:val="right"/>
      <w:pPr>
        <w:ind w:left="2367" w:hanging="180"/>
      </w:pPr>
    </w:lvl>
    <w:lvl w:ilvl="3" w:tplc="080A000F" w:tentative="1">
      <w:start w:val="1"/>
      <w:numFmt w:val="decimal"/>
      <w:lvlText w:val="%4."/>
      <w:lvlJc w:val="left"/>
      <w:pPr>
        <w:ind w:left="3087" w:hanging="360"/>
      </w:pPr>
    </w:lvl>
    <w:lvl w:ilvl="4" w:tplc="080A0019" w:tentative="1">
      <w:start w:val="1"/>
      <w:numFmt w:val="lowerLetter"/>
      <w:lvlText w:val="%5."/>
      <w:lvlJc w:val="left"/>
      <w:pPr>
        <w:ind w:left="3807" w:hanging="360"/>
      </w:pPr>
    </w:lvl>
    <w:lvl w:ilvl="5" w:tplc="080A001B" w:tentative="1">
      <w:start w:val="1"/>
      <w:numFmt w:val="lowerRoman"/>
      <w:lvlText w:val="%6."/>
      <w:lvlJc w:val="right"/>
      <w:pPr>
        <w:ind w:left="4527" w:hanging="180"/>
      </w:pPr>
    </w:lvl>
    <w:lvl w:ilvl="6" w:tplc="080A000F" w:tentative="1">
      <w:start w:val="1"/>
      <w:numFmt w:val="decimal"/>
      <w:lvlText w:val="%7."/>
      <w:lvlJc w:val="left"/>
      <w:pPr>
        <w:ind w:left="5247" w:hanging="360"/>
      </w:pPr>
    </w:lvl>
    <w:lvl w:ilvl="7" w:tplc="080A0019" w:tentative="1">
      <w:start w:val="1"/>
      <w:numFmt w:val="lowerLetter"/>
      <w:lvlText w:val="%8."/>
      <w:lvlJc w:val="left"/>
      <w:pPr>
        <w:ind w:left="5967" w:hanging="360"/>
      </w:pPr>
    </w:lvl>
    <w:lvl w:ilvl="8" w:tplc="080A001B" w:tentative="1">
      <w:start w:val="1"/>
      <w:numFmt w:val="lowerRoman"/>
      <w:lvlText w:val="%9."/>
      <w:lvlJc w:val="right"/>
      <w:pPr>
        <w:ind w:left="6687" w:hanging="180"/>
      </w:pPr>
    </w:lvl>
  </w:abstractNum>
  <w:abstractNum w:abstractNumId="22" w15:restartNumberingAfterBreak="0">
    <w:nsid w:val="65456736"/>
    <w:multiLevelType w:val="hybridMultilevel"/>
    <w:tmpl w:val="8F203BE2"/>
    <w:lvl w:ilvl="0" w:tplc="080A0019">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3" w15:restartNumberingAfterBreak="0">
    <w:nsid w:val="67D40FB3"/>
    <w:multiLevelType w:val="hybridMultilevel"/>
    <w:tmpl w:val="1278FA7A"/>
    <w:lvl w:ilvl="0" w:tplc="080A0019">
      <w:start w:val="1"/>
      <w:numFmt w:val="lowerLetter"/>
      <w:lvlText w:val="%1."/>
      <w:lvlJc w:val="left"/>
      <w:pPr>
        <w:ind w:left="1440" w:hanging="360"/>
      </w:p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24" w15:restartNumberingAfterBreak="0">
    <w:nsid w:val="6A2D1F18"/>
    <w:multiLevelType w:val="hybridMultilevel"/>
    <w:tmpl w:val="1BCA6CE6"/>
    <w:lvl w:ilvl="0" w:tplc="2A2C4AEA">
      <w:start w:val="1"/>
      <w:numFmt w:val="lowerRoman"/>
      <w:lvlText w:val="%1."/>
      <w:lvlJc w:val="left"/>
      <w:pPr>
        <w:ind w:left="1287"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5" w15:restartNumberingAfterBreak="0">
    <w:nsid w:val="6ABE3BAE"/>
    <w:multiLevelType w:val="hybridMultilevel"/>
    <w:tmpl w:val="F62C80F2"/>
    <w:lvl w:ilvl="0" w:tplc="08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6" w15:restartNumberingAfterBreak="0">
    <w:nsid w:val="6B4F7228"/>
    <w:multiLevelType w:val="hybridMultilevel"/>
    <w:tmpl w:val="161A537E"/>
    <w:lvl w:ilvl="0" w:tplc="080A0019">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7" w15:restartNumberingAfterBreak="0">
    <w:nsid w:val="6DE1161E"/>
    <w:multiLevelType w:val="hybridMultilevel"/>
    <w:tmpl w:val="BF629D6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 w15:restartNumberingAfterBreak="0">
    <w:nsid w:val="6FD752A2"/>
    <w:multiLevelType w:val="hybridMultilevel"/>
    <w:tmpl w:val="03D43C38"/>
    <w:lvl w:ilvl="0" w:tplc="BC0CCED4">
      <w:start w:val="1"/>
      <w:numFmt w:val="decimal"/>
      <w:lvlText w:val="%1."/>
      <w:lvlJc w:val="left"/>
      <w:pPr>
        <w:ind w:left="928" w:hanging="360"/>
      </w:pPr>
      <w:rPr>
        <w:rFonts w:hint="default"/>
        <w:lang w:val="es-MX"/>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9" w15:restartNumberingAfterBreak="0">
    <w:nsid w:val="70ED0139"/>
    <w:multiLevelType w:val="hybridMultilevel"/>
    <w:tmpl w:val="C7349B32"/>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0" w15:restartNumberingAfterBreak="0">
    <w:nsid w:val="760D20DD"/>
    <w:multiLevelType w:val="hybridMultilevel"/>
    <w:tmpl w:val="758AAEEC"/>
    <w:lvl w:ilvl="0" w:tplc="F9141846">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1" w15:restartNumberingAfterBreak="0">
    <w:nsid w:val="78965DDB"/>
    <w:multiLevelType w:val="hybridMultilevel"/>
    <w:tmpl w:val="758AAEEC"/>
    <w:lvl w:ilvl="0" w:tplc="F9141846">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2" w15:restartNumberingAfterBreak="0">
    <w:nsid w:val="7B7C27FE"/>
    <w:multiLevelType w:val="hybridMultilevel"/>
    <w:tmpl w:val="D8606728"/>
    <w:lvl w:ilvl="0" w:tplc="009CB640">
      <w:start w:val="1"/>
      <w:numFmt w:val="decimal"/>
      <w:lvlText w:val="%1."/>
      <w:lvlJc w:val="left"/>
      <w:pPr>
        <w:ind w:left="720" w:hanging="360"/>
      </w:pPr>
      <w:rPr>
        <w:rFonts w:hint="default"/>
        <w:b w:val="0"/>
        <w:color w:val="000000"/>
      </w:r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3" w15:restartNumberingAfterBreak="0">
    <w:nsid w:val="7CD66E06"/>
    <w:multiLevelType w:val="hybridMultilevel"/>
    <w:tmpl w:val="628E7810"/>
    <w:lvl w:ilvl="0" w:tplc="6840D346">
      <w:start w:val="1"/>
      <w:numFmt w:val="upperRoman"/>
      <w:lvlText w:val="%1."/>
      <w:lvlJc w:val="left"/>
      <w:pPr>
        <w:ind w:left="1080" w:hanging="720"/>
      </w:pPr>
      <w:rPr>
        <w:rFonts w:ascii="Arial" w:eastAsia="Calibri" w:hAnsi="Arial" w:cs="Arial"/>
        <w:i w:val="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4" w15:restartNumberingAfterBreak="0">
    <w:nsid w:val="7D6B4049"/>
    <w:multiLevelType w:val="hybridMultilevel"/>
    <w:tmpl w:val="DC380E14"/>
    <w:lvl w:ilvl="0" w:tplc="080A000F">
      <w:start w:val="1"/>
      <w:numFmt w:val="decimal"/>
      <w:lvlText w:val="%1."/>
      <w:lvlJc w:val="left"/>
      <w:pPr>
        <w:ind w:left="1287" w:hanging="360"/>
      </w:pPr>
    </w:lvl>
    <w:lvl w:ilvl="1" w:tplc="080A0019" w:tentative="1">
      <w:start w:val="1"/>
      <w:numFmt w:val="lowerLetter"/>
      <w:lvlText w:val="%2."/>
      <w:lvlJc w:val="left"/>
      <w:pPr>
        <w:ind w:left="2007" w:hanging="360"/>
      </w:pPr>
    </w:lvl>
    <w:lvl w:ilvl="2" w:tplc="080A001B" w:tentative="1">
      <w:start w:val="1"/>
      <w:numFmt w:val="lowerRoman"/>
      <w:lvlText w:val="%3."/>
      <w:lvlJc w:val="right"/>
      <w:pPr>
        <w:ind w:left="2727" w:hanging="180"/>
      </w:pPr>
    </w:lvl>
    <w:lvl w:ilvl="3" w:tplc="080A000F" w:tentative="1">
      <w:start w:val="1"/>
      <w:numFmt w:val="decimal"/>
      <w:lvlText w:val="%4."/>
      <w:lvlJc w:val="left"/>
      <w:pPr>
        <w:ind w:left="3447" w:hanging="360"/>
      </w:pPr>
    </w:lvl>
    <w:lvl w:ilvl="4" w:tplc="080A0019" w:tentative="1">
      <w:start w:val="1"/>
      <w:numFmt w:val="lowerLetter"/>
      <w:lvlText w:val="%5."/>
      <w:lvlJc w:val="left"/>
      <w:pPr>
        <w:ind w:left="4167" w:hanging="360"/>
      </w:pPr>
    </w:lvl>
    <w:lvl w:ilvl="5" w:tplc="080A001B" w:tentative="1">
      <w:start w:val="1"/>
      <w:numFmt w:val="lowerRoman"/>
      <w:lvlText w:val="%6."/>
      <w:lvlJc w:val="right"/>
      <w:pPr>
        <w:ind w:left="4887" w:hanging="180"/>
      </w:pPr>
    </w:lvl>
    <w:lvl w:ilvl="6" w:tplc="080A000F" w:tentative="1">
      <w:start w:val="1"/>
      <w:numFmt w:val="decimal"/>
      <w:lvlText w:val="%7."/>
      <w:lvlJc w:val="left"/>
      <w:pPr>
        <w:ind w:left="5607" w:hanging="360"/>
      </w:pPr>
    </w:lvl>
    <w:lvl w:ilvl="7" w:tplc="080A0019" w:tentative="1">
      <w:start w:val="1"/>
      <w:numFmt w:val="lowerLetter"/>
      <w:lvlText w:val="%8."/>
      <w:lvlJc w:val="left"/>
      <w:pPr>
        <w:ind w:left="6327" w:hanging="360"/>
      </w:pPr>
    </w:lvl>
    <w:lvl w:ilvl="8" w:tplc="080A001B" w:tentative="1">
      <w:start w:val="1"/>
      <w:numFmt w:val="lowerRoman"/>
      <w:lvlText w:val="%9."/>
      <w:lvlJc w:val="right"/>
      <w:pPr>
        <w:ind w:left="7047" w:hanging="180"/>
      </w:pPr>
    </w:lvl>
  </w:abstractNum>
  <w:abstractNum w:abstractNumId="35" w15:restartNumberingAfterBreak="0">
    <w:nsid w:val="7DA90695"/>
    <w:multiLevelType w:val="hybridMultilevel"/>
    <w:tmpl w:val="5EC8B172"/>
    <w:lvl w:ilvl="0" w:tplc="0C0A0001">
      <w:start w:val="1"/>
      <w:numFmt w:val="bullet"/>
      <w:lvlText w:val=""/>
      <w:lvlJc w:val="left"/>
      <w:pPr>
        <w:ind w:left="1724" w:hanging="360"/>
      </w:pPr>
      <w:rPr>
        <w:rFonts w:ascii="Symbol" w:hAnsi="Symbol" w:hint="default"/>
      </w:rPr>
    </w:lvl>
    <w:lvl w:ilvl="1" w:tplc="0C0A0003" w:tentative="1">
      <w:start w:val="1"/>
      <w:numFmt w:val="bullet"/>
      <w:lvlText w:val="o"/>
      <w:lvlJc w:val="left"/>
      <w:pPr>
        <w:ind w:left="2444" w:hanging="360"/>
      </w:pPr>
      <w:rPr>
        <w:rFonts w:ascii="Courier New" w:hAnsi="Courier New" w:cs="Courier New" w:hint="default"/>
      </w:rPr>
    </w:lvl>
    <w:lvl w:ilvl="2" w:tplc="0C0A0005" w:tentative="1">
      <w:start w:val="1"/>
      <w:numFmt w:val="bullet"/>
      <w:lvlText w:val=""/>
      <w:lvlJc w:val="left"/>
      <w:pPr>
        <w:ind w:left="3164" w:hanging="360"/>
      </w:pPr>
      <w:rPr>
        <w:rFonts w:ascii="Wingdings" w:hAnsi="Wingdings" w:hint="default"/>
      </w:rPr>
    </w:lvl>
    <w:lvl w:ilvl="3" w:tplc="0C0A0001" w:tentative="1">
      <w:start w:val="1"/>
      <w:numFmt w:val="bullet"/>
      <w:lvlText w:val=""/>
      <w:lvlJc w:val="left"/>
      <w:pPr>
        <w:ind w:left="3884" w:hanging="360"/>
      </w:pPr>
      <w:rPr>
        <w:rFonts w:ascii="Symbol" w:hAnsi="Symbol" w:hint="default"/>
      </w:rPr>
    </w:lvl>
    <w:lvl w:ilvl="4" w:tplc="0C0A0003" w:tentative="1">
      <w:start w:val="1"/>
      <w:numFmt w:val="bullet"/>
      <w:lvlText w:val="o"/>
      <w:lvlJc w:val="left"/>
      <w:pPr>
        <w:ind w:left="4604" w:hanging="360"/>
      </w:pPr>
      <w:rPr>
        <w:rFonts w:ascii="Courier New" w:hAnsi="Courier New" w:cs="Courier New" w:hint="default"/>
      </w:rPr>
    </w:lvl>
    <w:lvl w:ilvl="5" w:tplc="0C0A0005" w:tentative="1">
      <w:start w:val="1"/>
      <w:numFmt w:val="bullet"/>
      <w:lvlText w:val=""/>
      <w:lvlJc w:val="left"/>
      <w:pPr>
        <w:ind w:left="5324" w:hanging="360"/>
      </w:pPr>
      <w:rPr>
        <w:rFonts w:ascii="Wingdings" w:hAnsi="Wingdings" w:hint="default"/>
      </w:rPr>
    </w:lvl>
    <w:lvl w:ilvl="6" w:tplc="0C0A0001" w:tentative="1">
      <w:start w:val="1"/>
      <w:numFmt w:val="bullet"/>
      <w:lvlText w:val=""/>
      <w:lvlJc w:val="left"/>
      <w:pPr>
        <w:ind w:left="6044" w:hanging="360"/>
      </w:pPr>
      <w:rPr>
        <w:rFonts w:ascii="Symbol" w:hAnsi="Symbol" w:hint="default"/>
      </w:rPr>
    </w:lvl>
    <w:lvl w:ilvl="7" w:tplc="0C0A0003" w:tentative="1">
      <w:start w:val="1"/>
      <w:numFmt w:val="bullet"/>
      <w:lvlText w:val="o"/>
      <w:lvlJc w:val="left"/>
      <w:pPr>
        <w:ind w:left="6764" w:hanging="360"/>
      </w:pPr>
      <w:rPr>
        <w:rFonts w:ascii="Courier New" w:hAnsi="Courier New" w:cs="Courier New" w:hint="default"/>
      </w:rPr>
    </w:lvl>
    <w:lvl w:ilvl="8" w:tplc="0C0A0005" w:tentative="1">
      <w:start w:val="1"/>
      <w:numFmt w:val="bullet"/>
      <w:lvlText w:val=""/>
      <w:lvlJc w:val="left"/>
      <w:pPr>
        <w:ind w:left="7484" w:hanging="360"/>
      </w:pPr>
      <w:rPr>
        <w:rFonts w:ascii="Wingdings" w:hAnsi="Wingdings" w:hint="default"/>
      </w:rPr>
    </w:lvl>
  </w:abstractNum>
  <w:abstractNum w:abstractNumId="36" w15:restartNumberingAfterBreak="0">
    <w:nsid w:val="7E803CFE"/>
    <w:multiLevelType w:val="hybridMultilevel"/>
    <w:tmpl w:val="4062573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1"/>
  </w:num>
  <w:num w:numId="2">
    <w:abstractNumId w:val="5"/>
  </w:num>
  <w:num w:numId="3">
    <w:abstractNumId w:val="36"/>
  </w:num>
  <w:num w:numId="4">
    <w:abstractNumId w:val="33"/>
  </w:num>
  <w:num w:numId="5">
    <w:abstractNumId w:val="32"/>
  </w:num>
  <w:num w:numId="6">
    <w:abstractNumId w:val="21"/>
  </w:num>
  <w:num w:numId="7">
    <w:abstractNumId w:val="24"/>
  </w:num>
  <w:num w:numId="8">
    <w:abstractNumId w:val="13"/>
  </w:num>
  <w:num w:numId="9">
    <w:abstractNumId w:val="30"/>
  </w:num>
  <w:num w:numId="10">
    <w:abstractNumId w:val="31"/>
  </w:num>
  <w:num w:numId="11">
    <w:abstractNumId w:val="4"/>
  </w:num>
  <w:num w:numId="12">
    <w:abstractNumId w:val="15"/>
  </w:num>
  <w:num w:numId="13">
    <w:abstractNumId w:val="11"/>
  </w:num>
  <w:num w:numId="14">
    <w:abstractNumId w:val="29"/>
  </w:num>
  <w:num w:numId="15">
    <w:abstractNumId w:val="17"/>
  </w:num>
  <w:num w:numId="16">
    <w:abstractNumId w:val="12"/>
  </w:num>
  <w:num w:numId="17">
    <w:abstractNumId w:val="34"/>
  </w:num>
  <w:num w:numId="18">
    <w:abstractNumId w:val="3"/>
  </w:num>
  <w:num w:numId="19">
    <w:abstractNumId w:val="8"/>
  </w:num>
  <w:num w:numId="20">
    <w:abstractNumId w:val="2"/>
  </w:num>
  <w:num w:numId="21">
    <w:abstractNumId w:val="10"/>
  </w:num>
  <w:num w:numId="22">
    <w:abstractNumId w:val="19"/>
  </w:num>
  <w:num w:numId="23">
    <w:abstractNumId w:val="14"/>
  </w:num>
  <w:num w:numId="24">
    <w:abstractNumId w:val="9"/>
  </w:num>
  <w:num w:numId="25">
    <w:abstractNumId w:val="23"/>
  </w:num>
  <w:num w:numId="26">
    <w:abstractNumId w:val="6"/>
  </w:num>
  <w:num w:numId="27">
    <w:abstractNumId w:val="28"/>
  </w:num>
  <w:num w:numId="28">
    <w:abstractNumId w:val="22"/>
  </w:num>
  <w:num w:numId="29">
    <w:abstractNumId w:val="26"/>
  </w:num>
  <w:num w:numId="30">
    <w:abstractNumId w:val="20"/>
  </w:num>
  <w:num w:numId="31">
    <w:abstractNumId w:val="35"/>
  </w:num>
  <w:num w:numId="32">
    <w:abstractNumId w:val="0"/>
  </w:num>
  <w:num w:numId="33">
    <w:abstractNumId w:val="27"/>
  </w:num>
  <w:num w:numId="34">
    <w:abstractNumId w:val="18"/>
  </w:num>
  <w:num w:numId="35">
    <w:abstractNumId w:val="25"/>
  </w:num>
  <w:num w:numId="36">
    <w:abstractNumId w:val="16"/>
  </w:num>
  <w:num w:numId="3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374E"/>
    <w:rsid w:val="000320D1"/>
    <w:rsid w:val="0008224D"/>
    <w:rsid w:val="00084CE6"/>
    <w:rsid w:val="0009217E"/>
    <w:rsid w:val="000A786D"/>
    <w:rsid w:val="00101233"/>
    <w:rsid w:val="00110490"/>
    <w:rsid w:val="00175613"/>
    <w:rsid w:val="00186426"/>
    <w:rsid w:val="001E6D1F"/>
    <w:rsid w:val="001F5ED6"/>
    <w:rsid w:val="00210466"/>
    <w:rsid w:val="00234A38"/>
    <w:rsid w:val="002A39A4"/>
    <w:rsid w:val="002B4DF9"/>
    <w:rsid w:val="00315311"/>
    <w:rsid w:val="003169DA"/>
    <w:rsid w:val="00351E5F"/>
    <w:rsid w:val="00431CF2"/>
    <w:rsid w:val="0043374E"/>
    <w:rsid w:val="00464E75"/>
    <w:rsid w:val="004B0CED"/>
    <w:rsid w:val="004B7F94"/>
    <w:rsid w:val="004D45E4"/>
    <w:rsid w:val="005D0356"/>
    <w:rsid w:val="005D1AAD"/>
    <w:rsid w:val="005F0D86"/>
    <w:rsid w:val="005F3A70"/>
    <w:rsid w:val="006571CF"/>
    <w:rsid w:val="00673096"/>
    <w:rsid w:val="0067434F"/>
    <w:rsid w:val="006A7690"/>
    <w:rsid w:val="006F5C94"/>
    <w:rsid w:val="007162B0"/>
    <w:rsid w:val="0078297A"/>
    <w:rsid w:val="00793D73"/>
    <w:rsid w:val="007B323C"/>
    <w:rsid w:val="00814283"/>
    <w:rsid w:val="00816801"/>
    <w:rsid w:val="0086234E"/>
    <w:rsid w:val="00893381"/>
    <w:rsid w:val="008C01F9"/>
    <w:rsid w:val="008C0C3B"/>
    <w:rsid w:val="008C31C4"/>
    <w:rsid w:val="008E0FC6"/>
    <w:rsid w:val="008F705D"/>
    <w:rsid w:val="00910AAE"/>
    <w:rsid w:val="009127E0"/>
    <w:rsid w:val="00917C9F"/>
    <w:rsid w:val="00954608"/>
    <w:rsid w:val="00974A7B"/>
    <w:rsid w:val="00A0745E"/>
    <w:rsid w:val="00A505A9"/>
    <w:rsid w:val="00A66212"/>
    <w:rsid w:val="00A84947"/>
    <w:rsid w:val="00AD4178"/>
    <w:rsid w:val="00AE5EB1"/>
    <w:rsid w:val="00B22615"/>
    <w:rsid w:val="00B608AD"/>
    <w:rsid w:val="00B63EA6"/>
    <w:rsid w:val="00BE15BD"/>
    <w:rsid w:val="00BE5FA6"/>
    <w:rsid w:val="00BF4281"/>
    <w:rsid w:val="00C14F0E"/>
    <w:rsid w:val="00CA19D3"/>
    <w:rsid w:val="00CC05FE"/>
    <w:rsid w:val="00D222E4"/>
    <w:rsid w:val="00D22910"/>
    <w:rsid w:val="00D4280A"/>
    <w:rsid w:val="00D70C0F"/>
    <w:rsid w:val="00D9258E"/>
    <w:rsid w:val="00D94928"/>
    <w:rsid w:val="00DB0AD6"/>
    <w:rsid w:val="00DB5A60"/>
    <w:rsid w:val="00DC6367"/>
    <w:rsid w:val="00DD3020"/>
    <w:rsid w:val="00DE2291"/>
    <w:rsid w:val="00DF29B6"/>
    <w:rsid w:val="00E27BEE"/>
    <w:rsid w:val="00E33FC6"/>
    <w:rsid w:val="00E52C32"/>
    <w:rsid w:val="00E6507C"/>
    <w:rsid w:val="00EA1EFD"/>
    <w:rsid w:val="00EC0AB1"/>
    <w:rsid w:val="00EE4282"/>
    <w:rsid w:val="00F17B20"/>
    <w:rsid w:val="00F75B78"/>
    <w:rsid w:val="00F9373A"/>
    <w:rsid w:val="00F95BE3"/>
    <w:rsid w:val="00FB34CE"/>
    <w:rsid w:val="00FC5326"/>
    <w:rsid w:val="00FF5FE6"/>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17729411-5BBB-45CC-942B-4AD856625E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14F0E"/>
    <w:pPr>
      <w:spacing w:after="0" w:line="240" w:lineRule="auto"/>
      <w:jc w:val="both"/>
    </w:pPr>
    <w:rPr>
      <w:rFonts w:ascii="Arial" w:hAnsi="Arial"/>
      <w:sz w:val="24"/>
    </w:rPr>
  </w:style>
  <w:style w:type="paragraph" w:styleId="Ttulo2">
    <w:name w:val="heading 2"/>
    <w:basedOn w:val="Normal"/>
    <w:next w:val="Normal"/>
    <w:link w:val="Ttulo2Car"/>
    <w:uiPriority w:val="9"/>
    <w:semiHidden/>
    <w:unhideWhenUsed/>
    <w:qFormat/>
    <w:rsid w:val="003169DA"/>
    <w:pPr>
      <w:keepNext/>
      <w:spacing w:before="240" w:after="60"/>
      <w:outlineLvl w:val="1"/>
    </w:pPr>
    <w:rPr>
      <w:rFonts w:ascii="Cambria" w:eastAsia="Times New Roman" w:hAnsi="Cambria" w:cs="Times New Roman"/>
      <w:b/>
      <w:bCs/>
      <w:i/>
      <w:iCs/>
      <w:sz w:val="28"/>
      <w:szCs w:val="28"/>
      <w:lang w:val="x-non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semiHidden/>
    <w:rsid w:val="003169DA"/>
    <w:rPr>
      <w:rFonts w:ascii="Cambria" w:eastAsia="Times New Roman" w:hAnsi="Cambria" w:cs="Times New Roman"/>
      <w:b/>
      <w:bCs/>
      <w:i/>
      <w:iCs/>
      <w:sz w:val="28"/>
      <w:szCs w:val="28"/>
      <w:lang w:val="x-none"/>
    </w:rPr>
  </w:style>
  <w:style w:type="table" w:styleId="Tablaconcuadrcula">
    <w:name w:val="Table Grid"/>
    <w:basedOn w:val="Tablanormal"/>
    <w:uiPriority w:val="59"/>
    <w:rsid w:val="00CA19D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D22910"/>
    <w:pPr>
      <w:tabs>
        <w:tab w:val="center" w:pos="4419"/>
        <w:tab w:val="right" w:pos="8838"/>
      </w:tabs>
    </w:pPr>
  </w:style>
  <w:style w:type="character" w:customStyle="1" w:styleId="EncabezadoCar">
    <w:name w:val="Encabezado Car"/>
    <w:basedOn w:val="Fuentedeprrafopredeter"/>
    <w:link w:val="Encabezado"/>
    <w:uiPriority w:val="99"/>
    <w:rsid w:val="00D22910"/>
    <w:rPr>
      <w:rFonts w:ascii="Arial" w:hAnsi="Arial"/>
      <w:sz w:val="24"/>
    </w:rPr>
  </w:style>
  <w:style w:type="paragraph" w:styleId="Piedepgina">
    <w:name w:val="footer"/>
    <w:basedOn w:val="Normal"/>
    <w:link w:val="PiedepginaCar"/>
    <w:uiPriority w:val="99"/>
    <w:unhideWhenUsed/>
    <w:rsid w:val="00D22910"/>
    <w:pPr>
      <w:tabs>
        <w:tab w:val="center" w:pos="4419"/>
        <w:tab w:val="right" w:pos="8838"/>
      </w:tabs>
    </w:pPr>
  </w:style>
  <w:style w:type="character" w:customStyle="1" w:styleId="PiedepginaCar">
    <w:name w:val="Pie de página Car"/>
    <w:basedOn w:val="Fuentedeprrafopredeter"/>
    <w:link w:val="Piedepgina"/>
    <w:uiPriority w:val="99"/>
    <w:rsid w:val="00D22910"/>
    <w:rPr>
      <w:rFonts w:ascii="Arial" w:hAnsi="Arial"/>
      <w:sz w:val="24"/>
    </w:rPr>
  </w:style>
  <w:style w:type="paragraph" w:styleId="Textonotapie">
    <w:name w:val="footnote text"/>
    <w:basedOn w:val="Normal"/>
    <w:link w:val="TextonotapieCar"/>
    <w:uiPriority w:val="99"/>
    <w:semiHidden/>
    <w:unhideWhenUsed/>
    <w:rsid w:val="003169DA"/>
    <w:pPr>
      <w:jc w:val="left"/>
    </w:pPr>
    <w:rPr>
      <w:rFonts w:eastAsia="Times New Roman" w:cs="Times New Roman"/>
      <w:sz w:val="18"/>
      <w:szCs w:val="20"/>
      <w:lang w:val="es-ES"/>
    </w:rPr>
  </w:style>
  <w:style w:type="character" w:customStyle="1" w:styleId="TextonotapieCar">
    <w:name w:val="Texto nota pie Car"/>
    <w:basedOn w:val="Fuentedeprrafopredeter"/>
    <w:link w:val="Textonotapie"/>
    <w:uiPriority w:val="99"/>
    <w:semiHidden/>
    <w:rsid w:val="003169DA"/>
    <w:rPr>
      <w:rFonts w:ascii="Arial" w:eastAsia="Times New Roman" w:hAnsi="Arial" w:cs="Times New Roman"/>
      <w:sz w:val="18"/>
      <w:szCs w:val="20"/>
      <w:lang w:val="es-ES"/>
    </w:rPr>
  </w:style>
  <w:style w:type="paragraph" w:styleId="Sinespaciado">
    <w:name w:val="No Spacing"/>
    <w:link w:val="SinespaciadoCar"/>
    <w:uiPriority w:val="1"/>
    <w:qFormat/>
    <w:rsid w:val="003169DA"/>
    <w:pPr>
      <w:spacing w:after="0" w:line="240" w:lineRule="auto"/>
    </w:pPr>
    <w:rPr>
      <w:rFonts w:ascii="Calibri" w:eastAsia="Calibri" w:hAnsi="Calibri" w:cs="Times New Roman"/>
    </w:rPr>
  </w:style>
  <w:style w:type="character" w:customStyle="1" w:styleId="SinespaciadoCar">
    <w:name w:val="Sin espaciado Car"/>
    <w:link w:val="Sinespaciado"/>
    <w:uiPriority w:val="1"/>
    <w:rsid w:val="003169DA"/>
    <w:rPr>
      <w:rFonts w:ascii="Calibri" w:eastAsia="Calibri" w:hAnsi="Calibri" w:cs="Times New Roman"/>
    </w:rPr>
  </w:style>
  <w:style w:type="character" w:customStyle="1" w:styleId="TextodegloboCar">
    <w:name w:val="Texto de globo Car"/>
    <w:link w:val="Textodeglobo"/>
    <w:uiPriority w:val="99"/>
    <w:semiHidden/>
    <w:rsid w:val="003169DA"/>
    <w:rPr>
      <w:rFonts w:ascii="Tahoma" w:hAnsi="Tahoma" w:cs="Tahoma"/>
      <w:sz w:val="16"/>
      <w:szCs w:val="16"/>
    </w:rPr>
  </w:style>
  <w:style w:type="paragraph" w:styleId="Textodeglobo">
    <w:name w:val="Balloon Text"/>
    <w:basedOn w:val="Normal"/>
    <w:link w:val="TextodegloboCar"/>
    <w:uiPriority w:val="99"/>
    <w:semiHidden/>
    <w:unhideWhenUsed/>
    <w:rsid w:val="003169DA"/>
    <w:rPr>
      <w:rFonts w:ascii="Tahoma" w:hAnsi="Tahoma" w:cs="Tahoma"/>
      <w:sz w:val="16"/>
      <w:szCs w:val="16"/>
    </w:rPr>
  </w:style>
  <w:style w:type="character" w:customStyle="1" w:styleId="TextodegloboCar1">
    <w:name w:val="Texto de globo Car1"/>
    <w:basedOn w:val="Fuentedeprrafopredeter"/>
    <w:uiPriority w:val="99"/>
    <w:semiHidden/>
    <w:rsid w:val="003169DA"/>
    <w:rPr>
      <w:rFonts w:ascii="Segoe UI" w:hAnsi="Segoe UI" w:cs="Segoe UI"/>
      <w:sz w:val="18"/>
      <w:szCs w:val="18"/>
    </w:rPr>
  </w:style>
  <w:style w:type="paragraph" w:styleId="Prrafodelista">
    <w:name w:val="List Paragraph"/>
    <w:basedOn w:val="Normal"/>
    <w:link w:val="PrrafodelistaCar"/>
    <w:uiPriority w:val="34"/>
    <w:qFormat/>
    <w:rsid w:val="003169DA"/>
    <w:pPr>
      <w:ind w:left="720"/>
      <w:contextualSpacing/>
    </w:pPr>
    <w:rPr>
      <w:rFonts w:ascii="Calibri" w:eastAsia="Calibri" w:hAnsi="Calibri" w:cs="Times New Roman"/>
      <w:sz w:val="16"/>
      <w:lang w:val="es-ES"/>
    </w:rPr>
  </w:style>
  <w:style w:type="character" w:customStyle="1" w:styleId="PrrafodelistaCar">
    <w:name w:val="Párrafo de lista Car"/>
    <w:link w:val="Prrafodelista"/>
    <w:uiPriority w:val="34"/>
    <w:rsid w:val="003169DA"/>
    <w:rPr>
      <w:rFonts w:ascii="Calibri" w:eastAsia="Calibri" w:hAnsi="Calibri" w:cs="Times New Roman"/>
      <w:sz w:val="16"/>
      <w:lang w:val="es-ES"/>
    </w:rPr>
  </w:style>
  <w:style w:type="paragraph" w:customStyle="1" w:styleId="CM10">
    <w:name w:val="CM10"/>
    <w:basedOn w:val="Normal"/>
    <w:next w:val="Normal"/>
    <w:uiPriority w:val="99"/>
    <w:rsid w:val="003169DA"/>
    <w:pPr>
      <w:widowControl w:val="0"/>
      <w:autoSpaceDE w:val="0"/>
      <w:autoSpaceDN w:val="0"/>
      <w:adjustRightInd w:val="0"/>
    </w:pPr>
    <w:rPr>
      <w:rFonts w:eastAsia="Times New Roman" w:cs="Arial"/>
      <w:szCs w:val="24"/>
      <w:lang w:val="es-ES" w:eastAsia="es-ES"/>
    </w:rPr>
  </w:style>
  <w:style w:type="paragraph" w:customStyle="1" w:styleId="Default">
    <w:name w:val="Default"/>
    <w:rsid w:val="003169DA"/>
    <w:pPr>
      <w:autoSpaceDE w:val="0"/>
      <w:autoSpaceDN w:val="0"/>
      <w:adjustRightInd w:val="0"/>
      <w:spacing w:after="0" w:line="240" w:lineRule="auto"/>
    </w:pPr>
    <w:rPr>
      <w:rFonts w:ascii="Arial" w:eastAsia="Calibri" w:hAnsi="Arial" w:cs="Arial"/>
      <w:color w:val="000000"/>
      <w:sz w:val="24"/>
      <w:szCs w:val="24"/>
      <w:lang w:eastAsia="es-MX"/>
    </w:rPr>
  </w:style>
  <w:style w:type="paragraph" w:customStyle="1" w:styleId="a">
    <w:basedOn w:val="Normal"/>
    <w:next w:val="Ttulo"/>
    <w:link w:val="TtuloCar"/>
    <w:qFormat/>
    <w:rsid w:val="003169DA"/>
    <w:pPr>
      <w:jc w:val="center"/>
    </w:pPr>
    <w:rPr>
      <w:rFonts w:eastAsia="Times New Roman"/>
      <w:b/>
      <w:lang w:val="es-ES_tradnl" w:eastAsia="es-ES"/>
    </w:rPr>
  </w:style>
  <w:style w:type="paragraph" w:styleId="Ttulo">
    <w:name w:val="Title"/>
    <w:basedOn w:val="Normal"/>
    <w:next w:val="Normal"/>
    <w:link w:val="TtuloCar1"/>
    <w:uiPriority w:val="10"/>
    <w:qFormat/>
    <w:rsid w:val="003169DA"/>
    <w:pPr>
      <w:contextualSpacing/>
    </w:pPr>
    <w:rPr>
      <w:rFonts w:asciiTheme="majorHAnsi" w:eastAsiaTheme="majorEastAsia" w:hAnsiTheme="majorHAnsi" w:cstheme="majorBidi"/>
      <w:spacing w:val="-10"/>
      <w:kern w:val="28"/>
      <w:sz w:val="56"/>
      <w:szCs w:val="56"/>
    </w:rPr>
  </w:style>
  <w:style w:type="character" w:customStyle="1" w:styleId="TtuloCar1">
    <w:name w:val="Título Car1"/>
    <w:basedOn w:val="Fuentedeprrafopredeter"/>
    <w:link w:val="Ttulo"/>
    <w:uiPriority w:val="10"/>
    <w:rsid w:val="003169DA"/>
    <w:rPr>
      <w:rFonts w:asciiTheme="majorHAnsi" w:eastAsiaTheme="majorEastAsia" w:hAnsiTheme="majorHAnsi" w:cstheme="majorBidi"/>
      <w:spacing w:val="-10"/>
      <w:kern w:val="28"/>
      <w:sz w:val="56"/>
      <w:szCs w:val="56"/>
    </w:rPr>
  </w:style>
  <w:style w:type="character" w:customStyle="1" w:styleId="TtuloCar">
    <w:name w:val="Título Car"/>
    <w:link w:val="a"/>
    <w:rsid w:val="003169DA"/>
    <w:rPr>
      <w:rFonts w:ascii="Arial" w:eastAsia="Times New Roman" w:hAnsi="Arial"/>
      <w:b/>
      <w:sz w:val="24"/>
      <w:lang w:val="es-ES_tradnl" w:eastAsia="es-ES"/>
    </w:rPr>
  </w:style>
  <w:style w:type="character" w:customStyle="1" w:styleId="TextocomentarioCar">
    <w:name w:val="Texto comentario Car"/>
    <w:link w:val="Textocomentario"/>
    <w:uiPriority w:val="99"/>
    <w:semiHidden/>
    <w:rsid w:val="003169DA"/>
    <w:rPr>
      <w:rFonts w:ascii="Arial" w:hAnsi="Arial"/>
    </w:rPr>
  </w:style>
  <w:style w:type="paragraph" w:styleId="Textocomentario">
    <w:name w:val="annotation text"/>
    <w:basedOn w:val="Normal"/>
    <w:link w:val="TextocomentarioCar"/>
    <w:uiPriority w:val="99"/>
    <w:semiHidden/>
    <w:unhideWhenUsed/>
    <w:rsid w:val="003169DA"/>
    <w:rPr>
      <w:sz w:val="22"/>
    </w:rPr>
  </w:style>
  <w:style w:type="character" w:customStyle="1" w:styleId="TextocomentarioCar1">
    <w:name w:val="Texto comentario Car1"/>
    <w:basedOn w:val="Fuentedeprrafopredeter"/>
    <w:uiPriority w:val="99"/>
    <w:semiHidden/>
    <w:rsid w:val="003169DA"/>
    <w:rPr>
      <w:rFonts w:ascii="Arial" w:hAnsi="Arial"/>
      <w:sz w:val="20"/>
      <w:szCs w:val="20"/>
    </w:rPr>
  </w:style>
  <w:style w:type="character" w:customStyle="1" w:styleId="AsuntodelcomentarioCar">
    <w:name w:val="Asunto del comentario Car"/>
    <w:link w:val="Asuntodelcomentario"/>
    <w:uiPriority w:val="99"/>
    <w:semiHidden/>
    <w:rsid w:val="003169DA"/>
    <w:rPr>
      <w:rFonts w:ascii="Arial" w:hAnsi="Arial"/>
      <w:b/>
      <w:bCs/>
    </w:rPr>
  </w:style>
  <w:style w:type="paragraph" w:styleId="Asuntodelcomentario">
    <w:name w:val="annotation subject"/>
    <w:basedOn w:val="Textocomentario"/>
    <w:next w:val="Textocomentario"/>
    <w:link w:val="AsuntodelcomentarioCar"/>
    <w:uiPriority w:val="99"/>
    <w:semiHidden/>
    <w:unhideWhenUsed/>
    <w:rsid w:val="003169DA"/>
    <w:rPr>
      <w:b/>
      <w:bCs/>
    </w:rPr>
  </w:style>
  <w:style w:type="character" w:customStyle="1" w:styleId="AsuntodelcomentarioCar1">
    <w:name w:val="Asunto del comentario Car1"/>
    <w:basedOn w:val="TextocomentarioCar1"/>
    <w:uiPriority w:val="99"/>
    <w:semiHidden/>
    <w:rsid w:val="003169DA"/>
    <w:rPr>
      <w:rFonts w:ascii="Arial" w:hAnsi="Arial"/>
      <w:b/>
      <w:bCs/>
      <w:sz w:val="20"/>
      <w:szCs w:val="20"/>
    </w:rPr>
  </w:style>
  <w:style w:type="character" w:customStyle="1" w:styleId="TextonotaalfinalCar">
    <w:name w:val="Texto nota al final Car"/>
    <w:basedOn w:val="Fuentedeprrafopredeter"/>
    <w:link w:val="Textonotaalfinal"/>
    <w:uiPriority w:val="99"/>
    <w:semiHidden/>
    <w:rsid w:val="003169DA"/>
    <w:rPr>
      <w:rFonts w:ascii="Arial" w:eastAsia="Calibri" w:hAnsi="Arial" w:cs="Times New Roman"/>
      <w:sz w:val="20"/>
      <w:szCs w:val="20"/>
      <w:lang w:val="x-none"/>
    </w:rPr>
  </w:style>
  <w:style w:type="paragraph" w:styleId="Textonotaalfinal">
    <w:name w:val="endnote text"/>
    <w:basedOn w:val="Normal"/>
    <w:link w:val="TextonotaalfinalCar"/>
    <w:uiPriority w:val="99"/>
    <w:semiHidden/>
    <w:unhideWhenUsed/>
    <w:rsid w:val="003169DA"/>
    <w:rPr>
      <w:rFonts w:eastAsia="Calibri" w:cs="Times New Roman"/>
      <w:sz w:val="20"/>
      <w:szCs w:val="20"/>
      <w:lang w:val="x-none"/>
    </w:rPr>
  </w:style>
  <w:style w:type="character" w:styleId="Hipervnculo">
    <w:name w:val="Hyperlink"/>
    <w:uiPriority w:val="99"/>
    <w:unhideWhenUsed/>
    <w:rsid w:val="003169DA"/>
    <w:rPr>
      <w:color w:val="0000FF"/>
      <w:u w:val="single"/>
    </w:rPr>
  </w:style>
  <w:style w:type="table" w:styleId="Listavistosa-nfasis1">
    <w:name w:val="Colorful List Accent 1"/>
    <w:basedOn w:val="Tablanormal"/>
    <w:uiPriority w:val="72"/>
    <w:rsid w:val="003169DA"/>
    <w:pPr>
      <w:spacing w:after="0" w:line="240" w:lineRule="auto"/>
    </w:pPr>
    <w:rPr>
      <w:rFonts w:ascii="Calibri" w:eastAsia="Calibri" w:hAnsi="Calibri" w:cs="Times New Roman"/>
      <w:color w:val="000000"/>
      <w:sz w:val="20"/>
      <w:szCs w:val="20"/>
      <w:lang w:eastAsia="es-MX"/>
    </w:rPr>
    <w:tblPr>
      <w:tblStyleRowBandSize w:val="1"/>
      <w:tblStyleColBandSize w:val="1"/>
    </w:tblPr>
    <w:tcPr>
      <w:shd w:val="clear" w:color="auto" w:fill="EDF2F8"/>
    </w:tcPr>
    <w:tblStylePr w:type="firstRow">
      <w:rPr>
        <w:b/>
        <w:bCs/>
        <w:color w:val="FFFFFF"/>
      </w:rPr>
      <w:tblPr/>
      <w:tcPr>
        <w:tcBorders>
          <w:bottom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cPr>
    </w:tblStylePr>
    <w:tblStylePr w:type="band1Horz">
      <w:tblPr/>
      <w:tcPr>
        <w:shd w:val="clear" w:color="auto" w:fill="DBE5F1"/>
      </w:tcPr>
    </w:tblStylePr>
  </w:style>
  <w:style w:type="table" w:customStyle="1" w:styleId="Listavistosa1">
    <w:name w:val="Lista vistosa1"/>
    <w:basedOn w:val="Tablanormal"/>
    <w:uiPriority w:val="72"/>
    <w:rsid w:val="003169DA"/>
    <w:pPr>
      <w:spacing w:after="0" w:line="240" w:lineRule="auto"/>
    </w:pPr>
    <w:rPr>
      <w:rFonts w:ascii="Calibri" w:eastAsia="Calibri" w:hAnsi="Calibri" w:cs="Times New Roman"/>
      <w:color w:val="000000"/>
      <w:sz w:val="20"/>
      <w:szCs w:val="20"/>
      <w:lang w:eastAsia="es-MX"/>
    </w:rPr>
    <w:tblPr>
      <w:tblStyleRowBandSize w:val="1"/>
      <w:tblStyleColBandSize w:val="1"/>
    </w:tblPr>
    <w:tcPr>
      <w:shd w:val="clear" w:color="auto" w:fill="E6E6E6"/>
    </w:tcPr>
    <w:tblStylePr w:type="firstRow">
      <w:rPr>
        <w:b/>
        <w:bCs/>
        <w:color w:val="FFFFFF"/>
      </w:rPr>
      <w:tblPr/>
      <w:tcPr>
        <w:tcBorders>
          <w:bottom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cPr>
    </w:tblStylePr>
    <w:tblStylePr w:type="band1Horz">
      <w:tblPr/>
      <w:tcPr>
        <w:shd w:val="clear" w:color="auto" w:fill="CCCCCC"/>
      </w:tcPr>
    </w:tblStylePr>
  </w:style>
  <w:style w:type="character" w:customStyle="1" w:styleId="Listavistosa-nfasis1Car">
    <w:name w:val="Lista vistosa - Énfasis 1 Car"/>
    <w:link w:val="Listavistosa-nfasis11"/>
    <w:uiPriority w:val="34"/>
    <w:locked/>
    <w:rsid w:val="003169DA"/>
    <w:rPr>
      <w:rFonts w:ascii="Arial" w:eastAsia="Times New Roman" w:hAnsi="Arial" w:cs="Arial"/>
      <w:sz w:val="24"/>
      <w:szCs w:val="24"/>
      <w:lang w:val="x-none" w:eastAsia="es-ES"/>
    </w:rPr>
  </w:style>
  <w:style w:type="paragraph" w:customStyle="1" w:styleId="Listavistosa-nfasis11">
    <w:name w:val="Lista vistosa - Énfasis 11"/>
    <w:basedOn w:val="Normal"/>
    <w:link w:val="Listavistosa-nfasis1Car"/>
    <w:uiPriority w:val="34"/>
    <w:qFormat/>
    <w:rsid w:val="003169DA"/>
    <w:pPr>
      <w:ind w:left="720"/>
      <w:contextualSpacing/>
    </w:pPr>
    <w:rPr>
      <w:rFonts w:eastAsia="Times New Roman" w:cs="Arial"/>
      <w:szCs w:val="24"/>
      <w:lang w:val="x-none" w:eastAsia="es-ES"/>
    </w:rPr>
  </w:style>
  <w:style w:type="character" w:customStyle="1" w:styleId="apple-converted-space">
    <w:name w:val="apple-converted-space"/>
    <w:basedOn w:val="Fuentedeprrafopredeter"/>
    <w:rsid w:val="003169DA"/>
  </w:style>
  <w:style w:type="paragraph" w:customStyle="1" w:styleId="Texto">
    <w:name w:val="Texto"/>
    <w:basedOn w:val="Normal"/>
    <w:link w:val="TextoCar"/>
    <w:rsid w:val="003169DA"/>
    <w:pPr>
      <w:spacing w:after="101" w:line="216" w:lineRule="exact"/>
      <w:ind w:firstLine="288"/>
    </w:pPr>
    <w:rPr>
      <w:rFonts w:eastAsia="Times New Roman" w:cs="Times New Roman"/>
      <w:sz w:val="18"/>
      <w:szCs w:val="18"/>
      <w:lang w:val="x-none" w:eastAsia="es-ES"/>
    </w:rPr>
  </w:style>
  <w:style w:type="character" w:customStyle="1" w:styleId="TextoCar">
    <w:name w:val="Texto Car"/>
    <w:link w:val="Texto"/>
    <w:locked/>
    <w:rsid w:val="003169DA"/>
    <w:rPr>
      <w:rFonts w:ascii="Arial" w:eastAsia="Times New Roman" w:hAnsi="Arial" w:cs="Times New Roman"/>
      <w:sz w:val="18"/>
      <w:szCs w:val="18"/>
      <w:lang w:val="x-none" w:eastAsia="es-ES"/>
    </w:rPr>
  </w:style>
  <w:style w:type="paragraph" w:customStyle="1" w:styleId="ROMANOS">
    <w:name w:val="ROMANOS"/>
    <w:basedOn w:val="Normal"/>
    <w:link w:val="ROMANOSCar"/>
    <w:rsid w:val="003169DA"/>
    <w:pPr>
      <w:tabs>
        <w:tab w:val="left" w:pos="720"/>
      </w:tabs>
      <w:spacing w:after="101" w:line="216" w:lineRule="exact"/>
      <w:ind w:left="720" w:hanging="432"/>
    </w:pPr>
    <w:rPr>
      <w:rFonts w:eastAsia="Times New Roman" w:cs="Times New Roman"/>
      <w:sz w:val="18"/>
      <w:szCs w:val="18"/>
      <w:lang w:val="x-none" w:eastAsia="x-none"/>
    </w:rPr>
  </w:style>
  <w:style w:type="character" w:customStyle="1" w:styleId="ROMANOSCar">
    <w:name w:val="ROMANOS Car"/>
    <w:link w:val="ROMANOS"/>
    <w:locked/>
    <w:rsid w:val="003169DA"/>
    <w:rPr>
      <w:rFonts w:ascii="Arial" w:eastAsia="Times New Roman" w:hAnsi="Arial" w:cs="Times New Roman"/>
      <w:sz w:val="18"/>
      <w:szCs w:val="18"/>
      <w:lang w:val="x-none" w:eastAsia="x-none"/>
    </w:rPr>
  </w:style>
  <w:style w:type="paragraph" w:customStyle="1" w:styleId="texto0">
    <w:name w:val="texto"/>
    <w:basedOn w:val="Normal"/>
    <w:rsid w:val="003169DA"/>
    <w:pPr>
      <w:snapToGrid w:val="0"/>
      <w:spacing w:after="101" w:line="216" w:lineRule="exact"/>
      <w:ind w:firstLine="288"/>
    </w:pPr>
    <w:rPr>
      <w:rFonts w:eastAsia="Times New Roman" w:cs="Arial"/>
      <w:sz w:val="18"/>
      <w:szCs w:val="18"/>
      <w:lang w:eastAsia="es-ES"/>
    </w:rPr>
  </w:style>
  <w:style w:type="table" w:styleId="Cuadrculamedia2-nfasis2">
    <w:name w:val="Medium Grid 2 Accent 2"/>
    <w:basedOn w:val="Tablanormal"/>
    <w:uiPriority w:val="68"/>
    <w:rsid w:val="003169DA"/>
    <w:pPr>
      <w:spacing w:after="0" w:line="240" w:lineRule="auto"/>
    </w:pPr>
    <w:rPr>
      <w:rFonts w:ascii="Cambria" w:eastAsia="Times New Roman" w:hAnsi="Cambria" w:cs="Times New Roman"/>
      <w:color w:val="000000"/>
      <w:sz w:val="20"/>
      <w:szCs w:val="20"/>
      <w:lang w:eastAsia="es-MX"/>
    </w:rPr>
    <w:tblPr>
      <w:tblStyleRowBandSize w:val="1"/>
      <w:tblStyleColBandSize w:val="1"/>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Pr>
    <w:tcPr>
      <w:shd w:val="clear" w:color="auto" w:fill="EFD3D2"/>
    </w:tcPr>
    <w:tblStylePr w:type="firstRow">
      <w:rPr>
        <w:b/>
        <w:bCs/>
        <w:color w:val="000000"/>
      </w:rPr>
      <w:tblPr/>
      <w:tcPr>
        <w:shd w:val="clear" w:color="auto" w:fill="F8EDED"/>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2DBDB"/>
      </w:tcPr>
    </w:tblStylePr>
    <w:tblStylePr w:type="band1Vert">
      <w:tblPr/>
      <w:tcPr>
        <w:shd w:val="clear" w:color="auto" w:fill="DFA7A6"/>
      </w:tcPr>
    </w:tblStylePr>
    <w:tblStylePr w:type="band1Horz">
      <w:tblPr/>
      <w:tcPr>
        <w:tcBorders>
          <w:insideH w:val="single" w:sz="6" w:space="0" w:color="C0504D"/>
          <w:insideV w:val="single" w:sz="6" w:space="0" w:color="C0504D"/>
        </w:tcBorders>
        <w:shd w:val="clear" w:color="auto" w:fill="DFA7A6"/>
      </w:tcPr>
    </w:tblStylePr>
    <w:tblStylePr w:type="nwCell">
      <w:tblPr/>
      <w:tcPr>
        <w:shd w:val="clear" w:color="auto" w:fill="FFFFF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34345071">
      <w:bodyDiv w:val="1"/>
      <w:marLeft w:val="0"/>
      <w:marRight w:val="0"/>
      <w:marTop w:val="0"/>
      <w:marBottom w:val="0"/>
      <w:divBdr>
        <w:top w:val="none" w:sz="0" w:space="0" w:color="auto"/>
        <w:left w:val="none" w:sz="0" w:space="0" w:color="auto"/>
        <w:bottom w:val="none" w:sz="0" w:space="0" w:color="auto"/>
        <w:right w:val="none" w:sz="0" w:space="0" w:color="auto"/>
      </w:divBdr>
    </w:div>
    <w:div w:id="889420765">
      <w:bodyDiv w:val="1"/>
      <w:marLeft w:val="0"/>
      <w:marRight w:val="0"/>
      <w:marTop w:val="0"/>
      <w:marBottom w:val="0"/>
      <w:divBdr>
        <w:top w:val="none" w:sz="0" w:space="0" w:color="auto"/>
        <w:left w:val="none" w:sz="0" w:space="0" w:color="auto"/>
        <w:bottom w:val="none" w:sz="0" w:space="0" w:color="auto"/>
        <w:right w:val="none" w:sz="0" w:space="0" w:color="auto"/>
      </w:divBdr>
    </w:div>
    <w:div w:id="982930005">
      <w:bodyDiv w:val="1"/>
      <w:marLeft w:val="0"/>
      <w:marRight w:val="0"/>
      <w:marTop w:val="0"/>
      <w:marBottom w:val="0"/>
      <w:divBdr>
        <w:top w:val="none" w:sz="0" w:space="0" w:color="auto"/>
        <w:left w:val="none" w:sz="0" w:space="0" w:color="auto"/>
        <w:bottom w:val="none" w:sz="0" w:space="0" w:color="auto"/>
        <w:right w:val="none" w:sz="0" w:space="0" w:color="auto"/>
      </w:divBdr>
    </w:div>
    <w:div w:id="1788499784">
      <w:bodyDiv w:val="1"/>
      <w:marLeft w:val="0"/>
      <w:marRight w:val="0"/>
      <w:marTop w:val="0"/>
      <w:marBottom w:val="0"/>
      <w:divBdr>
        <w:top w:val="none" w:sz="0" w:space="0" w:color="auto"/>
        <w:left w:val="none" w:sz="0" w:space="0" w:color="auto"/>
        <w:bottom w:val="none" w:sz="0" w:space="0" w:color="auto"/>
        <w:right w:val="none" w:sz="0" w:space="0" w:color="auto"/>
      </w:divBdr>
    </w:div>
    <w:div w:id="1809467735">
      <w:bodyDiv w:val="1"/>
      <w:marLeft w:val="0"/>
      <w:marRight w:val="0"/>
      <w:marTop w:val="0"/>
      <w:marBottom w:val="0"/>
      <w:divBdr>
        <w:top w:val="none" w:sz="0" w:space="0" w:color="auto"/>
        <w:left w:val="none" w:sz="0" w:space="0" w:color="auto"/>
        <w:bottom w:val="none" w:sz="0" w:space="0" w:color="auto"/>
        <w:right w:val="none" w:sz="0" w:space="0" w:color="auto"/>
      </w:divBdr>
    </w:div>
    <w:div w:id="18529156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30</Pages>
  <Words>11678</Words>
  <Characters>64232</Characters>
  <Application>Microsoft Office Word</Application>
  <DocSecurity>0</DocSecurity>
  <Lines>535</Lines>
  <Paragraphs>151</Paragraphs>
  <ScaleCrop>false</ScaleCrop>
  <HeadingPairs>
    <vt:vector size="2" baseType="variant">
      <vt:variant>
        <vt:lpstr>Título</vt:lpstr>
      </vt:variant>
      <vt:variant>
        <vt:i4>1</vt:i4>
      </vt:variant>
    </vt:vector>
  </HeadingPairs>
  <TitlesOfParts>
    <vt:vector size="1" baseType="lpstr">
      <vt:lpstr/>
    </vt:vector>
  </TitlesOfParts>
  <Company>INE</Company>
  <LinksUpToDate>false</LinksUpToDate>
  <CharactersWithSpaces>75759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INE</dc:creator>
  <cp:keywords/>
  <dc:description/>
  <cp:lastModifiedBy>RAMIREZ URIBE MIGUEL ANGEL</cp:lastModifiedBy>
  <cp:revision>2</cp:revision>
  <dcterms:created xsi:type="dcterms:W3CDTF">2019-09-24T19:14:00Z</dcterms:created>
  <dcterms:modified xsi:type="dcterms:W3CDTF">2019-09-24T19:14:00Z</dcterms:modified>
</cp:coreProperties>
</file>